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148"/>
        <w:gridCol w:w="4705"/>
      </w:tblGrid>
      <w:tr w:rsidR="00F541A4" w:rsidRPr="00CC4034" w14:paraId="0BA8FFDE" w14:textId="77777777">
        <w:tc>
          <w:tcPr>
            <w:tcW w:w="5148" w:type="dxa"/>
          </w:tcPr>
          <w:p w14:paraId="51DB30D3" w14:textId="77777777" w:rsidR="00F541A4" w:rsidRPr="00DE4C75" w:rsidRDefault="00F541A4" w:rsidP="00E742AC">
            <w:pPr>
              <w:rPr>
                <w:lang w:eastAsia="ar-SA"/>
              </w:rPr>
            </w:pPr>
            <w:bookmarkStart w:id="0" w:name="_GoBack"/>
            <w:bookmarkEnd w:id="0"/>
            <w:permStart w:id="457510883" w:edGrp="everyone"/>
            <w:permEnd w:id="457510883"/>
          </w:p>
        </w:tc>
        <w:tc>
          <w:tcPr>
            <w:tcW w:w="4705" w:type="dxa"/>
          </w:tcPr>
          <w:p w14:paraId="60ECEA10" w14:textId="77777777" w:rsidR="00F541A4" w:rsidRPr="00CC4034" w:rsidRDefault="00483203" w:rsidP="00E742AC">
            <w:pPr>
              <w:rPr>
                <w:lang w:eastAsia="ar-SA"/>
              </w:rPr>
            </w:pPr>
            <w:r w:rsidRPr="00CC4034">
              <w:rPr>
                <w:lang w:eastAsia="ar-SA"/>
              </w:rPr>
              <w:t>У</w:t>
            </w:r>
            <w:r w:rsidR="00F541A4" w:rsidRPr="00CC4034">
              <w:rPr>
                <w:lang w:eastAsia="ar-SA"/>
              </w:rPr>
              <w:t>ТВЕРЖДЕНО</w:t>
            </w:r>
          </w:p>
          <w:p w14:paraId="7BDC58BA" w14:textId="77777777" w:rsidR="00530D12" w:rsidRPr="00CC4034" w:rsidRDefault="00530D12" w:rsidP="00530D12">
            <w:pPr>
              <w:rPr>
                <w:lang w:eastAsia="ar-SA"/>
              </w:rPr>
            </w:pPr>
            <w:r w:rsidRPr="00CC4034">
              <w:rPr>
                <w:lang w:eastAsia="ar-SA"/>
              </w:rPr>
              <w:t xml:space="preserve">решением Общего собрания членов </w:t>
            </w:r>
          </w:p>
          <w:p w14:paraId="4F44CD82" w14:textId="77777777" w:rsidR="00530D12" w:rsidRPr="00CC4034" w:rsidRDefault="000509C1" w:rsidP="00530D12">
            <w:pPr>
              <w:rPr>
                <w:lang w:eastAsia="ar-SA"/>
              </w:rPr>
            </w:pPr>
            <w:r w:rsidRPr="00CC4034">
              <w:rPr>
                <w:lang w:eastAsia="ar-SA"/>
              </w:rPr>
              <w:t>А</w:t>
            </w:r>
            <w:r w:rsidR="008F2DBD" w:rsidRPr="00CC4034">
              <w:rPr>
                <w:lang w:eastAsia="ar-SA"/>
              </w:rPr>
              <w:t>С</w:t>
            </w:r>
            <w:r w:rsidR="00E357B6" w:rsidRPr="00CC4034">
              <w:rPr>
                <w:lang w:eastAsia="ar-SA"/>
              </w:rPr>
              <w:t>РО «РОС «СОЮЗ»</w:t>
            </w:r>
          </w:p>
          <w:p w14:paraId="1D8CCA79" w14:textId="60BE805D" w:rsidR="00530D12" w:rsidRPr="00CC4034" w:rsidRDefault="00530D12" w:rsidP="00530D12">
            <w:pPr>
              <w:rPr>
                <w:lang w:eastAsia="ar-SA"/>
              </w:rPr>
            </w:pPr>
            <w:r w:rsidRPr="00CC4034">
              <w:rPr>
                <w:lang w:eastAsia="ar-SA"/>
              </w:rPr>
              <w:t xml:space="preserve">протокол № </w:t>
            </w:r>
            <w:r w:rsidR="009F35F6">
              <w:rPr>
                <w:lang w:eastAsia="ar-SA"/>
              </w:rPr>
              <w:t>_____</w:t>
            </w:r>
            <w:r w:rsidR="001F2A7A" w:rsidRPr="00C62A8B">
              <w:rPr>
                <w:lang w:eastAsia="ar-SA"/>
              </w:rPr>
              <w:t xml:space="preserve"> </w:t>
            </w:r>
            <w:r w:rsidRPr="00C62A8B">
              <w:rPr>
                <w:lang w:eastAsia="ar-SA"/>
              </w:rPr>
              <w:t xml:space="preserve">от </w:t>
            </w:r>
            <w:r w:rsidR="009F35F6">
              <w:rPr>
                <w:lang w:eastAsia="ar-SA"/>
              </w:rPr>
              <w:t>__________</w:t>
            </w:r>
            <w:r w:rsidR="00B7568F" w:rsidRPr="00C62A8B">
              <w:rPr>
                <w:lang w:eastAsia="ar-SA"/>
              </w:rPr>
              <w:t>202</w:t>
            </w:r>
            <w:r w:rsidR="00BB63DB" w:rsidRPr="00C62A8B">
              <w:rPr>
                <w:lang w:eastAsia="ar-SA"/>
              </w:rPr>
              <w:t>5</w:t>
            </w:r>
          </w:p>
          <w:p w14:paraId="3D403A0E" w14:textId="77777777" w:rsidR="00F541A4" w:rsidRPr="00CC4034" w:rsidRDefault="00F541A4" w:rsidP="00E742AC">
            <w:pPr>
              <w:rPr>
                <w:lang w:eastAsia="ar-SA"/>
              </w:rPr>
            </w:pPr>
          </w:p>
          <w:p w14:paraId="64000A78" w14:textId="77777777" w:rsidR="00F03524" w:rsidRPr="00CC4034" w:rsidRDefault="00F03524" w:rsidP="00E742AC">
            <w:pPr>
              <w:rPr>
                <w:lang w:eastAsia="ar-SA"/>
              </w:rPr>
            </w:pPr>
          </w:p>
          <w:p w14:paraId="709E8032" w14:textId="77777777" w:rsidR="00F541A4" w:rsidRPr="00CC4034" w:rsidRDefault="00F03524" w:rsidP="00E742AC">
            <w:pPr>
              <w:rPr>
                <w:lang w:eastAsia="ar-SA"/>
              </w:rPr>
            </w:pPr>
            <w:r w:rsidRPr="00CC4034">
              <w:rPr>
                <w:lang w:eastAsia="ar-SA"/>
              </w:rPr>
              <w:t xml:space="preserve"> </w:t>
            </w:r>
          </w:p>
        </w:tc>
      </w:tr>
    </w:tbl>
    <w:p w14:paraId="6D6CAB4E" w14:textId="77777777" w:rsidR="00F541A4" w:rsidRPr="00CC4034" w:rsidRDefault="00F541A4" w:rsidP="00F541A4">
      <w:pPr>
        <w:rPr>
          <w:lang w:eastAsia="ar-SA"/>
        </w:rPr>
      </w:pPr>
    </w:p>
    <w:p w14:paraId="7CF4D05C" w14:textId="074F63A1" w:rsidR="00F541A4" w:rsidRPr="009F35F6" w:rsidRDefault="009F35F6" w:rsidP="00F541A4">
      <w:pPr>
        <w:rPr>
          <w:sz w:val="36"/>
          <w:szCs w:val="36"/>
          <w:lang w:eastAsia="ar-SA"/>
        </w:rPr>
      </w:pPr>
      <w:r>
        <w:rPr>
          <w:lang w:eastAsia="ar-SA"/>
        </w:rPr>
        <w:t xml:space="preserve">                                                                                                      </w:t>
      </w:r>
      <w:r w:rsidRPr="009F35F6">
        <w:rPr>
          <w:sz w:val="36"/>
          <w:szCs w:val="36"/>
          <w:lang w:eastAsia="ar-SA"/>
        </w:rPr>
        <w:t>ПРОЕКТ</w:t>
      </w:r>
    </w:p>
    <w:p w14:paraId="56EA5188" w14:textId="77777777" w:rsidR="00F541A4" w:rsidRPr="00CC4034" w:rsidRDefault="00F541A4" w:rsidP="00F541A4">
      <w:pPr>
        <w:jc w:val="right"/>
        <w:rPr>
          <w:rFonts w:eastAsia="Arial Unicode MS"/>
        </w:rPr>
      </w:pPr>
    </w:p>
    <w:p w14:paraId="7646AED6" w14:textId="77777777" w:rsidR="00F541A4" w:rsidRPr="00CC4034" w:rsidRDefault="00F541A4" w:rsidP="00F541A4">
      <w:pPr>
        <w:jc w:val="right"/>
        <w:rPr>
          <w:rFonts w:eastAsia="Arial Unicode MS"/>
        </w:rPr>
      </w:pPr>
    </w:p>
    <w:p w14:paraId="10AE3F2E" w14:textId="77777777" w:rsidR="00F541A4" w:rsidRPr="00CC4034" w:rsidRDefault="00F541A4" w:rsidP="00F541A4">
      <w:pPr>
        <w:jc w:val="right"/>
        <w:rPr>
          <w:rFonts w:eastAsia="Arial Unicode MS"/>
        </w:rPr>
      </w:pPr>
    </w:p>
    <w:p w14:paraId="07BA8FDF" w14:textId="77777777" w:rsidR="00F541A4" w:rsidRPr="00CC4034" w:rsidRDefault="00F541A4" w:rsidP="00F541A4">
      <w:pPr>
        <w:jc w:val="right"/>
        <w:rPr>
          <w:rFonts w:eastAsia="Arial Unicode MS"/>
        </w:rPr>
      </w:pPr>
    </w:p>
    <w:p w14:paraId="1B2E0E6B" w14:textId="77777777" w:rsidR="00F541A4" w:rsidRPr="00CC4034" w:rsidRDefault="00F541A4" w:rsidP="00F541A4">
      <w:pPr>
        <w:jc w:val="right"/>
        <w:rPr>
          <w:rFonts w:eastAsia="Arial Unicode MS"/>
        </w:rPr>
      </w:pPr>
    </w:p>
    <w:p w14:paraId="50EBDF62" w14:textId="77777777" w:rsidR="00F541A4" w:rsidRPr="00CC4034" w:rsidRDefault="00E357B6" w:rsidP="00F541A4">
      <w:pPr>
        <w:jc w:val="center"/>
        <w:rPr>
          <w:rFonts w:eastAsia="Arial Unicode MS"/>
          <w:b/>
          <w:bCs/>
          <w:lang w:eastAsia="ar-SA"/>
        </w:rPr>
      </w:pPr>
      <w:r w:rsidRPr="00CC4034">
        <w:rPr>
          <w:rFonts w:eastAsia="Arial Unicode MS"/>
          <w:b/>
          <w:bCs/>
          <w:lang w:eastAsia="ar-SA"/>
        </w:rPr>
        <w:t>АССОЦИАЦИЯ</w:t>
      </w:r>
    </w:p>
    <w:p w14:paraId="03E59B81" w14:textId="77777777" w:rsidR="00F541A4" w:rsidRPr="00CC4034" w:rsidRDefault="00F541A4" w:rsidP="00F541A4">
      <w:pPr>
        <w:jc w:val="center"/>
        <w:rPr>
          <w:rFonts w:eastAsia="Arial Unicode MS"/>
          <w:b/>
          <w:bCs/>
          <w:lang w:eastAsia="ar-SA"/>
        </w:rPr>
      </w:pPr>
      <w:r w:rsidRPr="00CC4034">
        <w:rPr>
          <w:rFonts w:eastAsia="Arial Unicode MS"/>
          <w:b/>
          <w:bCs/>
          <w:lang w:eastAsia="ar-SA"/>
        </w:rPr>
        <w:t>САМОРЕГУЛИРУЕМАЯ ОРГАНИЗАЦИЯ</w:t>
      </w:r>
    </w:p>
    <w:p w14:paraId="1A8B62BB" w14:textId="77777777" w:rsidR="00F541A4" w:rsidRPr="00CC4034" w:rsidRDefault="00F541A4" w:rsidP="00F541A4">
      <w:pPr>
        <w:jc w:val="center"/>
        <w:rPr>
          <w:rFonts w:eastAsia="Arial Unicode MS"/>
          <w:b/>
          <w:bCs/>
          <w:lang w:eastAsia="ar-SA"/>
        </w:rPr>
      </w:pPr>
      <w:r w:rsidRPr="00CC4034">
        <w:rPr>
          <w:rFonts w:eastAsia="Arial Unicode MS"/>
          <w:b/>
          <w:bCs/>
          <w:lang w:eastAsia="ar-SA"/>
        </w:rPr>
        <w:t>«РЕГИОНАЛЬНОЕ ОБЪЕДИНЕНИЕ СТРОИТЕЛЕЙ «СОЮЗ»</w:t>
      </w:r>
    </w:p>
    <w:p w14:paraId="7057629E" w14:textId="77777777" w:rsidR="00F541A4" w:rsidRPr="00CC4034" w:rsidRDefault="00F541A4" w:rsidP="00F541A4">
      <w:pPr>
        <w:jc w:val="center"/>
        <w:rPr>
          <w:rFonts w:eastAsia="Arial Unicode MS"/>
          <w:lang w:eastAsia="ar-SA"/>
        </w:rPr>
      </w:pPr>
    </w:p>
    <w:tbl>
      <w:tblPr>
        <w:tblW w:w="9900" w:type="dxa"/>
        <w:jc w:val="center"/>
        <w:tblLayout w:type="fixed"/>
        <w:tblCellMar>
          <w:top w:w="55" w:type="dxa"/>
          <w:left w:w="55" w:type="dxa"/>
          <w:bottom w:w="55" w:type="dxa"/>
          <w:right w:w="55" w:type="dxa"/>
        </w:tblCellMar>
        <w:tblLook w:val="0000" w:firstRow="0" w:lastRow="0" w:firstColumn="0" w:lastColumn="0" w:noHBand="0" w:noVBand="0"/>
      </w:tblPr>
      <w:tblGrid>
        <w:gridCol w:w="9900"/>
      </w:tblGrid>
      <w:tr w:rsidR="00AA36C8" w:rsidRPr="00CC4034" w14:paraId="180DA5F3" w14:textId="77777777" w:rsidTr="004B5CB6">
        <w:trPr>
          <w:trHeight w:hRule="exact" w:val="2670"/>
          <w:jc w:val="center"/>
        </w:trPr>
        <w:tc>
          <w:tcPr>
            <w:tcW w:w="9900" w:type="dxa"/>
          </w:tcPr>
          <w:p w14:paraId="636F3A90" w14:textId="77777777" w:rsidR="00F541A4" w:rsidRPr="00CC4034" w:rsidRDefault="00F541A4" w:rsidP="00E742AC">
            <w:pPr>
              <w:pStyle w:val="ac"/>
              <w:snapToGrid w:val="0"/>
              <w:jc w:val="center"/>
              <w:rPr>
                <w:rFonts w:ascii="Times New Roman" w:eastAsia="Arial Unicode MS" w:hAnsi="Times New Roman"/>
                <w:lang w:eastAsia="ar-SA"/>
              </w:rPr>
            </w:pPr>
          </w:p>
          <w:p w14:paraId="3D268732" w14:textId="77777777" w:rsidR="00F541A4" w:rsidRPr="00CC4034" w:rsidRDefault="00F541A4" w:rsidP="00E742AC">
            <w:pPr>
              <w:pStyle w:val="ac"/>
              <w:jc w:val="center"/>
              <w:rPr>
                <w:rFonts w:ascii="Times New Roman" w:eastAsia="Arial Unicode MS" w:hAnsi="Times New Roman"/>
                <w:lang w:eastAsia="ar-SA"/>
              </w:rPr>
            </w:pPr>
          </w:p>
          <w:p w14:paraId="0A1D5DB0" w14:textId="77777777" w:rsidR="00F541A4" w:rsidRPr="00CC4034" w:rsidRDefault="00F105F9" w:rsidP="00E742AC">
            <w:pPr>
              <w:pStyle w:val="ac"/>
              <w:jc w:val="center"/>
              <w:rPr>
                <w:rFonts w:ascii="Times New Roman" w:eastAsia="Arial Unicode MS" w:hAnsi="Times New Roman"/>
                <w:lang w:eastAsia="ar-SA"/>
              </w:rPr>
            </w:pPr>
            <w:r w:rsidRPr="00CC4034">
              <w:rPr>
                <w:rFonts w:ascii="Times New Roman" w:eastAsia="Arial Unicode MS" w:hAnsi="Times New Roman"/>
                <w:noProof/>
              </w:rPr>
              <w:drawing>
                <wp:inline distT="0" distB="0" distL="0" distR="0" wp14:anchorId="052E123A" wp14:editId="354200D8">
                  <wp:extent cx="2019935" cy="1184910"/>
                  <wp:effectExtent l="0" t="0" r="0" b="0"/>
                  <wp:docPr id="4" name="Рисунок 4" descr="ЛОГО 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 РО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184910"/>
                          </a:xfrm>
                          <a:prstGeom prst="rect">
                            <a:avLst/>
                          </a:prstGeom>
                          <a:noFill/>
                          <a:ln>
                            <a:noFill/>
                          </a:ln>
                        </pic:spPr>
                      </pic:pic>
                    </a:graphicData>
                  </a:graphic>
                </wp:inline>
              </w:drawing>
            </w:r>
          </w:p>
          <w:p w14:paraId="239FD838" w14:textId="77777777" w:rsidR="00F541A4" w:rsidRPr="00CC4034" w:rsidRDefault="00F541A4" w:rsidP="00E742AC">
            <w:pPr>
              <w:pStyle w:val="ac"/>
              <w:jc w:val="center"/>
              <w:rPr>
                <w:rFonts w:ascii="Times New Roman" w:eastAsia="Arial Unicode MS" w:hAnsi="Times New Roman"/>
                <w:lang w:eastAsia="ar-SA"/>
              </w:rPr>
            </w:pPr>
          </w:p>
          <w:p w14:paraId="4636A76C" w14:textId="77777777" w:rsidR="00F541A4" w:rsidRPr="00CC4034" w:rsidRDefault="00F541A4" w:rsidP="00E742AC">
            <w:pPr>
              <w:pStyle w:val="ac"/>
              <w:jc w:val="center"/>
              <w:rPr>
                <w:rFonts w:ascii="Times New Roman" w:eastAsia="Arial Unicode MS" w:hAnsi="Times New Roman"/>
                <w:lang w:eastAsia="ar-SA"/>
              </w:rPr>
            </w:pPr>
          </w:p>
          <w:p w14:paraId="39C1B439" w14:textId="77777777" w:rsidR="00F541A4" w:rsidRPr="00CC4034" w:rsidRDefault="00F541A4" w:rsidP="00E742AC">
            <w:pPr>
              <w:pStyle w:val="ac"/>
              <w:jc w:val="center"/>
              <w:rPr>
                <w:rFonts w:ascii="Times New Roman" w:eastAsia="Arial Unicode MS" w:hAnsi="Times New Roman"/>
                <w:lang w:eastAsia="ar-SA"/>
              </w:rPr>
            </w:pPr>
          </w:p>
          <w:p w14:paraId="572BCE50" w14:textId="77777777" w:rsidR="00F541A4" w:rsidRPr="00CC4034" w:rsidRDefault="00F541A4" w:rsidP="00E742AC">
            <w:pPr>
              <w:pStyle w:val="ac"/>
              <w:jc w:val="center"/>
              <w:rPr>
                <w:rFonts w:ascii="Times New Roman" w:eastAsia="Arial Unicode MS" w:hAnsi="Times New Roman"/>
                <w:lang w:eastAsia="ar-SA"/>
              </w:rPr>
            </w:pPr>
          </w:p>
          <w:p w14:paraId="4696CA93" w14:textId="77777777" w:rsidR="00F541A4" w:rsidRPr="00CC4034" w:rsidRDefault="00F541A4" w:rsidP="00E742AC">
            <w:pPr>
              <w:jc w:val="right"/>
              <w:rPr>
                <w:rFonts w:eastAsia="Arial Unicode MS"/>
                <w:lang w:eastAsia="ar-SA"/>
              </w:rPr>
            </w:pPr>
          </w:p>
          <w:p w14:paraId="21E63861" w14:textId="77777777" w:rsidR="00F541A4" w:rsidRPr="00CC4034" w:rsidRDefault="00F541A4" w:rsidP="00E742AC">
            <w:pPr>
              <w:jc w:val="center"/>
              <w:rPr>
                <w:rFonts w:eastAsia="Arial Unicode MS"/>
                <w:b/>
                <w:bCs/>
                <w:lang w:eastAsia="ar-SA"/>
              </w:rPr>
            </w:pPr>
          </w:p>
        </w:tc>
      </w:tr>
    </w:tbl>
    <w:p w14:paraId="5EA42468" w14:textId="77777777" w:rsidR="00F541A4" w:rsidRPr="00CC4034" w:rsidRDefault="00F541A4" w:rsidP="00F541A4">
      <w:pPr>
        <w:jc w:val="center"/>
      </w:pPr>
    </w:p>
    <w:p w14:paraId="5A158E69" w14:textId="77777777" w:rsidR="00F541A4" w:rsidRPr="00CC4034" w:rsidRDefault="00F541A4" w:rsidP="00F541A4">
      <w:pPr>
        <w:jc w:val="center"/>
        <w:rPr>
          <w:rFonts w:eastAsia="Arial Unicode MS"/>
          <w:b/>
          <w:bCs/>
          <w:u w:val="single"/>
          <w:lang w:eastAsia="ar-SA"/>
        </w:rPr>
      </w:pPr>
    </w:p>
    <w:p w14:paraId="080529D0" w14:textId="77777777" w:rsidR="00F7494E" w:rsidRPr="00CC4034" w:rsidRDefault="00EE0158" w:rsidP="00941530">
      <w:pPr>
        <w:pStyle w:val="aa"/>
        <w:spacing w:after="0"/>
        <w:jc w:val="center"/>
        <w:rPr>
          <w:rFonts w:ascii="Times New Roman" w:eastAsia="Arial Unicode MS" w:hAnsi="Times New Roman"/>
          <w:b/>
          <w:bCs/>
          <w:sz w:val="32"/>
          <w:szCs w:val="32"/>
          <w:u w:val="single"/>
          <w:lang w:eastAsia="ar-SA"/>
        </w:rPr>
      </w:pPr>
      <w:r w:rsidRPr="00CC4034">
        <w:rPr>
          <w:rFonts w:ascii="Times New Roman" w:eastAsia="Arial Unicode MS" w:hAnsi="Times New Roman"/>
          <w:b/>
          <w:bCs/>
          <w:sz w:val="32"/>
          <w:szCs w:val="32"/>
          <w:u w:val="single"/>
          <w:lang w:eastAsia="ar-SA"/>
        </w:rPr>
        <w:t>ПОЛОЖЕНИЕ О ЧЛЕНСТВЕ, В ТОМ ЧИСЛЕ О ТРЕБОВАНИЯХ К ЧЛЕНАМ, О РАЗМЕРЕ, ПОРЯДКЕ РАСЧЕТА</w:t>
      </w:r>
      <w:r w:rsidR="005220FD" w:rsidRPr="00CC4034">
        <w:rPr>
          <w:rFonts w:ascii="Times New Roman" w:eastAsia="Arial Unicode MS" w:hAnsi="Times New Roman"/>
          <w:b/>
          <w:bCs/>
          <w:sz w:val="32"/>
          <w:szCs w:val="32"/>
          <w:u w:val="single"/>
          <w:lang w:eastAsia="ar-SA"/>
        </w:rPr>
        <w:t xml:space="preserve"> </w:t>
      </w:r>
      <w:r w:rsidRPr="00CC4034">
        <w:rPr>
          <w:rFonts w:ascii="Times New Roman" w:eastAsia="Arial Unicode MS" w:hAnsi="Times New Roman"/>
          <w:b/>
          <w:bCs/>
          <w:sz w:val="32"/>
          <w:szCs w:val="32"/>
          <w:u w:val="single"/>
          <w:lang w:eastAsia="ar-SA"/>
        </w:rPr>
        <w:t xml:space="preserve">И УПЛАТЫ </w:t>
      </w:r>
      <w:r w:rsidR="005220FD" w:rsidRPr="00CC4034">
        <w:rPr>
          <w:rFonts w:ascii="Times New Roman" w:eastAsia="Arial Unicode MS" w:hAnsi="Times New Roman"/>
          <w:b/>
          <w:bCs/>
          <w:sz w:val="32"/>
          <w:szCs w:val="32"/>
          <w:u w:val="single"/>
          <w:lang w:eastAsia="ar-SA"/>
        </w:rPr>
        <w:t xml:space="preserve">ВСТУПИТЕЛЬНОГО ВЗНОСА, </w:t>
      </w:r>
      <w:r w:rsidRPr="00CC4034">
        <w:rPr>
          <w:rFonts w:ascii="Times New Roman" w:eastAsia="Arial Unicode MS" w:hAnsi="Times New Roman"/>
          <w:b/>
          <w:bCs/>
          <w:sz w:val="32"/>
          <w:szCs w:val="32"/>
          <w:u w:val="single"/>
          <w:lang w:eastAsia="ar-SA"/>
        </w:rPr>
        <w:t>ЧЛЕНСКИХ ВЗНОСОВ</w:t>
      </w:r>
      <w:r w:rsidR="00F7494E" w:rsidRPr="00CC4034">
        <w:rPr>
          <w:rFonts w:ascii="Times New Roman" w:eastAsia="Arial Unicode MS" w:hAnsi="Times New Roman"/>
          <w:b/>
          <w:bCs/>
          <w:sz w:val="32"/>
          <w:szCs w:val="32"/>
          <w:u w:val="single"/>
          <w:lang w:eastAsia="ar-SA"/>
        </w:rPr>
        <w:t xml:space="preserve"> </w:t>
      </w:r>
    </w:p>
    <w:p w14:paraId="4921D7F8" w14:textId="77777777" w:rsidR="00F7494E" w:rsidRPr="00CC4034" w:rsidRDefault="00F7494E" w:rsidP="00F7494E">
      <w:pPr>
        <w:pStyle w:val="ac"/>
        <w:jc w:val="center"/>
        <w:rPr>
          <w:rFonts w:ascii="Times New Roman" w:eastAsia="Arial Unicode MS" w:hAnsi="Times New Roman"/>
          <w:lang w:eastAsia="ar-SA"/>
        </w:rPr>
      </w:pPr>
    </w:p>
    <w:p w14:paraId="326722E8" w14:textId="77777777" w:rsidR="00F541A4" w:rsidRPr="00CC4034" w:rsidRDefault="00F541A4" w:rsidP="00F541A4">
      <w:pPr>
        <w:jc w:val="center"/>
        <w:rPr>
          <w:rFonts w:eastAsia="Arial Unicode MS"/>
          <w:b/>
          <w:bCs/>
          <w:u w:val="single"/>
          <w:lang w:eastAsia="ar-SA"/>
        </w:rPr>
      </w:pPr>
    </w:p>
    <w:p w14:paraId="39B2E1A4" w14:textId="77777777" w:rsidR="00F541A4" w:rsidRPr="00CC4034" w:rsidRDefault="00F541A4" w:rsidP="00F541A4">
      <w:pPr>
        <w:jc w:val="center"/>
        <w:rPr>
          <w:rFonts w:eastAsia="Arial Unicode MS"/>
          <w:b/>
          <w:bCs/>
          <w:u w:val="single"/>
          <w:lang w:eastAsia="ar-SA"/>
        </w:rPr>
      </w:pPr>
    </w:p>
    <w:p w14:paraId="1E8735BC" w14:textId="77777777" w:rsidR="00F541A4" w:rsidRPr="00CC4034" w:rsidRDefault="00F541A4" w:rsidP="00F541A4">
      <w:pPr>
        <w:jc w:val="center"/>
        <w:rPr>
          <w:rFonts w:eastAsia="Arial Unicode MS"/>
          <w:b/>
          <w:bCs/>
          <w:u w:val="single"/>
          <w:lang w:eastAsia="ar-SA"/>
        </w:rPr>
      </w:pPr>
    </w:p>
    <w:p w14:paraId="44252904" w14:textId="77777777" w:rsidR="00F541A4" w:rsidRPr="00CC4034" w:rsidRDefault="00F541A4" w:rsidP="00F541A4">
      <w:pPr>
        <w:jc w:val="center"/>
        <w:rPr>
          <w:rFonts w:eastAsia="Arial Unicode MS"/>
          <w:b/>
          <w:bCs/>
          <w:u w:val="single"/>
          <w:lang w:eastAsia="ar-SA"/>
        </w:rPr>
      </w:pPr>
    </w:p>
    <w:p w14:paraId="60A34F60" w14:textId="77777777" w:rsidR="00F541A4" w:rsidRPr="00CC4034" w:rsidRDefault="00F541A4" w:rsidP="00F541A4">
      <w:pPr>
        <w:jc w:val="center"/>
        <w:rPr>
          <w:rFonts w:eastAsia="Arial Unicode MS"/>
          <w:b/>
          <w:bCs/>
          <w:u w:val="single"/>
          <w:lang w:eastAsia="ar-SA"/>
        </w:rPr>
      </w:pPr>
    </w:p>
    <w:p w14:paraId="7428F64E" w14:textId="77777777" w:rsidR="00F541A4" w:rsidRPr="00CC4034" w:rsidRDefault="00F541A4" w:rsidP="00F541A4">
      <w:pPr>
        <w:jc w:val="center"/>
        <w:rPr>
          <w:rFonts w:eastAsia="Arial Unicode MS"/>
          <w:b/>
          <w:bCs/>
          <w:u w:val="single"/>
          <w:lang w:eastAsia="ar-SA"/>
        </w:rPr>
      </w:pPr>
    </w:p>
    <w:p w14:paraId="627E05C5" w14:textId="77777777" w:rsidR="00F541A4" w:rsidRPr="00CC4034" w:rsidRDefault="00F541A4" w:rsidP="00F541A4">
      <w:pPr>
        <w:jc w:val="center"/>
        <w:rPr>
          <w:rFonts w:eastAsia="Arial Unicode MS"/>
          <w:b/>
          <w:bCs/>
          <w:u w:val="single"/>
          <w:lang w:eastAsia="ar-SA"/>
        </w:rPr>
      </w:pPr>
    </w:p>
    <w:p w14:paraId="17B04517" w14:textId="77777777" w:rsidR="00F541A4" w:rsidRPr="00CC4034" w:rsidRDefault="00F541A4" w:rsidP="00F541A4">
      <w:pPr>
        <w:jc w:val="center"/>
        <w:rPr>
          <w:rFonts w:eastAsia="Arial Unicode MS"/>
          <w:b/>
          <w:bCs/>
          <w:u w:val="single"/>
          <w:lang w:eastAsia="ar-SA"/>
        </w:rPr>
      </w:pPr>
    </w:p>
    <w:p w14:paraId="605733C2" w14:textId="77777777" w:rsidR="00F541A4" w:rsidRPr="00CC4034" w:rsidRDefault="00F541A4" w:rsidP="00F541A4">
      <w:pPr>
        <w:snapToGrid w:val="0"/>
        <w:jc w:val="center"/>
        <w:rPr>
          <w:rFonts w:eastAsia="Arial Unicode MS"/>
          <w:b/>
          <w:lang w:eastAsia="ar-SA"/>
        </w:rPr>
      </w:pPr>
    </w:p>
    <w:p w14:paraId="0C69805B" w14:textId="77777777" w:rsidR="0004750C" w:rsidRPr="00CC4034" w:rsidRDefault="0004750C" w:rsidP="00483203">
      <w:pPr>
        <w:snapToGrid w:val="0"/>
        <w:jc w:val="center"/>
        <w:rPr>
          <w:rFonts w:eastAsia="Arial Unicode MS"/>
          <w:b/>
          <w:lang w:eastAsia="ar-SA"/>
        </w:rPr>
      </w:pPr>
    </w:p>
    <w:p w14:paraId="466DE598" w14:textId="77777777" w:rsidR="0004750C" w:rsidRPr="00CC4034" w:rsidRDefault="0004750C" w:rsidP="00483203">
      <w:pPr>
        <w:snapToGrid w:val="0"/>
        <w:jc w:val="center"/>
        <w:rPr>
          <w:rFonts w:eastAsia="Arial Unicode MS"/>
          <w:b/>
          <w:lang w:eastAsia="ar-SA"/>
        </w:rPr>
      </w:pPr>
    </w:p>
    <w:p w14:paraId="010DDD73" w14:textId="77777777" w:rsidR="0004750C" w:rsidRPr="00CC4034" w:rsidRDefault="0004750C" w:rsidP="00483203">
      <w:pPr>
        <w:snapToGrid w:val="0"/>
        <w:jc w:val="center"/>
        <w:rPr>
          <w:rFonts w:eastAsia="Arial Unicode MS"/>
          <w:b/>
          <w:lang w:eastAsia="ar-SA"/>
        </w:rPr>
      </w:pPr>
    </w:p>
    <w:p w14:paraId="0BF54778" w14:textId="77777777" w:rsidR="00CD41DB" w:rsidRPr="00CC4034" w:rsidRDefault="00CD41DB" w:rsidP="00483203">
      <w:pPr>
        <w:snapToGrid w:val="0"/>
        <w:jc w:val="center"/>
        <w:rPr>
          <w:rFonts w:eastAsia="Arial Unicode MS"/>
          <w:b/>
          <w:lang w:eastAsia="ar-SA"/>
        </w:rPr>
      </w:pPr>
    </w:p>
    <w:p w14:paraId="5BC36D08" w14:textId="77777777" w:rsidR="00CD41DB" w:rsidRPr="00CC4034" w:rsidRDefault="00CD41DB" w:rsidP="00483203">
      <w:pPr>
        <w:snapToGrid w:val="0"/>
        <w:jc w:val="center"/>
        <w:rPr>
          <w:rFonts w:eastAsia="Arial Unicode MS"/>
          <w:b/>
          <w:lang w:eastAsia="ar-SA"/>
        </w:rPr>
      </w:pPr>
    </w:p>
    <w:p w14:paraId="733AB836" w14:textId="1012803B" w:rsidR="002412B1" w:rsidRPr="00272187" w:rsidRDefault="00F541A4" w:rsidP="00483203">
      <w:pPr>
        <w:snapToGrid w:val="0"/>
        <w:jc w:val="center"/>
        <w:rPr>
          <w:rFonts w:eastAsia="Arial Unicode MS"/>
          <w:b/>
          <w:lang w:eastAsia="ar-SA"/>
        </w:rPr>
      </w:pPr>
      <w:r w:rsidRPr="00CC4034">
        <w:rPr>
          <w:rFonts w:eastAsia="Arial Unicode MS"/>
          <w:b/>
          <w:lang w:eastAsia="ar-SA"/>
        </w:rPr>
        <w:t>П</w:t>
      </w:r>
      <w:r w:rsidR="0078348D" w:rsidRPr="00CC4034">
        <w:rPr>
          <w:rFonts w:eastAsia="Arial Unicode MS"/>
          <w:b/>
          <w:lang w:eastAsia="ar-SA"/>
        </w:rPr>
        <w:t>А</w:t>
      </w:r>
      <w:r w:rsidR="00272187">
        <w:rPr>
          <w:rFonts w:eastAsia="Arial Unicode MS"/>
          <w:b/>
          <w:lang w:eastAsia="ar-SA"/>
        </w:rPr>
        <w:t>-</w:t>
      </w:r>
      <w:r w:rsidR="00BB63DB" w:rsidRPr="00C62A8B">
        <w:rPr>
          <w:rFonts w:eastAsia="Arial Unicode MS"/>
          <w:b/>
          <w:lang w:eastAsia="ar-SA"/>
        </w:rPr>
        <w:t>21-2025-16</w:t>
      </w:r>
    </w:p>
    <w:p w14:paraId="2EB9F225" w14:textId="2C7C4BF0" w:rsidR="00CD41DB" w:rsidRPr="00CC4034" w:rsidRDefault="00CD41DB" w:rsidP="00CD41DB">
      <w:pPr>
        <w:jc w:val="center"/>
        <w:rPr>
          <w:b/>
        </w:rPr>
      </w:pPr>
      <w:r w:rsidRPr="00CC4034">
        <w:rPr>
          <w:b/>
        </w:rPr>
        <w:br w:type="page"/>
      </w:r>
      <w:r w:rsidR="00272187">
        <w:rPr>
          <w:b/>
        </w:rPr>
        <w:lastRenderedPageBreak/>
        <w:t>-</w:t>
      </w:r>
    </w:p>
    <w:p w14:paraId="2E8B391A" w14:textId="77777777" w:rsidR="002E2D88" w:rsidRPr="00CC4034" w:rsidRDefault="002E2D88" w:rsidP="00873343">
      <w:pPr>
        <w:spacing w:line="360" w:lineRule="auto"/>
        <w:jc w:val="center"/>
        <w:rPr>
          <w:b/>
        </w:rPr>
      </w:pPr>
      <w:r w:rsidRPr="00CC4034">
        <w:rPr>
          <w:b/>
        </w:rPr>
        <w:t>СОДЕРЖАНИЕ</w:t>
      </w:r>
    </w:p>
    <w:p w14:paraId="2E1A751C" w14:textId="77777777" w:rsidR="00873343" w:rsidRPr="00CC4034" w:rsidRDefault="00873343" w:rsidP="00873343">
      <w:pPr>
        <w:pStyle w:val="11"/>
        <w:spacing w:before="0" w:line="360" w:lineRule="auto"/>
        <w:rPr>
          <w:rFonts w:ascii="Times New Roman" w:hAnsi="Times New Roman"/>
          <w:b w:val="0"/>
          <w:bCs w:val="0"/>
          <w:caps w:val="0"/>
          <w:noProof/>
          <w:sz w:val="20"/>
          <w:szCs w:val="20"/>
        </w:rPr>
      </w:pPr>
      <w:r w:rsidRPr="00CC4034">
        <w:rPr>
          <w:rFonts w:ascii="Times New Roman" w:hAnsi="Times New Roman"/>
          <w:b w:val="0"/>
          <w:sz w:val="20"/>
          <w:szCs w:val="20"/>
        </w:rPr>
        <w:fldChar w:fldCharType="begin"/>
      </w:r>
      <w:r w:rsidRPr="00CC4034">
        <w:rPr>
          <w:rFonts w:ascii="Times New Roman" w:hAnsi="Times New Roman"/>
          <w:b w:val="0"/>
          <w:sz w:val="20"/>
          <w:szCs w:val="20"/>
        </w:rPr>
        <w:instrText xml:space="preserve"> TOC \o "1-1" \h \z \u \t "Заголовок 3;3" </w:instrText>
      </w:r>
      <w:r w:rsidRPr="00CC4034">
        <w:rPr>
          <w:rFonts w:ascii="Times New Roman" w:hAnsi="Times New Roman"/>
          <w:b w:val="0"/>
          <w:sz w:val="20"/>
          <w:szCs w:val="20"/>
        </w:rPr>
        <w:fldChar w:fldCharType="separate"/>
      </w:r>
      <w:hyperlink w:anchor="_Toc114569240" w:history="1">
        <w:r w:rsidRPr="00CC4034">
          <w:rPr>
            <w:rStyle w:val="ae"/>
            <w:rFonts w:ascii="Times New Roman" w:eastAsia="Lucida Sans Unicode" w:hAnsi="Times New Roman"/>
            <w:b w:val="0"/>
            <w:noProof/>
            <w:sz w:val="20"/>
            <w:szCs w:val="20"/>
          </w:rPr>
          <w:t>1. Область применения</w:t>
        </w:r>
        <w:r w:rsidRPr="00CC4034">
          <w:rPr>
            <w:rFonts w:ascii="Times New Roman" w:hAnsi="Times New Roman"/>
            <w:b w:val="0"/>
            <w:noProof/>
            <w:webHidden/>
            <w:sz w:val="20"/>
            <w:szCs w:val="20"/>
          </w:rPr>
          <w:tab/>
        </w:r>
        <w:r w:rsidRPr="00CC4034">
          <w:rPr>
            <w:rFonts w:ascii="Times New Roman" w:hAnsi="Times New Roman"/>
            <w:b w:val="0"/>
            <w:noProof/>
            <w:webHidden/>
            <w:sz w:val="20"/>
            <w:szCs w:val="20"/>
          </w:rPr>
          <w:fldChar w:fldCharType="begin"/>
        </w:r>
        <w:r w:rsidRPr="00CC4034">
          <w:rPr>
            <w:rFonts w:ascii="Times New Roman" w:hAnsi="Times New Roman"/>
            <w:b w:val="0"/>
            <w:noProof/>
            <w:webHidden/>
            <w:sz w:val="20"/>
            <w:szCs w:val="20"/>
          </w:rPr>
          <w:instrText xml:space="preserve"> PAGEREF _Toc114569240 \h </w:instrText>
        </w:r>
        <w:r w:rsidRPr="00CC4034">
          <w:rPr>
            <w:rFonts w:ascii="Times New Roman" w:hAnsi="Times New Roman"/>
            <w:b w:val="0"/>
            <w:noProof/>
            <w:webHidden/>
            <w:sz w:val="20"/>
            <w:szCs w:val="20"/>
          </w:rPr>
        </w:r>
        <w:r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3</w:t>
        </w:r>
        <w:r w:rsidRPr="00CC4034">
          <w:rPr>
            <w:rFonts w:ascii="Times New Roman" w:hAnsi="Times New Roman"/>
            <w:b w:val="0"/>
            <w:noProof/>
            <w:webHidden/>
            <w:sz w:val="20"/>
            <w:szCs w:val="20"/>
          </w:rPr>
          <w:fldChar w:fldCharType="end"/>
        </w:r>
      </w:hyperlink>
    </w:p>
    <w:p w14:paraId="480B84C5"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1" w:history="1">
        <w:r w:rsidR="00873343" w:rsidRPr="00CC4034">
          <w:rPr>
            <w:rStyle w:val="ae"/>
            <w:rFonts w:ascii="Times New Roman" w:eastAsia="Lucida Sans Unicode" w:hAnsi="Times New Roman"/>
            <w:b w:val="0"/>
            <w:noProof/>
            <w:sz w:val="20"/>
            <w:szCs w:val="20"/>
          </w:rPr>
          <w:t>2. Определение понятий, используемых в Положении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_Toc114569241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3</w:t>
        </w:r>
        <w:r w:rsidR="00873343" w:rsidRPr="00CC4034">
          <w:rPr>
            <w:rFonts w:ascii="Times New Roman" w:hAnsi="Times New Roman"/>
            <w:b w:val="0"/>
            <w:noProof/>
            <w:webHidden/>
            <w:sz w:val="20"/>
            <w:szCs w:val="20"/>
          </w:rPr>
          <w:fldChar w:fldCharType="end"/>
        </w:r>
      </w:hyperlink>
    </w:p>
    <w:p w14:paraId="7CF14BFC"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2" w:history="1">
        <w:r w:rsidR="00873343" w:rsidRPr="00CC4034">
          <w:rPr>
            <w:rStyle w:val="ae"/>
            <w:rFonts w:ascii="Times New Roman" w:eastAsia="Lucida Sans Unicode" w:hAnsi="Times New Roman"/>
            <w:b w:val="0"/>
            <w:noProof/>
            <w:sz w:val="20"/>
            <w:szCs w:val="20"/>
          </w:rPr>
          <w:t>3. Порядок приема в члены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_Toc114569242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4</w:t>
        </w:r>
        <w:r w:rsidR="00873343" w:rsidRPr="00CC4034">
          <w:rPr>
            <w:rFonts w:ascii="Times New Roman" w:hAnsi="Times New Roman"/>
            <w:b w:val="0"/>
            <w:noProof/>
            <w:webHidden/>
            <w:sz w:val="20"/>
            <w:szCs w:val="20"/>
          </w:rPr>
          <w:fldChar w:fldCharType="end"/>
        </w:r>
      </w:hyperlink>
    </w:p>
    <w:p w14:paraId="4FFCFB41"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3" w:history="1">
        <w:r w:rsidR="00873343" w:rsidRPr="00CC4034">
          <w:rPr>
            <w:rStyle w:val="ae"/>
            <w:rFonts w:ascii="Times New Roman" w:eastAsia="Lucida Sans Unicode" w:hAnsi="Times New Roman"/>
            <w:b w:val="0"/>
            <w:noProof/>
            <w:sz w:val="20"/>
            <w:szCs w:val="20"/>
          </w:rPr>
          <w:t>4. Требования к членам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_Toc114569243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10</w:t>
        </w:r>
        <w:r w:rsidR="00873343" w:rsidRPr="00CC4034">
          <w:rPr>
            <w:rFonts w:ascii="Times New Roman" w:hAnsi="Times New Roman"/>
            <w:b w:val="0"/>
            <w:noProof/>
            <w:webHidden/>
            <w:sz w:val="20"/>
            <w:szCs w:val="20"/>
          </w:rPr>
          <w:fldChar w:fldCharType="end"/>
        </w:r>
      </w:hyperlink>
    </w:p>
    <w:p w14:paraId="373FDE6E"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4" w:history="1">
        <w:r w:rsidR="00873343" w:rsidRPr="00CC4034">
          <w:rPr>
            <w:rStyle w:val="ae"/>
            <w:rFonts w:ascii="Times New Roman" w:eastAsia="Lucida Sans Unicode" w:hAnsi="Times New Roman"/>
            <w:b w:val="0"/>
            <w:noProof/>
            <w:sz w:val="20"/>
            <w:szCs w:val="20"/>
          </w:rPr>
          <w:t>5. Права, обязанности и ответственность членов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_Toc114569244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14</w:t>
        </w:r>
        <w:r w:rsidR="00873343" w:rsidRPr="00CC4034">
          <w:rPr>
            <w:rFonts w:ascii="Times New Roman" w:hAnsi="Times New Roman"/>
            <w:b w:val="0"/>
            <w:noProof/>
            <w:webHidden/>
            <w:sz w:val="20"/>
            <w:szCs w:val="20"/>
          </w:rPr>
          <w:fldChar w:fldCharType="end"/>
        </w:r>
      </w:hyperlink>
    </w:p>
    <w:p w14:paraId="2844F86E"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5" w:history="1">
        <w:r w:rsidR="00873343" w:rsidRPr="00CC4034">
          <w:rPr>
            <w:rStyle w:val="ae"/>
            <w:rFonts w:ascii="Times New Roman" w:eastAsia="Lucida Sans Unicode" w:hAnsi="Times New Roman"/>
            <w:b w:val="0"/>
            <w:noProof/>
            <w:sz w:val="20"/>
            <w:szCs w:val="20"/>
          </w:rPr>
          <w:t>6. Внесение изменений в сведения о члене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_Toc114569245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20</w:t>
        </w:r>
        <w:r w:rsidR="00873343" w:rsidRPr="00CC4034">
          <w:rPr>
            <w:rFonts w:ascii="Times New Roman" w:hAnsi="Times New Roman"/>
            <w:b w:val="0"/>
            <w:noProof/>
            <w:webHidden/>
            <w:sz w:val="20"/>
            <w:szCs w:val="20"/>
          </w:rPr>
          <w:fldChar w:fldCharType="end"/>
        </w:r>
      </w:hyperlink>
    </w:p>
    <w:p w14:paraId="78FB5EF6"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6" w:history="1">
        <w:r w:rsidR="00873343" w:rsidRPr="00CC4034">
          <w:rPr>
            <w:rStyle w:val="ae"/>
            <w:rFonts w:ascii="Times New Roman" w:eastAsia="Lucida Sans Unicode" w:hAnsi="Times New Roman"/>
            <w:b w:val="0"/>
            <w:noProof/>
            <w:sz w:val="20"/>
            <w:szCs w:val="20"/>
          </w:rPr>
          <w:t>7. Ведение реестра членов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_Toc114569246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22</w:t>
        </w:r>
        <w:r w:rsidR="00873343" w:rsidRPr="00CC4034">
          <w:rPr>
            <w:rFonts w:ascii="Times New Roman" w:hAnsi="Times New Roman"/>
            <w:b w:val="0"/>
            <w:noProof/>
            <w:webHidden/>
            <w:sz w:val="20"/>
            <w:szCs w:val="20"/>
          </w:rPr>
          <w:fldChar w:fldCharType="end"/>
        </w:r>
      </w:hyperlink>
    </w:p>
    <w:p w14:paraId="5E76FCC0" w14:textId="46198004"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7" w:history="1">
        <w:r w:rsidR="00873343" w:rsidRPr="00CC4034">
          <w:rPr>
            <w:rStyle w:val="ae"/>
            <w:rFonts w:ascii="Times New Roman" w:eastAsia="Lucida Sans Unicode" w:hAnsi="Times New Roman"/>
            <w:b w:val="0"/>
            <w:noProof/>
            <w:sz w:val="20"/>
            <w:szCs w:val="20"/>
          </w:rPr>
          <w:t>8. Прекращение членства в Ассоциации</w:t>
        </w:r>
        <w:r w:rsidR="00873343" w:rsidRPr="00CC4034">
          <w:rPr>
            <w:rFonts w:ascii="Times New Roman" w:hAnsi="Times New Roman"/>
            <w:b w:val="0"/>
            <w:noProof/>
            <w:webHidden/>
            <w:sz w:val="20"/>
            <w:szCs w:val="20"/>
          </w:rPr>
          <w:tab/>
        </w:r>
        <w:r w:rsidR="002737B3">
          <w:rPr>
            <w:rFonts w:ascii="Times New Roman" w:hAnsi="Times New Roman"/>
            <w:b w:val="0"/>
            <w:noProof/>
            <w:webHidden/>
            <w:sz w:val="20"/>
            <w:szCs w:val="20"/>
          </w:rPr>
          <w:t>21</w:t>
        </w:r>
      </w:hyperlink>
      <w:r w:rsidR="00A30AF4">
        <w:rPr>
          <w:rFonts w:ascii="Times New Roman" w:hAnsi="Times New Roman"/>
          <w:b w:val="0"/>
          <w:noProof/>
          <w:sz w:val="20"/>
          <w:szCs w:val="20"/>
        </w:rPr>
        <w:t xml:space="preserve"> </w:t>
      </w:r>
    </w:p>
    <w:p w14:paraId="15CB357C"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8" w:history="1">
        <w:r w:rsidR="00873343" w:rsidRPr="00CC4034">
          <w:rPr>
            <w:rStyle w:val="ae"/>
            <w:rFonts w:ascii="Times New Roman" w:eastAsia="Lucida Sans Unicode" w:hAnsi="Times New Roman"/>
            <w:b w:val="0"/>
            <w:noProof/>
            <w:sz w:val="20"/>
            <w:szCs w:val="20"/>
          </w:rPr>
          <w:t>9. Обжалование действия (бездействия)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_Toc114569248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24</w:t>
        </w:r>
        <w:r w:rsidR="00873343" w:rsidRPr="00CC4034">
          <w:rPr>
            <w:rFonts w:ascii="Times New Roman" w:hAnsi="Times New Roman"/>
            <w:b w:val="0"/>
            <w:noProof/>
            <w:webHidden/>
            <w:sz w:val="20"/>
            <w:szCs w:val="20"/>
          </w:rPr>
          <w:fldChar w:fldCharType="end"/>
        </w:r>
      </w:hyperlink>
    </w:p>
    <w:p w14:paraId="2FCF8075" w14:textId="4DE55B26"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49" w:history="1">
        <w:r w:rsidR="00873343" w:rsidRPr="00CC4034">
          <w:rPr>
            <w:rStyle w:val="ae"/>
            <w:rFonts w:ascii="Times New Roman" w:eastAsia="Lucida Sans Unicode" w:hAnsi="Times New Roman"/>
            <w:b w:val="0"/>
            <w:noProof/>
            <w:sz w:val="20"/>
            <w:szCs w:val="20"/>
          </w:rPr>
          <w:t>10. Хранение документов, представленных для вступления в члены Ассоциации и документов члена Ассоциации, лиц, прекративших членство в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_Toc114569249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24</w:t>
        </w:r>
        <w:r w:rsidR="00873343" w:rsidRPr="00CC4034">
          <w:rPr>
            <w:rFonts w:ascii="Times New Roman" w:hAnsi="Times New Roman"/>
            <w:b w:val="0"/>
            <w:noProof/>
            <w:webHidden/>
            <w:sz w:val="20"/>
            <w:szCs w:val="20"/>
          </w:rPr>
          <w:fldChar w:fldCharType="end"/>
        </w:r>
      </w:hyperlink>
    </w:p>
    <w:p w14:paraId="467FDB00"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0" w:history="1">
        <w:r w:rsidR="00873343" w:rsidRPr="00CC4034">
          <w:rPr>
            <w:rStyle w:val="ae"/>
            <w:rFonts w:ascii="Times New Roman" w:eastAsia="Lucida Sans Unicode" w:hAnsi="Times New Roman"/>
            <w:b w:val="0"/>
            <w:noProof/>
            <w:sz w:val="20"/>
            <w:szCs w:val="20"/>
            <w:lang w:eastAsia="ar-SA"/>
          </w:rPr>
          <w:t>11. Формирование имущества Ассоциации</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_Toc114569250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24</w:t>
        </w:r>
        <w:r w:rsidR="00873343" w:rsidRPr="00CC4034">
          <w:rPr>
            <w:rFonts w:ascii="Times New Roman" w:hAnsi="Times New Roman"/>
            <w:b w:val="0"/>
            <w:noProof/>
            <w:webHidden/>
            <w:sz w:val="20"/>
            <w:szCs w:val="20"/>
          </w:rPr>
          <w:fldChar w:fldCharType="end"/>
        </w:r>
      </w:hyperlink>
    </w:p>
    <w:p w14:paraId="32016851"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1" w:history="1">
        <w:r w:rsidR="00873343" w:rsidRPr="00CC4034">
          <w:rPr>
            <w:rStyle w:val="ae"/>
            <w:rFonts w:ascii="Times New Roman" w:eastAsia="Lucida Sans Unicode" w:hAnsi="Times New Roman"/>
            <w:b w:val="0"/>
            <w:noProof/>
            <w:sz w:val="20"/>
            <w:szCs w:val="20"/>
            <w:lang w:eastAsia="ar-SA"/>
          </w:rPr>
          <w:t>12. Вступительные взносы</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_Toc114569251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25</w:t>
        </w:r>
        <w:r w:rsidR="00873343" w:rsidRPr="00CC4034">
          <w:rPr>
            <w:rFonts w:ascii="Times New Roman" w:hAnsi="Times New Roman"/>
            <w:b w:val="0"/>
            <w:noProof/>
            <w:webHidden/>
            <w:sz w:val="20"/>
            <w:szCs w:val="20"/>
          </w:rPr>
          <w:fldChar w:fldCharType="end"/>
        </w:r>
      </w:hyperlink>
    </w:p>
    <w:p w14:paraId="7B0BB2AE" w14:textId="125A6E0A"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2" w:history="1">
        <w:r w:rsidR="00873343" w:rsidRPr="00CC4034">
          <w:rPr>
            <w:rStyle w:val="ae"/>
            <w:rFonts w:ascii="Times New Roman" w:eastAsia="Lucida Sans Unicode" w:hAnsi="Times New Roman"/>
            <w:b w:val="0"/>
            <w:noProof/>
            <w:sz w:val="20"/>
            <w:szCs w:val="20"/>
            <w:lang w:eastAsia="ar-SA"/>
          </w:rPr>
          <w:t>13. Ежеквартальные членские взносы</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_Toc114569252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25</w:t>
        </w:r>
        <w:r w:rsidR="00873343" w:rsidRPr="00CC4034">
          <w:rPr>
            <w:rFonts w:ascii="Times New Roman" w:hAnsi="Times New Roman"/>
            <w:b w:val="0"/>
            <w:noProof/>
            <w:webHidden/>
            <w:sz w:val="20"/>
            <w:szCs w:val="20"/>
          </w:rPr>
          <w:fldChar w:fldCharType="end"/>
        </w:r>
      </w:hyperlink>
    </w:p>
    <w:p w14:paraId="0AD2B374"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3" w:history="1">
        <w:r w:rsidR="00873343" w:rsidRPr="00CC4034">
          <w:rPr>
            <w:rStyle w:val="ae"/>
            <w:rFonts w:ascii="Times New Roman" w:eastAsia="Lucida Sans Unicode" w:hAnsi="Times New Roman"/>
            <w:b w:val="0"/>
            <w:noProof/>
            <w:sz w:val="20"/>
            <w:szCs w:val="20"/>
            <w:lang w:eastAsia="ar-SA"/>
          </w:rPr>
          <w:t>14. Ежегодный разовый взнос</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_Toc114569253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25</w:t>
        </w:r>
        <w:r w:rsidR="00873343" w:rsidRPr="00CC4034">
          <w:rPr>
            <w:rFonts w:ascii="Times New Roman" w:hAnsi="Times New Roman"/>
            <w:b w:val="0"/>
            <w:noProof/>
            <w:webHidden/>
            <w:sz w:val="20"/>
            <w:szCs w:val="20"/>
          </w:rPr>
          <w:fldChar w:fldCharType="end"/>
        </w:r>
      </w:hyperlink>
    </w:p>
    <w:p w14:paraId="503B0E87" w14:textId="55CB5492"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4" w:history="1">
        <w:r w:rsidR="00873343" w:rsidRPr="00CC4034">
          <w:rPr>
            <w:rStyle w:val="ae"/>
            <w:rFonts w:ascii="Times New Roman" w:eastAsia="Lucida Sans Unicode" w:hAnsi="Times New Roman"/>
            <w:b w:val="0"/>
            <w:noProof/>
            <w:sz w:val="20"/>
            <w:szCs w:val="20"/>
            <w:lang w:eastAsia="ar-SA"/>
          </w:rPr>
          <w:t>15. Порядок перерасчета размера членских взносов в случае прекращения членства в Ассоциации</w:t>
        </w:r>
        <w:r w:rsidR="00873343" w:rsidRPr="00CC4034">
          <w:rPr>
            <w:rFonts w:ascii="Times New Roman" w:hAnsi="Times New Roman"/>
            <w:b w:val="0"/>
            <w:noProof/>
            <w:webHidden/>
            <w:sz w:val="20"/>
            <w:szCs w:val="20"/>
          </w:rPr>
          <w:tab/>
        </w:r>
      </w:hyperlink>
      <w:r w:rsidR="002473CA">
        <w:rPr>
          <w:rFonts w:ascii="Times New Roman" w:hAnsi="Times New Roman"/>
          <w:b w:val="0"/>
          <w:noProof/>
          <w:sz w:val="20"/>
          <w:szCs w:val="20"/>
        </w:rPr>
        <w:t>25</w:t>
      </w:r>
    </w:p>
    <w:p w14:paraId="04A94363"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5" w:history="1">
        <w:r w:rsidR="00873343" w:rsidRPr="00CC4034">
          <w:rPr>
            <w:rStyle w:val="ae"/>
            <w:rFonts w:ascii="Times New Roman" w:eastAsia="Lucida Sans Unicode" w:hAnsi="Times New Roman"/>
            <w:b w:val="0"/>
            <w:noProof/>
            <w:sz w:val="20"/>
            <w:szCs w:val="20"/>
            <w:lang w:eastAsia="ar-SA"/>
          </w:rPr>
          <w:t>16. Целевые взносы</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_Toc114569255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26</w:t>
        </w:r>
        <w:r w:rsidR="00873343" w:rsidRPr="00CC4034">
          <w:rPr>
            <w:rFonts w:ascii="Times New Roman" w:hAnsi="Times New Roman"/>
            <w:b w:val="0"/>
            <w:noProof/>
            <w:webHidden/>
            <w:sz w:val="20"/>
            <w:szCs w:val="20"/>
          </w:rPr>
          <w:fldChar w:fldCharType="end"/>
        </w:r>
      </w:hyperlink>
    </w:p>
    <w:p w14:paraId="6C8AE77B" w14:textId="3BB3419D"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6" w:history="1">
        <w:r w:rsidR="00873343" w:rsidRPr="00CC4034">
          <w:rPr>
            <w:rStyle w:val="ae"/>
            <w:rFonts w:ascii="Times New Roman" w:eastAsia="Lucida Sans Unicode" w:hAnsi="Times New Roman"/>
            <w:b w:val="0"/>
            <w:noProof/>
            <w:sz w:val="20"/>
            <w:szCs w:val="20"/>
            <w:lang w:eastAsia="ar-SA"/>
          </w:rPr>
          <w:t>17. Добровольные взносы</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_Toc114569256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27</w:t>
        </w:r>
        <w:r w:rsidR="00873343" w:rsidRPr="00CC4034">
          <w:rPr>
            <w:rFonts w:ascii="Times New Roman" w:hAnsi="Times New Roman"/>
            <w:b w:val="0"/>
            <w:noProof/>
            <w:webHidden/>
            <w:sz w:val="20"/>
            <w:szCs w:val="20"/>
          </w:rPr>
          <w:fldChar w:fldCharType="end"/>
        </w:r>
      </w:hyperlink>
    </w:p>
    <w:p w14:paraId="27DF5491" w14:textId="13660BCB"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7" w:history="1">
        <w:r w:rsidR="00873343" w:rsidRPr="00CC4034">
          <w:rPr>
            <w:rStyle w:val="ae"/>
            <w:rFonts w:ascii="Times New Roman" w:eastAsia="Lucida Sans Unicode" w:hAnsi="Times New Roman"/>
            <w:b w:val="0"/>
            <w:noProof/>
            <w:sz w:val="20"/>
            <w:szCs w:val="20"/>
            <w:lang w:eastAsia="ar-SA"/>
          </w:rPr>
          <w:t>18. Пожертвования</w:t>
        </w:r>
        <w:r w:rsidR="00873343" w:rsidRPr="00CC4034">
          <w:rPr>
            <w:rFonts w:ascii="Times New Roman" w:hAnsi="Times New Roman"/>
            <w:b w:val="0"/>
            <w:noProof/>
            <w:webHidden/>
            <w:sz w:val="20"/>
            <w:szCs w:val="20"/>
          </w:rPr>
          <w:tab/>
        </w:r>
      </w:hyperlink>
      <w:r w:rsidR="00D34FEB">
        <w:rPr>
          <w:rFonts w:ascii="Times New Roman" w:hAnsi="Times New Roman"/>
          <w:b w:val="0"/>
          <w:noProof/>
          <w:sz w:val="20"/>
          <w:szCs w:val="20"/>
        </w:rPr>
        <w:t>2</w:t>
      </w:r>
      <w:r w:rsidR="006B3021">
        <w:rPr>
          <w:rFonts w:ascii="Times New Roman" w:hAnsi="Times New Roman"/>
          <w:b w:val="0"/>
          <w:noProof/>
          <w:sz w:val="20"/>
          <w:szCs w:val="20"/>
        </w:rPr>
        <w:t>6</w:t>
      </w:r>
    </w:p>
    <w:p w14:paraId="3DBC1452"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8" w:history="1">
        <w:r w:rsidR="00873343" w:rsidRPr="00CC4034">
          <w:rPr>
            <w:rStyle w:val="ae"/>
            <w:rFonts w:ascii="Times New Roman" w:eastAsia="Lucida Sans Unicode" w:hAnsi="Times New Roman"/>
            <w:b w:val="0"/>
            <w:noProof/>
            <w:sz w:val="20"/>
            <w:szCs w:val="20"/>
            <w:lang w:eastAsia="ar-SA"/>
          </w:rPr>
          <w:t>19. Порядок оформления платежных документов</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_Toc114569258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27</w:t>
        </w:r>
        <w:r w:rsidR="00873343" w:rsidRPr="00CC4034">
          <w:rPr>
            <w:rFonts w:ascii="Times New Roman" w:hAnsi="Times New Roman"/>
            <w:b w:val="0"/>
            <w:noProof/>
            <w:webHidden/>
            <w:sz w:val="20"/>
            <w:szCs w:val="20"/>
          </w:rPr>
          <w:fldChar w:fldCharType="end"/>
        </w:r>
      </w:hyperlink>
    </w:p>
    <w:p w14:paraId="736458DD" w14:textId="77777777"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59" w:history="1">
        <w:r w:rsidR="00873343" w:rsidRPr="00CC4034">
          <w:rPr>
            <w:rStyle w:val="ae"/>
            <w:rFonts w:ascii="Times New Roman" w:eastAsia="Lucida Sans Unicode" w:hAnsi="Times New Roman"/>
            <w:b w:val="0"/>
            <w:noProof/>
            <w:sz w:val="20"/>
            <w:szCs w:val="20"/>
            <w:lang w:eastAsia="ar-SA"/>
          </w:rPr>
          <w:t>20. Порядок взыскания членских взносов</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_Toc114569259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27</w:t>
        </w:r>
        <w:r w:rsidR="00873343" w:rsidRPr="00CC4034">
          <w:rPr>
            <w:rFonts w:ascii="Times New Roman" w:hAnsi="Times New Roman"/>
            <w:b w:val="0"/>
            <w:noProof/>
            <w:webHidden/>
            <w:sz w:val="20"/>
            <w:szCs w:val="20"/>
          </w:rPr>
          <w:fldChar w:fldCharType="end"/>
        </w:r>
      </w:hyperlink>
    </w:p>
    <w:p w14:paraId="6BB216A3" w14:textId="2549D162"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0" w:history="1">
        <w:r w:rsidR="00873343" w:rsidRPr="00CC4034">
          <w:rPr>
            <w:rStyle w:val="ae"/>
            <w:rFonts w:ascii="Times New Roman" w:eastAsia="Lucida Sans Unicode" w:hAnsi="Times New Roman"/>
            <w:b w:val="0"/>
            <w:noProof/>
            <w:sz w:val="20"/>
            <w:szCs w:val="20"/>
            <w:lang w:eastAsia="ar-SA"/>
          </w:rPr>
          <w:t>21. Заключительные положения</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_Toc114569260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28</w:t>
        </w:r>
        <w:r w:rsidR="00873343" w:rsidRPr="00CC4034">
          <w:rPr>
            <w:rFonts w:ascii="Times New Roman" w:hAnsi="Times New Roman"/>
            <w:b w:val="0"/>
            <w:noProof/>
            <w:webHidden/>
            <w:sz w:val="20"/>
            <w:szCs w:val="20"/>
          </w:rPr>
          <w:fldChar w:fldCharType="end"/>
        </w:r>
      </w:hyperlink>
    </w:p>
    <w:p w14:paraId="2A1B4AE6" w14:textId="3C8C0331"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1" w:history="1">
        <w:r w:rsidR="00873343" w:rsidRPr="00CC4034">
          <w:rPr>
            <w:rStyle w:val="ae"/>
            <w:rFonts w:ascii="Times New Roman" w:eastAsia="Lucida Sans Unicode" w:hAnsi="Times New Roman"/>
            <w:b w:val="0"/>
            <w:noProof/>
            <w:sz w:val="20"/>
            <w:szCs w:val="20"/>
            <w:lang w:eastAsia="ar-SA"/>
          </w:rPr>
          <w:t>Приложение № 1</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_Toc114569261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29</w:t>
        </w:r>
        <w:r w:rsidR="00873343" w:rsidRPr="00CC4034">
          <w:rPr>
            <w:rFonts w:ascii="Times New Roman" w:hAnsi="Times New Roman"/>
            <w:b w:val="0"/>
            <w:noProof/>
            <w:webHidden/>
            <w:sz w:val="20"/>
            <w:szCs w:val="20"/>
          </w:rPr>
          <w:fldChar w:fldCharType="end"/>
        </w:r>
      </w:hyperlink>
    </w:p>
    <w:p w14:paraId="741531BE" w14:textId="7C043A9A"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2" w:history="1">
        <w:r w:rsidR="00873343" w:rsidRPr="00CC4034">
          <w:rPr>
            <w:rStyle w:val="ae"/>
            <w:rFonts w:ascii="Times New Roman" w:eastAsia="Lucida Sans Unicode" w:hAnsi="Times New Roman"/>
            <w:b w:val="0"/>
            <w:noProof/>
            <w:sz w:val="20"/>
            <w:szCs w:val="20"/>
            <w:lang w:eastAsia="ar-SA"/>
          </w:rPr>
          <w:t>Приложение № 2</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_Toc114569262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35</w:t>
        </w:r>
        <w:r w:rsidR="00873343" w:rsidRPr="00CC4034">
          <w:rPr>
            <w:rFonts w:ascii="Times New Roman" w:hAnsi="Times New Roman"/>
            <w:b w:val="0"/>
            <w:noProof/>
            <w:webHidden/>
            <w:sz w:val="20"/>
            <w:szCs w:val="20"/>
          </w:rPr>
          <w:fldChar w:fldCharType="end"/>
        </w:r>
      </w:hyperlink>
    </w:p>
    <w:p w14:paraId="6C223E35" w14:textId="509390DE"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3" w:history="1">
        <w:r w:rsidR="00873343" w:rsidRPr="00CC4034">
          <w:rPr>
            <w:rStyle w:val="ae"/>
            <w:rFonts w:ascii="Times New Roman" w:eastAsia="Lucida Sans Unicode" w:hAnsi="Times New Roman"/>
            <w:b w:val="0"/>
            <w:noProof/>
            <w:sz w:val="20"/>
            <w:szCs w:val="20"/>
            <w:lang w:eastAsia="ar-SA"/>
          </w:rPr>
          <w:t>Приложение № 3</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_Toc114569263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37</w:t>
        </w:r>
        <w:r w:rsidR="00873343" w:rsidRPr="00CC4034">
          <w:rPr>
            <w:rFonts w:ascii="Times New Roman" w:hAnsi="Times New Roman"/>
            <w:b w:val="0"/>
            <w:noProof/>
            <w:webHidden/>
            <w:sz w:val="20"/>
            <w:szCs w:val="20"/>
          </w:rPr>
          <w:fldChar w:fldCharType="end"/>
        </w:r>
      </w:hyperlink>
    </w:p>
    <w:p w14:paraId="78B95E94" w14:textId="0BC1A735"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4" w:history="1">
        <w:r w:rsidR="00873343" w:rsidRPr="00CC4034">
          <w:rPr>
            <w:rStyle w:val="ae"/>
            <w:rFonts w:ascii="Times New Roman" w:eastAsia="Lucida Sans Unicode" w:hAnsi="Times New Roman"/>
            <w:b w:val="0"/>
            <w:noProof/>
            <w:sz w:val="20"/>
            <w:szCs w:val="20"/>
            <w:lang w:eastAsia="ar-SA"/>
          </w:rPr>
          <w:t>Приложение № 4</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_Toc114569264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38</w:t>
        </w:r>
        <w:r w:rsidR="00873343" w:rsidRPr="00CC4034">
          <w:rPr>
            <w:rFonts w:ascii="Times New Roman" w:hAnsi="Times New Roman"/>
            <w:b w:val="0"/>
            <w:noProof/>
            <w:webHidden/>
            <w:sz w:val="20"/>
            <w:szCs w:val="20"/>
          </w:rPr>
          <w:fldChar w:fldCharType="end"/>
        </w:r>
      </w:hyperlink>
    </w:p>
    <w:p w14:paraId="7A6E402F" w14:textId="7D349D55"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5" w:history="1">
        <w:r w:rsidR="00873343" w:rsidRPr="00CC4034">
          <w:rPr>
            <w:rStyle w:val="ae"/>
            <w:rFonts w:ascii="Times New Roman" w:eastAsia="Lucida Sans Unicode" w:hAnsi="Times New Roman"/>
            <w:b w:val="0"/>
            <w:noProof/>
            <w:sz w:val="20"/>
            <w:szCs w:val="20"/>
            <w:lang w:eastAsia="ar-SA"/>
          </w:rPr>
          <w:t>Приложение № 5</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_Toc114569265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39</w:t>
        </w:r>
        <w:r w:rsidR="00873343" w:rsidRPr="00CC4034">
          <w:rPr>
            <w:rFonts w:ascii="Times New Roman" w:hAnsi="Times New Roman"/>
            <w:b w:val="0"/>
            <w:noProof/>
            <w:webHidden/>
            <w:sz w:val="20"/>
            <w:szCs w:val="20"/>
          </w:rPr>
          <w:fldChar w:fldCharType="end"/>
        </w:r>
      </w:hyperlink>
    </w:p>
    <w:p w14:paraId="72A144FB" w14:textId="7857FCD0"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6" w:history="1">
        <w:r w:rsidR="00873343" w:rsidRPr="00CC4034">
          <w:rPr>
            <w:rStyle w:val="ae"/>
            <w:rFonts w:ascii="Times New Roman" w:eastAsia="Lucida Sans Unicode" w:hAnsi="Times New Roman"/>
            <w:b w:val="0"/>
            <w:noProof/>
            <w:sz w:val="20"/>
            <w:szCs w:val="20"/>
            <w:lang w:eastAsia="ar-SA"/>
          </w:rPr>
          <w:t>Приложение № 6</w:t>
        </w:r>
        <w:r w:rsidR="00873343" w:rsidRPr="00CC4034">
          <w:rPr>
            <w:rFonts w:ascii="Times New Roman" w:hAnsi="Times New Roman"/>
            <w:b w:val="0"/>
            <w:noProof/>
            <w:webHidden/>
            <w:sz w:val="20"/>
            <w:szCs w:val="20"/>
          </w:rPr>
          <w:tab/>
        </w:r>
        <w:r w:rsidR="00603CF6">
          <w:rPr>
            <w:rFonts w:ascii="Times New Roman" w:hAnsi="Times New Roman"/>
            <w:b w:val="0"/>
            <w:noProof/>
            <w:webHidden/>
            <w:sz w:val="20"/>
            <w:szCs w:val="20"/>
          </w:rPr>
          <w:t>40</w:t>
        </w:r>
      </w:hyperlink>
    </w:p>
    <w:p w14:paraId="2FE03F68" w14:textId="75693136"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7" w:history="1">
        <w:r w:rsidR="00873343" w:rsidRPr="00CC4034">
          <w:rPr>
            <w:rStyle w:val="ae"/>
            <w:rFonts w:ascii="Times New Roman" w:eastAsia="Lucida Sans Unicode" w:hAnsi="Times New Roman"/>
            <w:b w:val="0"/>
            <w:noProof/>
            <w:sz w:val="20"/>
            <w:szCs w:val="20"/>
            <w:lang w:eastAsia="ar-SA"/>
          </w:rPr>
          <w:t>Приложение № 7</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_Toc114569267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42</w:t>
        </w:r>
        <w:r w:rsidR="00873343" w:rsidRPr="00CC4034">
          <w:rPr>
            <w:rFonts w:ascii="Times New Roman" w:hAnsi="Times New Roman"/>
            <w:b w:val="0"/>
            <w:noProof/>
            <w:webHidden/>
            <w:sz w:val="20"/>
            <w:szCs w:val="20"/>
          </w:rPr>
          <w:fldChar w:fldCharType="end"/>
        </w:r>
      </w:hyperlink>
    </w:p>
    <w:p w14:paraId="48ED33C0" w14:textId="5E5103C9"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8" w:history="1">
        <w:r w:rsidR="00873343" w:rsidRPr="00CC4034">
          <w:rPr>
            <w:rStyle w:val="ae"/>
            <w:rFonts w:ascii="Times New Roman" w:eastAsia="Lucida Sans Unicode" w:hAnsi="Times New Roman"/>
            <w:b w:val="0"/>
            <w:noProof/>
            <w:sz w:val="20"/>
            <w:szCs w:val="20"/>
            <w:lang w:eastAsia="ar-SA"/>
          </w:rPr>
          <w:t>Приложение № 8</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_Toc114569268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44</w:t>
        </w:r>
        <w:r w:rsidR="00873343" w:rsidRPr="00CC4034">
          <w:rPr>
            <w:rFonts w:ascii="Times New Roman" w:hAnsi="Times New Roman"/>
            <w:b w:val="0"/>
            <w:noProof/>
            <w:webHidden/>
            <w:sz w:val="20"/>
            <w:szCs w:val="20"/>
          </w:rPr>
          <w:fldChar w:fldCharType="end"/>
        </w:r>
      </w:hyperlink>
    </w:p>
    <w:p w14:paraId="4EE724B7" w14:textId="199C475D" w:rsidR="00873343" w:rsidRPr="00CC4034" w:rsidRDefault="003B14DB" w:rsidP="00873343">
      <w:pPr>
        <w:pStyle w:val="11"/>
        <w:spacing w:before="0" w:line="360" w:lineRule="auto"/>
        <w:rPr>
          <w:rFonts w:ascii="Times New Roman" w:hAnsi="Times New Roman"/>
          <w:b w:val="0"/>
          <w:bCs w:val="0"/>
          <w:caps w:val="0"/>
          <w:noProof/>
          <w:sz w:val="20"/>
          <w:szCs w:val="20"/>
        </w:rPr>
      </w:pPr>
      <w:hyperlink w:anchor="_Toc114569269" w:history="1">
        <w:r w:rsidR="00873343" w:rsidRPr="00CC4034">
          <w:rPr>
            <w:rStyle w:val="ae"/>
            <w:rFonts w:ascii="Times New Roman" w:eastAsia="Lucida Sans Unicode" w:hAnsi="Times New Roman"/>
            <w:b w:val="0"/>
            <w:noProof/>
            <w:sz w:val="20"/>
            <w:szCs w:val="20"/>
            <w:lang w:eastAsia="ar-SA"/>
          </w:rPr>
          <w:t>Приложение № 9</w:t>
        </w:r>
        <w:r w:rsidR="00873343" w:rsidRPr="00CC4034">
          <w:rPr>
            <w:rFonts w:ascii="Times New Roman" w:hAnsi="Times New Roman"/>
            <w:b w:val="0"/>
            <w:noProof/>
            <w:webHidden/>
            <w:sz w:val="20"/>
            <w:szCs w:val="20"/>
          </w:rPr>
          <w:tab/>
        </w:r>
        <w:r w:rsidR="00873343" w:rsidRPr="00CC4034">
          <w:rPr>
            <w:rFonts w:ascii="Times New Roman" w:hAnsi="Times New Roman"/>
            <w:b w:val="0"/>
            <w:noProof/>
            <w:webHidden/>
            <w:sz w:val="20"/>
            <w:szCs w:val="20"/>
          </w:rPr>
          <w:fldChar w:fldCharType="begin"/>
        </w:r>
        <w:r w:rsidR="00873343" w:rsidRPr="00CC4034">
          <w:rPr>
            <w:rFonts w:ascii="Times New Roman" w:hAnsi="Times New Roman"/>
            <w:b w:val="0"/>
            <w:noProof/>
            <w:webHidden/>
            <w:sz w:val="20"/>
            <w:szCs w:val="20"/>
          </w:rPr>
          <w:instrText xml:space="preserve"> PAGEREF _Toc114569269 \h </w:instrText>
        </w:r>
        <w:r w:rsidR="00873343" w:rsidRPr="00CC4034">
          <w:rPr>
            <w:rFonts w:ascii="Times New Roman" w:hAnsi="Times New Roman"/>
            <w:b w:val="0"/>
            <w:noProof/>
            <w:webHidden/>
            <w:sz w:val="20"/>
            <w:szCs w:val="20"/>
          </w:rPr>
        </w:r>
        <w:r w:rsidR="00873343" w:rsidRPr="00CC4034">
          <w:rPr>
            <w:rFonts w:ascii="Times New Roman" w:hAnsi="Times New Roman"/>
            <w:b w:val="0"/>
            <w:noProof/>
            <w:webHidden/>
            <w:sz w:val="20"/>
            <w:szCs w:val="20"/>
          </w:rPr>
          <w:fldChar w:fldCharType="separate"/>
        </w:r>
        <w:r w:rsidR="009F35F6">
          <w:rPr>
            <w:rFonts w:ascii="Times New Roman" w:hAnsi="Times New Roman"/>
            <w:b w:val="0"/>
            <w:noProof/>
            <w:webHidden/>
            <w:sz w:val="20"/>
            <w:szCs w:val="20"/>
          </w:rPr>
          <w:t>45</w:t>
        </w:r>
        <w:r w:rsidR="00873343" w:rsidRPr="00CC4034">
          <w:rPr>
            <w:rFonts w:ascii="Times New Roman" w:hAnsi="Times New Roman"/>
            <w:b w:val="0"/>
            <w:noProof/>
            <w:webHidden/>
            <w:sz w:val="20"/>
            <w:szCs w:val="20"/>
          </w:rPr>
          <w:fldChar w:fldCharType="end"/>
        </w:r>
      </w:hyperlink>
    </w:p>
    <w:p w14:paraId="147863C3" w14:textId="77777777" w:rsidR="002E2D88" w:rsidRPr="00CC4034" w:rsidRDefault="00873343" w:rsidP="00873343">
      <w:pPr>
        <w:spacing w:line="360" w:lineRule="auto"/>
        <w:jc w:val="center"/>
        <w:rPr>
          <w:sz w:val="20"/>
          <w:szCs w:val="20"/>
        </w:rPr>
      </w:pPr>
      <w:r w:rsidRPr="00CC4034">
        <w:rPr>
          <w:sz w:val="20"/>
          <w:szCs w:val="20"/>
        </w:rPr>
        <w:fldChar w:fldCharType="end"/>
      </w:r>
    </w:p>
    <w:p w14:paraId="6997FD2A" w14:textId="77777777" w:rsidR="004B5CB6" w:rsidRPr="00CC4034" w:rsidRDefault="004B5CB6">
      <w:pPr>
        <w:rPr>
          <w:sz w:val="20"/>
          <w:szCs w:val="20"/>
        </w:rPr>
      </w:pPr>
      <w:r w:rsidRPr="00CC4034">
        <w:rPr>
          <w:sz w:val="20"/>
          <w:szCs w:val="20"/>
        </w:rPr>
        <w:br w:type="page"/>
      </w:r>
    </w:p>
    <w:p w14:paraId="06D81F7C" w14:textId="77777777" w:rsidR="00445D85" w:rsidRPr="00CC4034" w:rsidRDefault="005A01E5" w:rsidP="00435291">
      <w:pPr>
        <w:pStyle w:val="ad"/>
        <w:numPr>
          <w:ilvl w:val="0"/>
          <w:numId w:val="4"/>
        </w:numPr>
        <w:spacing w:line="300" w:lineRule="exact"/>
        <w:outlineLvl w:val="0"/>
        <w:rPr>
          <w:sz w:val="24"/>
        </w:rPr>
      </w:pPr>
      <w:bookmarkStart w:id="1" w:name="_Toc114567950"/>
      <w:bookmarkStart w:id="2" w:name="_Toc114569240"/>
      <w:r w:rsidRPr="00CC4034">
        <w:rPr>
          <w:sz w:val="24"/>
        </w:rPr>
        <w:lastRenderedPageBreak/>
        <w:t>Область применения</w:t>
      </w:r>
      <w:bookmarkEnd w:id="1"/>
      <w:bookmarkEnd w:id="2"/>
    </w:p>
    <w:p w14:paraId="6F2608D3" w14:textId="4E04E0ED" w:rsidR="002C60D8" w:rsidRPr="00CC4034" w:rsidRDefault="002C60D8" w:rsidP="00435291">
      <w:pPr>
        <w:pStyle w:val="afa"/>
        <w:numPr>
          <w:ilvl w:val="1"/>
          <w:numId w:val="4"/>
        </w:numPr>
        <w:tabs>
          <w:tab w:val="left" w:pos="709"/>
        </w:tabs>
        <w:spacing w:line="300" w:lineRule="exact"/>
        <w:jc w:val="both"/>
      </w:pPr>
      <w:r w:rsidRPr="004D5327">
        <w:t xml:space="preserve">Положение </w:t>
      </w:r>
      <w:r w:rsidR="00F83B4E" w:rsidRPr="004D5327">
        <w:t>о членстве, в том числе о требованиях к членам, о размере, порядке расчета и уплаты членских взносов (далее – Положение)</w:t>
      </w:r>
      <w:r w:rsidR="00F83B4E">
        <w:t xml:space="preserve"> </w:t>
      </w:r>
      <w:r w:rsidRPr="00CC4034">
        <w:t>является внутренним документом Ассоциации «Региональное объединение строителей «СОЮЗ»</w:t>
      </w:r>
      <w:r w:rsidR="00F83B4E">
        <w:t xml:space="preserve"> </w:t>
      </w:r>
      <w:r w:rsidR="00F83B4E" w:rsidRPr="004D5327">
        <w:t>(далее – Ассоциация)</w:t>
      </w:r>
      <w:r w:rsidRPr="004D5327">
        <w:t>,</w:t>
      </w:r>
      <w:r w:rsidRPr="00CC4034">
        <w:t xml:space="preserve"> саморегулируемой организации, основанной на членстве лиц, осуществляющих строительство, реконструкцию, капитальный ремонт, снос объектов капитального строительства, выполняющих функции застройщика, технического заказчика, в том числе строительного контроля за выполнением строительных работ. </w:t>
      </w:r>
    </w:p>
    <w:p w14:paraId="308C705A" w14:textId="212D7998" w:rsidR="002C60D8" w:rsidRPr="00CC4034" w:rsidRDefault="002C60D8" w:rsidP="00435291">
      <w:pPr>
        <w:pStyle w:val="afa"/>
        <w:numPr>
          <w:ilvl w:val="1"/>
          <w:numId w:val="4"/>
        </w:numPr>
        <w:tabs>
          <w:tab w:val="left" w:pos="709"/>
        </w:tabs>
        <w:spacing w:line="300" w:lineRule="exact"/>
        <w:jc w:val="both"/>
      </w:pPr>
      <w:r w:rsidRPr="00CC4034">
        <w:t xml:space="preserve">Настоящее Положение распространяется на деятельность всех членов Ассоциации, а также кандидатов в члены Ассоциации, и является руководящим документом для органов управления и специализированных органов Ассоциации, работников Ассоциации, участвующих в процессе приема в члены Ассоциации, взаимодействующих с членами Ассоциации в период их членства, а также при исключении организации (ИП) из членов Ассоциации. </w:t>
      </w:r>
    </w:p>
    <w:p w14:paraId="38341569" w14:textId="5A7CD3DC" w:rsidR="002C60D8" w:rsidRPr="00CC4034" w:rsidRDefault="002C60D8" w:rsidP="00435291">
      <w:pPr>
        <w:pStyle w:val="afa"/>
        <w:numPr>
          <w:ilvl w:val="1"/>
          <w:numId w:val="4"/>
        </w:numPr>
        <w:tabs>
          <w:tab w:val="left" w:pos="709"/>
        </w:tabs>
        <w:spacing w:line="300" w:lineRule="exact"/>
        <w:jc w:val="both"/>
      </w:pPr>
      <w:r w:rsidRPr="00CC4034">
        <w:rPr>
          <w:b/>
          <w:bCs/>
        </w:rPr>
        <w:t xml:space="preserve"> </w:t>
      </w:r>
      <w:r w:rsidRPr="00CC4034">
        <w:t xml:space="preserve">Настоящее Положение определяет: </w:t>
      </w:r>
    </w:p>
    <w:p w14:paraId="6FBC8E60" w14:textId="29249689" w:rsidR="002C60D8" w:rsidRPr="00CC4034" w:rsidRDefault="002C60D8" w:rsidP="00435291">
      <w:pPr>
        <w:pStyle w:val="afa"/>
        <w:numPr>
          <w:ilvl w:val="0"/>
          <w:numId w:val="9"/>
        </w:numPr>
        <w:tabs>
          <w:tab w:val="left" w:pos="709"/>
        </w:tabs>
        <w:spacing w:line="300" w:lineRule="exact"/>
        <w:jc w:val="both"/>
      </w:pPr>
      <w:r w:rsidRPr="00CC4034">
        <w:t>порядок прием</w:t>
      </w:r>
      <w:r w:rsidR="00B01D0E">
        <w:t>а в члены Ассоциации</w:t>
      </w:r>
      <w:r w:rsidRPr="00CC4034">
        <w:t xml:space="preserve"> «Региональное объединение строителей «СОЮЗ»; </w:t>
      </w:r>
    </w:p>
    <w:p w14:paraId="2FAEE7B2" w14:textId="687E16FE" w:rsidR="002C60D8" w:rsidRPr="00CC4034" w:rsidRDefault="002C60D8" w:rsidP="00435291">
      <w:pPr>
        <w:pStyle w:val="afa"/>
        <w:numPr>
          <w:ilvl w:val="0"/>
          <w:numId w:val="9"/>
        </w:numPr>
        <w:tabs>
          <w:tab w:val="left" w:pos="709"/>
        </w:tabs>
        <w:spacing w:line="300" w:lineRule="exact"/>
        <w:jc w:val="both"/>
      </w:pPr>
      <w:r w:rsidRPr="00CC4034">
        <w:t>требования</w:t>
      </w:r>
      <w:r w:rsidR="00B01D0E">
        <w:t xml:space="preserve"> к членам Ассоциации</w:t>
      </w:r>
      <w:r w:rsidRPr="00CC4034">
        <w:t xml:space="preserve"> «Региональное объединение строителей «СОЮЗ», их права и обязанности; </w:t>
      </w:r>
    </w:p>
    <w:p w14:paraId="63FB6404" w14:textId="4F2D39A1" w:rsidR="002C60D8" w:rsidRPr="00CC4034" w:rsidRDefault="002C60D8" w:rsidP="00435291">
      <w:pPr>
        <w:pStyle w:val="afa"/>
        <w:numPr>
          <w:ilvl w:val="0"/>
          <w:numId w:val="9"/>
        </w:numPr>
        <w:tabs>
          <w:tab w:val="left" w:pos="709"/>
        </w:tabs>
        <w:spacing w:line="300" w:lineRule="exact"/>
        <w:jc w:val="both"/>
      </w:pPr>
      <w:r w:rsidRPr="00CC4034">
        <w:t>перечень документов для прием</w:t>
      </w:r>
      <w:r w:rsidR="00B01D0E">
        <w:t>а в члены Ассоциации</w:t>
      </w:r>
      <w:r w:rsidRPr="00CC4034">
        <w:t xml:space="preserve"> «Региональное объединение строителей «СОЮЗ»; </w:t>
      </w:r>
    </w:p>
    <w:p w14:paraId="3E38CAD0" w14:textId="0B87FC06" w:rsidR="002C60D8" w:rsidRPr="00CC4034" w:rsidRDefault="002C60D8" w:rsidP="00435291">
      <w:pPr>
        <w:pStyle w:val="afa"/>
        <w:numPr>
          <w:ilvl w:val="0"/>
          <w:numId w:val="9"/>
        </w:numPr>
        <w:tabs>
          <w:tab w:val="left" w:pos="709"/>
        </w:tabs>
        <w:spacing w:line="300" w:lineRule="exact"/>
        <w:jc w:val="both"/>
      </w:pPr>
      <w:r w:rsidRPr="00CC4034">
        <w:t>состав документов и порядок внесения изменений в реес</w:t>
      </w:r>
      <w:r w:rsidR="00B01D0E">
        <w:t>тр членов Ассоциации</w:t>
      </w:r>
      <w:r w:rsidRPr="00CC4034">
        <w:t xml:space="preserve"> «Региональное объединение строителей «СОЮЗ»; </w:t>
      </w:r>
    </w:p>
    <w:p w14:paraId="23C973D7" w14:textId="77777777" w:rsidR="002C60D8" w:rsidRPr="00CC4034" w:rsidRDefault="002C60D8" w:rsidP="00435291">
      <w:pPr>
        <w:pStyle w:val="afa"/>
        <w:numPr>
          <w:ilvl w:val="0"/>
          <w:numId w:val="9"/>
        </w:numPr>
        <w:tabs>
          <w:tab w:val="left" w:pos="709"/>
        </w:tabs>
        <w:spacing w:line="300" w:lineRule="exact"/>
        <w:jc w:val="both"/>
      </w:pPr>
      <w:r w:rsidRPr="00CC4034">
        <w:t xml:space="preserve">размер, порядок расчета и внесения (уплаты) вступительного взноса, периодических (ежемесячных) членских взносов, взносов в компенсационные фонды Ассоциации, целевых взносов; </w:t>
      </w:r>
    </w:p>
    <w:p w14:paraId="026DD6A0" w14:textId="19238E4C" w:rsidR="002C60D8" w:rsidRPr="00CC4034" w:rsidRDefault="002C60D8" w:rsidP="00435291">
      <w:pPr>
        <w:pStyle w:val="afa"/>
        <w:numPr>
          <w:ilvl w:val="0"/>
          <w:numId w:val="9"/>
        </w:numPr>
        <w:tabs>
          <w:tab w:val="left" w:pos="709"/>
        </w:tabs>
        <w:spacing w:line="300" w:lineRule="exact"/>
        <w:jc w:val="both"/>
      </w:pPr>
      <w:r w:rsidRPr="00CC4034">
        <w:t xml:space="preserve">основания и порядок прекращения </w:t>
      </w:r>
      <w:r w:rsidR="00B01D0E">
        <w:t>членства в Ассоциации</w:t>
      </w:r>
      <w:r w:rsidRPr="00CC4034">
        <w:t xml:space="preserve"> «Региональное объединение строителей «СОЮЗ». </w:t>
      </w:r>
    </w:p>
    <w:p w14:paraId="716BBED9" w14:textId="77777777" w:rsidR="005932CF" w:rsidRPr="00CC4034" w:rsidRDefault="00445D85" w:rsidP="00435291">
      <w:pPr>
        <w:pStyle w:val="afa"/>
        <w:numPr>
          <w:ilvl w:val="1"/>
          <w:numId w:val="4"/>
        </w:numPr>
        <w:tabs>
          <w:tab w:val="left" w:pos="709"/>
        </w:tabs>
        <w:spacing w:line="300" w:lineRule="exact"/>
        <w:jc w:val="both"/>
      </w:pPr>
      <w:r w:rsidRPr="00CC4034">
        <w:t xml:space="preserve">Настоящее Положение разработано в соответствии с требованиями </w:t>
      </w:r>
    </w:p>
    <w:p w14:paraId="389ABF61" w14:textId="77777777" w:rsidR="00CF2F73" w:rsidRPr="00CC4034" w:rsidRDefault="00CF2F73" w:rsidP="00CF2F73">
      <w:pPr>
        <w:pStyle w:val="afa"/>
        <w:numPr>
          <w:ilvl w:val="0"/>
          <w:numId w:val="10"/>
        </w:numPr>
        <w:tabs>
          <w:tab w:val="left" w:pos="720"/>
        </w:tabs>
        <w:spacing w:line="300" w:lineRule="exact"/>
        <w:jc w:val="both"/>
      </w:pPr>
      <w:r w:rsidRPr="00CC4034">
        <w:t xml:space="preserve">Градостроительного кодекса Российской Федерации, </w:t>
      </w:r>
    </w:p>
    <w:p w14:paraId="23ACC1BC" w14:textId="77777777" w:rsidR="00CF2F73" w:rsidRPr="00CC4034" w:rsidRDefault="00CF2F73" w:rsidP="00CF2F73">
      <w:pPr>
        <w:pStyle w:val="afa"/>
        <w:numPr>
          <w:ilvl w:val="0"/>
          <w:numId w:val="10"/>
        </w:numPr>
        <w:tabs>
          <w:tab w:val="left" w:pos="720"/>
        </w:tabs>
        <w:spacing w:line="300" w:lineRule="exact"/>
        <w:jc w:val="both"/>
      </w:pPr>
      <w:r w:rsidRPr="00CC4034">
        <w:t xml:space="preserve">Федерального закона от 12.01.1996 года № 7-ФЗ «О некоммерческих организациях», </w:t>
      </w:r>
    </w:p>
    <w:p w14:paraId="35910670" w14:textId="77777777" w:rsidR="00CF2F73" w:rsidRPr="00CC4034" w:rsidRDefault="00CF2F73" w:rsidP="00CF2F73">
      <w:pPr>
        <w:pStyle w:val="afa"/>
        <w:numPr>
          <w:ilvl w:val="0"/>
          <w:numId w:val="10"/>
        </w:numPr>
        <w:tabs>
          <w:tab w:val="left" w:pos="720"/>
        </w:tabs>
        <w:spacing w:line="300" w:lineRule="exact"/>
        <w:jc w:val="both"/>
      </w:pPr>
      <w:r w:rsidRPr="00CC4034">
        <w:t xml:space="preserve">Федерального закона от 01.12.2007 года № 315-ФЗ «О саморегулируемых организациях», </w:t>
      </w:r>
    </w:p>
    <w:p w14:paraId="2B765921" w14:textId="4304C448" w:rsidR="00CF2F73" w:rsidRPr="00CC4034" w:rsidRDefault="00CF2F73" w:rsidP="00CF2F73">
      <w:pPr>
        <w:pStyle w:val="afa"/>
        <w:numPr>
          <w:ilvl w:val="0"/>
          <w:numId w:val="10"/>
        </w:numPr>
        <w:tabs>
          <w:tab w:val="left" w:pos="720"/>
        </w:tabs>
        <w:spacing w:line="300" w:lineRule="exact"/>
        <w:jc w:val="both"/>
      </w:pPr>
      <w:r w:rsidRPr="00CC4034">
        <w:t>«Регламент ведения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утвержденный Советом НОСТРОЙ</w:t>
      </w:r>
      <w:r w:rsidR="00B343F7">
        <w:t xml:space="preserve"> в новой редакции от </w:t>
      </w:r>
      <w:r w:rsidR="00B01D0E">
        <w:t xml:space="preserve"> </w:t>
      </w:r>
      <w:r w:rsidR="00B01D0E" w:rsidRPr="00CC4034">
        <w:t>13.12.2023</w:t>
      </w:r>
      <w:r w:rsidR="00B01D0E">
        <w:t>, протокол № 208</w:t>
      </w:r>
      <w:r w:rsidRPr="00CC4034">
        <w:t xml:space="preserve">. </w:t>
      </w:r>
    </w:p>
    <w:p w14:paraId="29570A23" w14:textId="11314A27" w:rsidR="00445D85" w:rsidRPr="00CC4034" w:rsidRDefault="00445D85" w:rsidP="00435291">
      <w:pPr>
        <w:pStyle w:val="afa"/>
        <w:numPr>
          <w:ilvl w:val="0"/>
          <w:numId w:val="10"/>
        </w:numPr>
        <w:tabs>
          <w:tab w:val="left" w:pos="709"/>
        </w:tabs>
        <w:spacing w:line="300" w:lineRule="exact"/>
        <w:jc w:val="both"/>
      </w:pPr>
      <w:r w:rsidRPr="00CC4034">
        <w:t xml:space="preserve">Устава </w:t>
      </w:r>
      <w:r w:rsidR="00C17B06" w:rsidRPr="00CC4034">
        <w:t>и</w:t>
      </w:r>
      <w:r w:rsidRPr="00CC4034">
        <w:t xml:space="preserve"> внутренних документов </w:t>
      </w:r>
      <w:r w:rsidR="00E357B6" w:rsidRPr="00CC4034">
        <w:t>Ассоциации</w:t>
      </w:r>
      <w:r w:rsidRPr="00CC4034">
        <w:t>.</w:t>
      </w:r>
    </w:p>
    <w:p w14:paraId="4C0F4CF1" w14:textId="77777777" w:rsidR="005F7E7E" w:rsidRPr="00CC4034" w:rsidRDefault="005F7E7E" w:rsidP="00AD1A4B">
      <w:pPr>
        <w:tabs>
          <w:tab w:val="left" w:pos="720"/>
        </w:tabs>
        <w:spacing w:line="300" w:lineRule="exact"/>
        <w:jc w:val="both"/>
      </w:pPr>
    </w:p>
    <w:p w14:paraId="4DC70DB7" w14:textId="77777777" w:rsidR="00445D85" w:rsidRPr="00CC4034" w:rsidRDefault="005A01E5" w:rsidP="00435291">
      <w:pPr>
        <w:pStyle w:val="ad"/>
        <w:numPr>
          <w:ilvl w:val="0"/>
          <w:numId w:val="4"/>
        </w:numPr>
        <w:spacing w:line="300" w:lineRule="exact"/>
        <w:outlineLvl w:val="0"/>
        <w:rPr>
          <w:sz w:val="24"/>
        </w:rPr>
      </w:pPr>
      <w:bookmarkStart w:id="3" w:name="_Toc114567951"/>
      <w:bookmarkStart w:id="4" w:name="_Toc114569241"/>
      <w:r w:rsidRPr="00CC4034">
        <w:rPr>
          <w:sz w:val="24"/>
        </w:rPr>
        <w:t>Определение понятий, используемых в Положении</w:t>
      </w:r>
      <w:bookmarkEnd w:id="3"/>
      <w:bookmarkEnd w:id="4"/>
    </w:p>
    <w:p w14:paraId="4C700DC7" w14:textId="053C2D84" w:rsidR="00416540" w:rsidRDefault="00CF2F73" w:rsidP="00F83B4E">
      <w:pPr>
        <w:pStyle w:val="a3"/>
        <w:numPr>
          <w:ilvl w:val="1"/>
          <w:numId w:val="4"/>
        </w:numPr>
        <w:tabs>
          <w:tab w:val="left" w:pos="0"/>
        </w:tabs>
        <w:spacing w:before="0" w:beforeAutospacing="0" w:after="0" w:line="276" w:lineRule="auto"/>
        <w:jc w:val="both"/>
      </w:pPr>
      <w:r w:rsidRPr="00CC4034">
        <w:t>В настоящем Положении</w:t>
      </w:r>
      <w:r w:rsidR="00272187">
        <w:t xml:space="preserve"> </w:t>
      </w:r>
      <w:r w:rsidRPr="00CC4034">
        <w:t>используются термины, определения или сокращения, установле</w:t>
      </w:r>
      <w:r w:rsidR="00583CA9">
        <w:t>нные в Стандарте Ассоциации</w:t>
      </w:r>
      <w:r w:rsidRPr="00CC4034">
        <w:t xml:space="preserve"> «Термины, определения и их сокращения, применяемые во внут</w:t>
      </w:r>
      <w:r w:rsidR="00272187">
        <w:t>ренних документах</w:t>
      </w:r>
      <w:r w:rsidR="0099617D">
        <w:t xml:space="preserve"> </w:t>
      </w:r>
      <w:r w:rsidR="00272187" w:rsidRPr="00371A44">
        <w:t xml:space="preserve">Ассоциации </w:t>
      </w:r>
      <w:r w:rsidR="0099617D" w:rsidRPr="00371A44">
        <w:t>Саморегулируемая организация «Региональное объединение строителей «СОЮЗ</w:t>
      </w:r>
      <w:r w:rsidRPr="00371A44">
        <w:t>».</w:t>
      </w:r>
      <w:bookmarkStart w:id="5" w:name="_Toc474486904"/>
      <w:bookmarkStart w:id="6" w:name="_Toc474487540"/>
    </w:p>
    <w:p w14:paraId="7681C871" w14:textId="77777777" w:rsidR="00BB63DB" w:rsidRPr="00F83B4E" w:rsidRDefault="00BB63DB" w:rsidP="00BB63DB">
      <w:pPr>
        <w:pStyle w:val="a3"/>
        <w:tabs>
          <w:tab w:val="left" w:pos="0"/>
        </w:tabs>
        <w:spacing w:before="0" w:beforeAutospacing="0" w:after="0" w:line="276" w:lineRule="auto"/>
        <w:jc w:val="both"/>
      </w:pPr>
    </w:p>
    <w:p w14:paraId="7FE54A09" w14:textId="77777777" w:rsidR="00445D85" w:rsidRPr="00CC4034" w:rsidRDefault="001C4AC3" w:rsidP="00435291">
      <w:pPr>
        <w:pStyle w:val="ad"/>
        <w:numPr>
          <w:ilvl w:val="0"/>
          <w:numId w:val="4"/>
        </w:numPr>
        <w:spacing w:line="300" w:lineRule="exact"/>
        <w:outlineLvl w:val="0"/>
        <w:rPr>
          <w:sz w:val="24"/>
        </w:rPr>
      </w:pPr>
      <w:bookmarkStart w:id="7" w:name="_Toc114567952"/>
      <w:bookmarkStart w:id="8" w:name="_Toc114569242"/>
      <w:r w:rsidRPr="00CC4034">
        <w:rPr>
          <w:sz w:val="24"/>
        </w:rPr>
        <w:lastRenderedPageBreak/>
        <w:t>П</w:t>
      </w:r>
      <w:r w:rsidR="00BC0BAA" w:rsidRPr="00CC4034">
        <w:rPr>
          <w:sz w:val="24"/>
        </w:rPr>
        <w:t>орядок приема в члены Ассоциации</w:t>
      </w:r>
      <w:bookmarkEnd w:id="5"/>
      <w:bookmarkEnd w:id="6"/>
      <w:bookmarkEnd w:id="7"/>
      <w:bookmarkEnd w:id="8"/>
    </w:p>
    <w:p w14:paraId="1A5637BA" w14:textId="77777777" w:rsidR="00C57445" w:rsidRPr="00CC4034" w:rsidRDefault="00C57445" w:rsidP="00435291">
      <w:pPr>
        <w:pStyle w:val="afa"/>
        <w:numPr>
          <w:ilvl w:val="1"/>
          <w:numId w:val="4"/>
        </w:numPr>
        <w:spacing w:line="300" w:lineRule="exact"/>
        <w:jc w:val="both"/>
      </w:pPr>
      <w:r w:rsidRPr="00CC4034">
        <w:t>Членами Ассоциации могут быть только индивидуальные предприниматели и (или) юридические лица, зарегистрированные на территории субъекта Российской Федерации, в котором зарегистрирована Ассоциация, за исключением:</w:t>
      </w:r>
    </w:p>
    <w:p w14:paraId="78A4A92B" w14:textId="77777777" w:rsidR="00C57445" w:rsidRPr="00CC4034" w:rsidRDefault="00C57445" w:rsidP="00435291">
      <w:pPr>
        <w:pStyle w:val="afa"/>
        <w:numPr>
          <w:ilvl w:val="2"/>
          <w:numId w:val="4"/>
        </w:numPr>
        <w:spacing w:line="300" w:lineRule="exact"/>
        <w:jc w:val="both"/>
      </w:pPr>
      <w:r w:rsidRPr="00CC4034">
        <w:t>иностранных юридических лиц;</w:t>
      </w:r>
    </w:p>
    <w:p w14:paraId="5FFAC537" w14:textId="77777777" w:rsidR="00C57445" w:rsidRPr="00CC4034" w:rsidRDefault="00C57445" w:rsidP="00435291">
      <w:pPr>
        <w:pStyle w:val="afa"/>
        <w:numPr>
          <w:ilvl w:val="2"/>
          <w:numId w:val="4"/>
        </w:numPr>
        <w:spacing w:line="300" w:lineRule="exact"/>
        <w:jc w:val="both"/>
      </w:pPr>
      <w:r w:rsidRPr="00CC4034">
        <w:t>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Российской Федерации, и данный субъект имеет общую границу с территорией субъекта, в котором зарегистрирована Ассоциация.</w:t>
      </w:r>
    </w:p>
    <w:p w14:paraId="2833021A" w14:textId="679B4F22" w:rsidR="005F7E7E" w:rsidRPr="0099617D" w:rsidRDefault="00C57445" w:rsidP="00371A44">
      <w:pPr>
        <w:pStyle w:val="afa"/>
        <w:numPr>
          <w:ilvl w:val="1"/>
          <w:numId w:val="4"/>
        </w:numPr>
        <w:spacing w:line="300" w:lineRule="exact"/>
        <w:jc w:val="both"/>
        <w:rPr>
          <w:strike/>
          <w:color w:val="FF0000"/>
        </w:rPr>
      </w:pPr>
      <w:r w:rsidRPr="00CC4034">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w:t>
      </w:r>
      <w:r w:rsidR="005F7E7E" w:rsidRPr="00CC4034">
        <w:t xml:space="preserve"> </w:t>
      </w:r>
    </w:p>
    <w:p w14:paraId="44732392" w14:textId="077D7FB2" w:rsidR="005F7E7E" w:rsidRPr="00CC4034" w:rsidRDefault="0099617D" w:rsidP="00435291">
      <w:pPr>
        <w:pStyle w:val="afa"/>
        <w:numPr>
          <w:ilvl w:val="1"/>
          <w:numId w:val="4"/>
        </w:numPr>
        <w:spacing w:line="300" w:lineRule="exact"/>
        <w:jc w:val="both"/>
      </w:pPr>
      <w:r>
        <w:t xml:space="preserve">  </w:t>
      </w:r>
      <w:r w:rsidR="005F7E7E" w:rsidRPr="00CC4034">
        <w:t>Членство в Ассоциации является добровольным.</w:t>
      </w:r>
    </w:p>
    <w:p w14:paraId="10286D63" w14:textId="03BFEB25" w:rsidR="005F7E7E" w:rsidRPr="00CC4034" w:rsidRDefault="005F7E7E" w:rsidP="00435291">
      <w:pPr>
        <w:pStyle w:val="afa"/>
        <w:numPr>
          <w:ilvl w:val="1"/>
          <w:numId w:val="4"/>
        </w:numPr>
        <w:spacing w:line="300" w:lineRule="exact"/>
        <w:jc w:val="both"/>
      </w:pPr>
      <w:r w:rsidRPr="00CC4034">
        <w:t>Членство в Ассоциации неотчуждаемо.</w:t>
      </w:r>
    </w:p>
    <w:p w14:paraId="4E1B341F" w14:textId="37DD4E48" w:rsidR="005F7E7E" w:rsidRPr="00CC4034" w:rsidRDefault="005F7E7E" w:rsidP="00435291">
      <w:pPr>
        <w:pStyle w:val="afa"/>
        <w:numPr>
          <w:ilvl w:val="1"/>
          <w:numId w:val="4"/>
        </w:numPr>
        <w:spacing w:line="300" w:lineRule="exact"/>
        <w:jc w:val="both"/>
      </w:pPr>
      <w:r w:rsidRPr="00CC4034">
        <w:t>Все члены Ассоциации имеют равные права независимо от времени вступления в Ассоциацию и срока пребывания в числе ее членов. Права членства в Ассоциации могут быть переданы членами третьим лицам в порядке, предусмотренном действующим законодательством.</w:t>
      </w:r>
    </w:p>
    <w:p w14:paraId="40081B00" w14:textId="135854A2" w:rsidR="005F7E7E" w:rsidRPr="00CC4034" w:rsidRDefault="005F7E7E" w:rsidP="00435291">
      <w:pPr>
        <w:pStyle w:val="afa"/>
        <w:numPr>
          <w:ilvl w:val="1"/>
          <w:numId w:val="4"/>
        </w:numPr>
        <w:spacing w:line="300" w:lineRule="exact"/>
        <w:jc w:val="both"/>
      </w:pPr>
      <w:r w:rsidRPr="00CC4034">
        <w:t>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Градостроительного Кодекса Российской Федерации.</w:t>
      </w:r>
    </w:p>
    <w:p w14:paraId="0E2ACB3D" w14:textId="634DBF0A" w:rsidR="00A56919" w:rsidRPr="00CC4034" w:rsidRDefault="00A56919" w:rsidP="00435291">
      <w:pPr>
        <w:pStyle w:val="afa"/>
        <w:numPr>
          <w:ilvl w:val="1"/>
          <w:numId w:val="4"/>
        </w:numPr>
        <w:spacing w:line="300" w:lineRule="exact"/>
        <w:jc w:val="both"/>
      </w:pPr>
      <w:r w:rsidRPr="00CC4034">
        <w:t>При вступлении в Ассоциацию кандидат в члены Ассоциации обязуется соблюдать положения Устава и внутренних документов Ассоциации.</w:t>
      </w:r>
    </w:p>
    <w:p w14:paraId="1AC3A613" w14:textId="2030F0FD" w:rsidR="00FB2887" w:rsidRPr="00CC4034" w:rsidRDefault="00FB2887" w:rsidP="00435291">
      <w:pPr>
        <w:pStyle w:val="afa"/>
        <w:numPr>
          <w:ilvl w:val="1"/>
          <w:numId w:val="4"/>
        </w:numPr>
        <w:spacing w:line="300" w:lineRule="exact"/>
        <w:jc w:val="both"/>
      </w:pPr>
      <w:r w:rsidRPr="00CC4034">
        <w:t xml:space="preserve">Для приема в члены Ассоциации кандидат в члены Ассоциации представляет следующие документы: </w:t>
      </w:r>
    </w:p>
    <w:p w14:paraId="71B372C5" w14:textId="196A18EA" w:rsidR="00492005" w:rsidRPr="00CC4034" w:rsidRDefault="0099617D" w:rsidP="00435291">
      <w:pPr>
        <w:pStyle w:val="afa"/>
        <w:numPr>
          <w:ilvl w:val="2"/>
          <w:numId w:val="4"/>
        </w:numPr>
        <w:spacing w:line="300" w:lineRule="exact"/>
        <w:jc w:val="both"/>
      </w:pPr>
      <w:r>
        <w:t xml:space="preserve"> </w:t>
      </w:r>
      <w:r w:rsidR="00FB2887" w:rsidRPr="00CC4034">
        <w:t xml:space="preserve">заявление о приеме в члены Ассоциации, </w:t>
      </w:r>
      <w:r w:rsidR="00492005" w:rsidRPr="00CC4034">
        <w:t>подписанное уполномоченным лицом</w:t>
      </w:r>
      <w:r w:rsidR="00FB2887" w:rsidRPr="00CC4034">
        <w:t xml:space="preserve"> (Приложение № 1)</w:t>
      </w:r>
      <w:r w:rsidR="00492005" w:rsidRPr="00CC4034">
        <w:t>. В заявлении должны быть указаны:</w:t>
      </w:r>
    </w:p>
    <w:p w14:paraId="0B5A32F5" w14:textId="77777777" w:rsidR="00492005" w:rsidRPr="00CC4034" w:rsidRDefault="00492005" w:rsidP="00435291">
      <w:pPr>
        <w:pStyle w:val="afa"/>
        <w:numPr>
          <w:ilvl w:val="0"/>
          <w:numId w:val="11"/>
        </w:numPr>
        <w:spacing w:line="300" w:lineRule="exact"/>
        <w:jc w:val="both"/>
      </w:pPr>
      <w:r w:rsidRPr="00CC4034">
        <w:t>уровень ответственности члена Ассоциации по обязательствам возмещения вреда;</w:t>
      </w:r>
    </w:p>
    <w:p w14:paraId="48F1CBF9" w14:textId="44803F1A" w:rsidR="00492005" w:rsidRPr="00CC4034" w:rsidRDefault="00492005" w:rsidP="00435291">
      <w:pPr>
        <w:pStyle w:val="afa"/>
        <w:numPr>
          <w:ilvl w:val="0"/>
          <w:numId w:val="11"/>
        </w:numPr>
        <w:spacing w:line="300" w:lineRule="exact"/>
        <w:jc w:val="both"/>
      </w:pPr>
      <w:r w:rsidRPr="00CC4034">
        <w:t>сведения о намерении либо отсутствии намерений принимать участие в заключении договоров строительного подряда, подряда на снос объектов капитального строительства с использованием конкурентных способов заключения договоров</w:t>
      </w:r>
      <w:r w:rsidR="0099617D">
        <w:t>;</w:t>
      </w:r>
      <w:r w:rsidRPr="00CC4034">
        <w:t xml:space="preserve"> </w:t>
      </w:r>
    </w:p>
    <w:p w14:paraId="1CD9CCBF" w14:textId="3AAC172F" w:rsidR="00492005" w:rsidRPr="00CC4034" w:rsidRDefault="00492005" w:rsidP="00435291">
      <w:pPr>
        <w:pStyle w:val="afa"/>
        <w:numPr>
          <w:ilvl w:val="0"/>
          <w:numId w:val="11"/>
        </w:numPr>
        <w:spacing w:line="300" w:lineRule="exact"/>
        <w:jc w:val="both"/>
      </w:pPr>
      <w:r w:rsidRPr="00CC4034">
        <w:t>уровень ответственнос</w:t>
      </w:r>
      <w:r w:rsidR="0099617D">
        <w:t xml:space="preserve">ти </w:t>
      </w:r>
      <w:r w:rsidR="0099617D" w:rsidRPr="00371A44">
        <w:t>члена Ассоциации</w:t>
      </w:r>
      <w:r w:rsidR="0099617D">
        <w:t xml:space="preserve"> по договорным обязательствам</w:t>
      </w:r>
      <w:r w:rsidRPr="00CC4034">
        <w:t>;</w:t>
      </w:r>
    </w:p>
    <w:p w14:paraId="5EC6E23E" w14:textId="5AF41A45" w:rsidR="00FB2887" w:rsidRPr="00CC4034" w:rsidRDefault="00492005" w:rsidP="00435291">
      <w:pPr>
        <w:pStyle w:val="afa"/>
        <w:numPr>
          <w:ilvl w:val="0"/>
          <w:numId w:val="11"/>
        </w:numPr>
        <w:spacing w:line="300" w:lineRule="exact"/>
        <w:jc w:val="both"/>
      </w:pPr>
      <w:r w:rsidRPr="00CC4034">
        <w:t>информация о намерении или отсутствии намерения осуществлять строительство, реконструкцию, капитальный ремонт, снос объектов капитального строительства на особо опасных, технически сложных и уникальных объектах, а также объектах использования атомной энергии.</w:t>
      </w:r>
    </w:p>
    <w:p w14:paraId="0EE25F56" w14:textId="0181F817" w:rsidR="00FB2887" w:rsidRPr="00CC4034" w:rsidRDefault="00011AE0" w:rsidP="00435291">
      <w:pPr>
        <w:pStyle w:val="afa"/>
        <w:numPr>
          <w:ilvl w:val="2"/>
          <w:numId w:val="4"/>
        </w:numPr>
        <w:spacing w:line="300" w:lineRule="exact"/>
        <w:jc w:val="both"/>
      </w:pPr>
      <w:r>
        <w:t xml:space="preserve"> </w:t>
      </w:r>
      <w:r w:rsidR="00FB2887" w:rsidRPr="00CC4034">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r w:rsidR="00371A44">
        <w:t>;</w:t>
      </w:r>
    </w:p>
    <w:p w14:paraId="1D700E8E" w14:textId="662BCC0E" w:rsidR="00FB2887" w:rsidRPr="00CC4034" w:rsidRDefault="00FB2887" w:rsidP="00435291">
      <w:pPr>
        <w:pStyle w:val="afa"/>
        <w:numPr>
          <w:ilvl w:val="2"/>
          <w:numId w:val="4"/>
        </w:numPr>
        <w:spacing w:line="300" w:lineRule="exact"/>
        <w:jc w:val="both"/>
      </w:pPr>
      <w:r w:rsidRPr="00CC4034">
        <w:t>копии учредительных документов (для юридического лица);</w:t>
      </w:r>
    </w:p>
    <w:p w14:paraId="4F21F4A2" w14:textId="3D3DBC0C" w:rsidR="00FB2887" w:rsidRPr="00CC4034" w:rsidRDefault="00011AE0" w:rsidP="00435291">
      <w:pPr>
        <w:pStyle w:val="afa"/>
        <w:numPr>
          <w:ilvl w:val="2"/>
          <w:numId w:val="4"/>
        </w:numPr>
        <w:spacing w:line="300" w:lineRule="exact"/>
        <w:jc w:val="both"/>
      </w:pPr>
      <w:r>
        <w:lastRenderedPageBreak/>
        <w:t xml:space="preserve"> </w:t>
      </w:r>
      <w:r w:rsidR="00FB2887" w:rsidRPr="00CC4034">
        <w:t>документы, подтверждающие соответствие индивидуального предпринимателя или юридического лица требованиям, установленным Ассоциацией к своим членам:</w:t>
      </w:r>
    </w:p>
    <w:p w14:paraId="64B2CDFB" w14:textId="77777777" w:rsidR="00FB2887" w:rsidRPr="00CC4034" w:rsidRDefault="00FB2887" w:rsidP="00435291">
      <w:pPr>
        <w:pStyle w:val="afa"/>
        <w:numPr>
          <w:ilvl w:val="0"/>
          <w:numId w:val="3"/>
        </w:numPr>
        <w:spacing w:line="300" w:lineRule="exact"/>
        <w:jc w:val="both"/>
      </w:pPr>
      <w:r w:rsidRPr="00CC4034">
        <w:t>копия документа о высшем образовании соответствующего профиля индивидуального предпринимателя, руководителя юридического лица, самостоятельно организующих строительство, реконструкцию, капитальный ремонт, снос объектов капитального строительства;</w:t>
      </w:r>
    </w:p>
    <w:p w14:paraId="3A94FBF0" w14:textId="78BDB099" w:rsidR="00FB2887" w:rsidRPr="00CC4034" w:rsidRDefault="00FB2887" w:rsidP="00435291">
      <w:pPr>
        <w:pStyle w:val="afa"/>
        <w:numPr>
          <w:ilvl w:val="0"/>
          <w:numId w:val="3"/>
        </w:numPr>
        <w:spacing w:line="300" w:lineRule="exact"/>
        <w:jc w:val="both"/>
      </w:pPr>
      <w:proofErr w:type="gramStart"/>
      <w:r w:rsidRPr="00CC4034">
        <w:t xml:space="preserve">копия трудовой книжки </w:t>
      </w:r>
      <w:r w:rsidR="00A16BB8" w:rsidRPr="00CC4034">
        <w:t>и</w:t>
      </w:r>
      <w:r w:rsidRPr="00CC4034">
        <w:t xml:space="preserve"> сведения о трудовой деятельности индивидуального предпринимателя, руководителя юридического лица, самостоятельно организующих строительство, реконструкцию, капитальный ремонт, снос объектов капитального строительства, полученных из информационных ресурсов</w:t>
      </w:r>
      <w:r w:rsidR="00986D20">
        <w:t xml:space="preserve"> </w:t>
      </w:r>
      <w:r w:rsidR="00986D20" w:rsidRPr="00C62A8B">
        <w:t>Социального фонда</w:t>
      </w:r>
      <w:r w:rsidRPr="00CC4034">
        <w:t xml:space="preserve"> Российской Федерации (СТД</w:t>
      </w:r>
      <w:r w:rsidR="00ED1F83" w:rsidRPr="00CC4034">
        <w:t>–</w:t>
      </w:r>
      <w:r w:rsidRPr="00CC4034">
        <w:t>ПФР) на бумажном носителе, подтверждающие наличие у индивидуального предпринимателя, руководителя юридического лица стажа работы по специальности не менее чем пять лет;</w:t>
      </w:r>
      <w:proofErr w:type="gramEnd"/>
    </w:p>
    <w:p w14:paraId="0091F34B" w14:textId="53662299" w:rsidR="00FB2887" w:rsidRPr="00CC4034" w:rsidRDefault="007C19CC" w:rsidP="0064486F">
      <w:pPr>
        <w:pStyle w:val="afa"/>
        <w:numPr>
          <w:ilvl w:val="2"/>
          <w:numId w:val="4"/>
        </w:numPr>
        <w:spacing w:line="300" w:lineRule="exact"/>
        <w:jc w:val="both"/>
      </w:pPr>
      <w:r>
        <w:t xml:space="preserve"> </w:t>
      </w:r>
      <w:r w:rsidR="003B4209">
        <w:t>Д</w:t>
      </w:r>
      <w:r w:rsidR="00FB2887" w:rsidRPr="00CC4034">
        <w:t xml:space="preserve">окументы, подтверждающие наличие у индивидуального предпринимателя или юридического лица </w:t>
      </w:r>
      <w:r w:rsidR="00DD2DE8" w:rsidRPr="00E409EE">
        <w:t>не менее двух специалистов,</w:t>
      </w:r>
      <w:r w:rsidR="00E409EE">
        <w:t xml:space="preserve"> </w:t>
      </w:r>
      <w:r w:rsidR="00EA7465">
        <w:t xml:space="preserve">согласно статьям 55.5 – 55.5-1. </w:t>
      </w:r>
      <w:r w:rsidR="00FB2887" w:rsidRPr="00CC4034">
        <w:t>Градост</w:t>
      </w:r>
      <w:r w:rsidR="00DD2DE8">
        <w:t>роительного кодекса РФ:</w:t>
      </w:r>
      <w:r w:rsidR="00FB2887" w:rsidRPr="00CC4034">
        <w:t xml:space="preserve"> </w:t>
      </w:r>
    </w:p>
    <w:p w14:paraId="7A2F3432" w14:textId="77777777" w:rsidR="00FB2887" w:rsidRPr="00CC4034" w:rsidRDefault="00FB2887" w:rsidP="00435291">
      <w:pPr>
        <w:pStyle w:val="afa"/>
        <w:numPr>
          <w:ilvl w:val="0"/>
          <w:numId w:val="3"/>
        </w:numPr>
        <w:tabs>
          <w:tab w:val="left" w:pos="1134"/>
        </w:tabs>
        <w:spacing w:line="300" w:lineRule="exact"/>
        <w:jc w:val="both"/>
      </w:pPr>
      <w:r w:rsidRPr="00CC4034">
        <w:t>переч</w:t>
      </w:r>
      <w:r w:rsidR="0005531C" w:rsidRPr="00CC4034">
        <w:t>ень специалистов (Приложение № 2</w:t>
      </w:r>
      <w:r w:rsidRPr="00CC4034">
        <w:t>);</w:t>
      </w:r>
    </w:p>
    <w:p w14:paraId="7FF26BF4" w14:textId="202CD4F2" w:rsidR="00FB2887" w:rsidRPr="00CC4034" w:rsidRDefault="00FB2887" w:rsidP="00435291">
      <w:pPr>
        <w:pStyle w:val="afa"/>
        <w:numPr>
          <w:ilvl w:val="0"/>
          <w:numId w:val="3"/>
        </w:numPr>
        <w:tabs>
          <w:tab w:val="left" w:pos="1134"/>
        </w:tabs>
        <w:spacing w:line="300" w:lineRule="exact"/>
        <w:jc w:val="both"/>
      </w:pPr>
      <w:r w:rsidRPr="00CC4034">
        <w:t xml:space="preserve">копии трудовых книжек специалистов по организации строительства и (или) сведения о трудовой деятельности таких специалистов, полученные из информационных </w:t>
      </w:r>
      <w:r w:rsidRPr="00C62A8B">
        <w:t>ресурсов</w:t>
      </w:r>
      <w:r w:rsidR="00986D20" w:rsidRPr="00C62A8B">
        <w:t xml:space="preserve"> Социального фонда</w:t>
      </w:r>
      <w:r w:rsidRPr="00CC4034">
        <w:t xml:space="preserve"> Российской Федерации (СТД</w:t>
      </w:r>
      <w:r w:rsidR="000E20BC" w:rsidRPr="00CC4034">
        <w:t>-</w:t>
      </w:r>
      <w:r w:rsidRPr="00CC4034">
        <w:t xml:space="preserve">ПФР) на бумажном носителе; </w:t>
      </w:r>
    </w:p>
    <w:p w14:paraId="12247CE2" w14:textId="72E7922F" w:rsidR="00FB2887" w:rsidRPr="00CC4034" w:rsidRDefault="00FB2887" w:rsidP="00435291">
      <w:pPr>
        <w:pStyle w:val="afa"/>
        <w:numPr>
          <w:ilvl w:val="0"/>
          <w:numId w:val="3"/>
        </w:numPr>
        <w:tabs>
          <w:tab w:val="left" w:pos="1134"/>
        </w:tabs>
        <w:spacing w:line="300" w:lineRule="exact"/>
        <w:jc w:val="both"/>
      </w:pPr>
      <w:r w:rsidRPr="00CC4034">
        <w:t>копии трудовых договоров специалистов по организации строительства, заключенных с индивидуальным предпринимателем или юридическим лицом, подтверждающих осуществление такими специалистами трудовых функций по организации выполнения работ по строительству, реконструкции, капитальному ремонту, сносу объекта капитального строительства</w:t>
      </w:r>
      <w:r w:rsidR="00EA7465">
        <w:t>,</w:t>
      </w:r>
      <w:r w:rsidRPr="00CC4034">
        <w:t xml:space="preserve"> в том числе в должности главного инженера проекта;</w:t>
      </w:r>
    </w:p>
    <w:p w14:paraId="1CD7ACB7" w14:textId="77777777" w:rsidR="00FB2887" w:rsidRPr="00CC4034" w:rsidRDefault="00FB2887" w:rsidP="00435291">
      <w:pPr>
        <w:pStyle w:val="afa"/>
        <w:numPr>
          <w:ilvl w:val="0"/>
          <w:numId w:val="3"/>
        </w:numPr>
        <w:tabs>
          <w:tab w:val="left" w:pos="1134"/>
        </w:tabs>
        <w:spacing w:line="300" w:lineRule="exact"/>
        <w:jc w:val="both"/>
      </w:pPr>
      <w:r w:rsidRPr="00CC4034">
        <w:t>копии документов об образовании (дипломов);</w:t>
      </w:r>
    </w:p>
    <w:p w14:paraId="1909AE51" w14:textId="6770E336" w:rsidR="00FB2887" w:rsidRDefault="00FB2887" w:rsidP="00435291">
      <w:pPr>
        <w:pStyle w:val="afa"/>
        <w:numPr>
          <w:ilvl w:val="0"/>
          <w:numId w:val="3"/>
        </w:numPr>
        <w:tabs>
          <w:tab w:val="left" w:pos="1134"/>
        </w:tabs>
        <w:spacing w:line="300" w:lineRule="exact"/>
        <w:jc w:val="both"/>
      </w:pPr>
      <w:r w:rsidRPr="00CC4034">
        <w:t xml:space="preserve">копии свидетельств о </w:t>
      </w:r>
      <w:r w:rsidRPr="003B4209">
        <w:t>профессиональной квалификации, выданные центрами оценки квалификации;</w:t>
      </w:r>
      <w:r w:rsidR="00EA7465" w:rsidRPr="003B4209">
        <w:t xml:space="preserve"> </w:t>
      </w:r>
    </w:p>
    <w:p w14:paraId="590E47DB" w14:textId="4DF5CCE1" w:rsidR="00052976" w:rsidRPr="003B4209" w:rsidRDefault="00052976" w:rsidP="00052976">
      <w:pPr>
        <w:pStyle w:val="afa"/>
        <w:spacing w:line="300" w:lineRule="exact"/>
        <w:ind w:left="0" w:firstLine="680"/>
        <w:jc w:val="both"/>
        <w:rPr>
          <w:strike/>
          <w:color w:val="FF0000"/>
        </w:rPr>
      </w:pPr>
      <w:r w:rsidRPr="00E409EE">
        <w:t>- копия свидетельства о квалификации, подтверждающее прохождение независимой оценки квалификации;</w:t>
      </w:r>
    </w:p>
    <w:p w14:paraId="237117FE" w14:textId="77777777" w:rsidR="00FB2887" w:rsidRPr="00CC4034" w:rsidRDefault="00FB2887" w:rsidP="00435291">
      <w:pPr>
        <w:pStyle w:val="afa"/>
        <w:numPr>
          <w:ilvl w:val="0"/>
          <w:numId w:val="3"/>
        </w:numPr>
        <w:spacing w:line="300" w:lineRule="exact"/>
        <w:jc w:val="both"/>
      </w:pPr>
      <w:r w:rsidRPr="00CC4034">
        <w:t>уведомления, выданные Национальным объединением саморегулируемых организаций, основанных на членстве лиц, осуществляющих строительство, о включении сведений об указанных специалистах в национальный реестр специалистов в области строительства.</w:t>
      </w:r>
    </w:p>
    <w:p w14:paraId="548CB0B5" w14:textId="040F13E2" w:rsidR="0064486F" w:rsidRPr="00CC4034" w:rsidRDefault="003B4209" w:rsidP="00435291">
      <w:pPr>
        <w:pStyle w:val="afa"/>
        <w:numPr>
          <w:ilvl w:val="2"/>
          <w:numId w:val="4"/>
        </w:numPr>
        <w:spacing w:line="300" w:lineRule="exact"/>
        <w:jc w:val="both"/>
      </w:pPr>
      <w:r>
        <w:t xml:space="preserve"> </w:t>
      </w:r>
      <w:r w:rsidR="00FB2887" w:rsidRPr="00CC4034">
        <w:t>Документы, подтверждающие наличие у специалистов должностных обязанностей, предусмотренных частью 5 статьи 55.5</w:t>
      </w:r>
      <w:r w:rsidR="000E20BC" w:rsidRPr="00CC4034">
        <w:t>-</w:t>
      </w:r>
      <w:r w:rsidR="00FB2887" w:rsidRPr="00CC4034">
        <w:t xml:space="preserve">1 Градостроительного кодекса Российской Федерации: </w:t>
      </w:r>
    </w:p>
    <w:p w14:paraId="44B23873" w14:textId="02A251FF" w:rsidR="00FB2887" w:rsidRDefault="0064486F" w:rsidP="0064486F">
      <w:pPr>
        <w:pStyle w:val="afa"/>
        <w:spacing w:line="300" w:lineRule="exact"/>
        <w:ind w:left="680"/>
        <w:jc w:val="both"/>
      </w:pPr>
      <w:r w:rsidRPr="00CC4034">
        <w:t xml:space="preserve">- </w:t>
      </w:r>
      <w:r w:rsidR="00FB2887" w:rsidRPr="00CC4034">
        <w:t xml:space="preserve">копии должностных инструкций и (или) трудовых договоров, и (или) приказов, подтверждающих выполнение такими </w:t>
      </w:r>
      <w:proofErr w:type="gramStart"/>
      <w:r w:rsidR="00FB2887" w:rsidRPr="00CC4034">
        <w:t>специалистами</w:t>
      </w:r>
      <w:proofErr w:type="gramEnd"/>
      <w:r w:rsidR="00FB2887" w:rsidRPr="00CC4034">
        <w:t xml:space="preserve"> в том числе должностных обязанностей, установленных частью 5 статьи 55.5</w:t>
      </w:r>
      <w:r w:rsidR="000E20BC" w:rsidRPr="00CC4034">
        <w:t>-</w:t>
      </w:r>
      <w:r w:rsidR="00FB2887" w:rsidRPr="00CC4034">
        <w:t>1 Градостроительного кодекса Российской Федерации.</w:t>
      </w:r>
    </w:p>
    <w:p w14:paraId="6DB4F28D" w14:textId="31E70699" w:rsidR="00986D20" w:rsidRPr="00C62A8B" w:rsidRDefault="00986D20" w:rsidP="00986D20">
      <w:pPr>
        <w:pStyle w:val="afa"/>
        <w:spacing w:line="300" w:lineRule="exact"/>
        <w:ind w:left="0" w:firstLine="680"/>
        <w:jc w:val="both"/>
      </w:pPr>
      <w:r w:rsidRPr="00C62A8B">
        <w:t>3.8.7. Документы, подтверждающие наличие у индивидуального предпринимателя или юридического лица инженерно-технических специалистов:</w:t>
      </w:r>
    </w:p>
    <w:p w14:paraId="4F560412" w14:textId="66E3AAE4" w:rsidR="00986D20" w:rsidRPr="00C62A8B" w:rsidRDefault="00986D20" w:rsidP="00986D20">
      <w:pPr>
        <w:pStyle w:val="afa"/>
        <w:spacing w:line="300" w:lineRule="exact"/>
        <w:ind w:left="0" w:firstLine="680"/>
        <w:jc w:val="both"/>
      </w:pPr>
      <w:r w:rsidRPr="00C62A8B">
        <w:t>- копии трудовых книжек и сведен</w:t>
      </w:r>
      <w:r w:rsidR="00A25B33" w:rsidRPr="00C62A8B">
        <w:t>ия о трудовой деятельности</w:t>
      </w:r>
      <w:r w:rsidRPr="00C62A8B">
        <w:t xml:space="preserve"> специалистов, полученные из информационных ресурсов Социального фонда Российской Федерации (СТД-ПФР) на бумажном носителе, подтверждающие стаж работы по специальности не менее 3-х </w:t>
      </w:r>
      <w:r w:rsidRPr="00C62A8B">
        <w:lastRenderedPageBreak/>
        <w:t>лет (имеющих высшее профессиональное образование по направлению подготовки в области строительства) или стаж работы не менее 5 лет (имеющих среднее специальное образование по направлению подготовки в области строительства);</w:t>
      </w:r>
    </w:p>
    <w:p w14:paraId="6531A0C3" w14:textId="4F5DD885" w:rsidR="00986D20" w:rsidRPr="00C62A8B" w:rsidRDefault="00986D20" w:rsidP="00986D20">
      <w:pPr>
        <w:pStyle w:val="afa"/>
        <w:spacing w:line="300" w:lineRule="exact"/>
        <w:ind w:left="0" w:firstLine="680"/>
        <w:jc w:val="both"/>
      </w:pPr>
      <w:r w:rsidRPr="00C62A8B">
        <w:t>- копию трудового договора специалиста и приказ о приеме на работу (возможно совместительство);</w:t>
      </w:r>
    </w:p>
    <w:p w14:paraId="7B8C45C7" w14:textId="46426880" w:rsidR="00986D20" w:rsidRPr="00C62A8B" w:rsidRDefault="003761CE" w:rsidP="00986D20">
      <w:pPr>
        <w:pStyle w:val="afa"/>
        <w:spacing w:line="300" w:lineRule="exact"/>
        <w:ind w:left="0" w:firstLine="680"/>
        <w:jc w:val="both"/>
      </w:pPr>
      <w:r w:rsidRPr="00C62A8B">
        <w:t>- копия документа об образовании (диплом);</w:t>
      </w:r>
    </w:p>
    <w:p w14:paraId="5BE6F499" w14:textId="7E237EEE" w:rsidR="003761CE" w:rsidRPr="00C62A8B" w:rsidRDefault="003761CE" w:rsidP="00986D20">
      <w:pPr>
        <w:pStyle w:val="afa"/>
        <w:spacing w:line="300" w:lineRule="exact"/>
        <w:ind w:left="0" w:firstLine="680"/>
        <w:jc w:val="both"/>
      </w:pPr>
      <w:r w:rsidRPr="00C62A8B">
        <w:t>- копия свидетельства о квалификации, подтверждающее прохождение независимой оценки квалификации;</w:t>
      </w:r>
    </w:p>
    <w:p w14:paraId="7CAFC4F2" w14:textId="63EB8F61" w:rsidR="003761CE" w:rsidRPr="00CC4034" w:rsidRDefault="003761CE" w:rsidP="00986D20">
      <w:pPr>
        <w:pStyle w:val="afa"/>
        <w:spacing w:line="300" w:lineRule="exact"/>
        <w:ind w:left="0" w:firstLine="680"/>
        <w:jc w:val="both"/>
      </w:pPr>
      <w:r w:rsidRPr="00C62A8B">
        <w:t>- номер СНИЛС.</w:t>
      </w:r>
    </w:p>
    <w:p w14:paraId="042C7111" w14:textId="0DC444D5" w:rsidR="00FB2887" w:rsidRPr="00CC4034" w:rsidRDefault="003761CE" w:rsidP="003761CE">
      <w:pPr>
        <w:spacing w:line="300" w:lineRule="exact"/>
        <w:ind w:firstLine="680"/>
        <w:jc w:val="both"/>
      </w:pPr>
      <w:r>
        <w:t xml:space="preserve">3.8.8. </w:t>
      </w:r>
      <w:r w:rsidR="003B4209">
        <w:t xml:space="preserve"> </w:t>
      </w:r>
      <w:r w:rsidR="00FB2887" w:rsidRPr="00CC4034">
        <w:t>Согласия работников организации на обработку перс</w:t>
      </w:r>
      <w:r w:rsidR="00620C8D" w:rsidRPr="00CC4034">
        <w:t>ональных данных (Приложение № 9</w:t>
      </w:r>
      <w:r w:rsidR="00FB2887" w:rsidRPr="00CC4034">
        <w:t>).</w:t>
      </w:r>
    </w:p>
    <w:p w14:paraId="37FA521F" w14:textId="581BF110" w:rsidR="00FB2887" w:rsidRPr="00CC4034" w:rsidRDefault="003761CE" w:rsidP="003761CE">
      <w:pPr>
        <w:spacing w:line="300" w:lineRule="exact"/>
        <w:ind w:firstLine="680"/>
        <w:jc w:val="both"/>
      </w:pPr>
      <w:r>
        <w:t xml:space="preserve">3.8.9. </w:t>
      </w:r>
      <w:r w:rsidR="00052976">
        <w:t xml:space="preserve"> </w:t>
      </w:r>
      <w:r w:rsidR="00FB2887" w:rsidRPr="00CC4034">
        <w:t xml:space="preserve">Документы, подтверждающие соответствие индивидуального предпринимателя или юридического лица требованиям к членству в Ассоциации, установленным пунктами </w:t>
      </w:r>
      <w:r w:rsidR="00FB2887" w:rsidRPr="00A30AF4">
        <w:t>4.4</w:t>
      </w:r>
      <w:r w:rsidR="00ED1F83" w:rsidRPr="00A30AF4">
        <w:t>–</w:t>
      </w:r>
      <w:r w:rsidR="00A30AF4" w:rsidRPr="00A30AF4">
        <w:t>4.8</w:t>
      </w:r>
      <w:r w:rsidR="00A30AF4">
        <w:t>.</w:t>
      </w:r>
      <w:r w:rsidR="00FB2887" w:rsidRPr="00CC4034">
        <w:t xml:space="preserve"> настоящего Положения, для выполнения строительства, реконструкции, капитального ремонта особо опасных, технически сложных и уникальных объектов:</w:t>
      </w:r>
    </w:p>
    <w:p w14:paraId="192D4AE7" w14:textId="16C73ACD" w:rsidR="00FB2887" w:rsidRPr="00CC4034" w:rsidRDefault="003761CE" w:rsidP="003761CE">
      <w:pPr>
        <w:spacing w:line="300" w:lineRule="exact"/>
        <w:ind w:firstLine="737"/>
        <w:jc w:val="both"/>
      </w:pPr>
      <w:r>
        <w:t xml:space="preserve">3.8.9.1. </w:t>
      </w:r>
      <w:r w:rsidR="00FB2887" w:rsidRPr="00CC4034">
        <w:t xml:space="preserve">Документы, подтверждающие наличие у индивидуального предпринимателя или юридического лица специалистов, указанных в пункте </w:t>
      </w:r>
      <w:r w:rsidR="003B4209" w:rsidRPr="003761CE">
        <w:rPr>
          <w:color w:val="FF0000"/>
        </w:rPr>
        <w:t xml:space="preserve"> </w:t>
      </w:r>
      <w:r w:rsidR="003B4209" w:rsidRPr="00E409EE">
        <w:t>3.8.5.</w:t>
      </w:r>
      <w:r w:rsidR="003B4209" w:rsidRPr="003B4209">
        <w:t xml:space="preserve"> </w:t>
      </w:r>
      <w:r w:rsidR="00FB2887" w:rsidRPr="00CC4034">
        <w:t>настоящего Положения:</w:t>
      </w:r>
    </w:p>
    <w:p w14:paraId="799F3903" w14:textId="77777777" w:rsidR="00FB2887" w:rsidRPr="00CC4034" w:rsidRDefault="00FB2887" w:rsidP="00435291">
      <w:pPr>
        <w:pStyle w:val="afa"/>
        <w:numPr>
          <w:ilvl w:val="0"/>
          <w:numId w:val="3"/>
        </w:numPr>
        <w:spacing w:line="300" w:lineRule="exact"/>
        <w:jc w:val="both"/>
      </w:pPr>
      <w:r w:rsidRPr="00CC4034">
        <w:t>переч</w:t>
      </w:r>
      <w:r w:rsidR="0005531C" w:rsidRPr="00CC4034">
        <w:t>ень специалистов (Приложение № 2</w:t>
      </w:r>
      <w:r w:rsidRPr="00CC4034">
        <w:t>);</w:t>
      </w:r>
    </w:p>
    <w:p w14:paraId="6C5B11A9" w14:textId="72F20906" w:rsidR="00FB2887" w:rsidRPr="00CC4034" w:rsidRDefault="00FB2887" w:rsidP="00435291">
      <w:pPr>
        <w:pStyle w:val="afa"/>
        <w:numPr>
          <w:ilvl w:val="0"/>
          <w:numId w:val="3"/>
        </w:numPr>
        <w:spacing w:line="300" w:lineRule="exact"/>
        <w:jc w:val="both"/>
      </w:pPr>
      <w:r w:rsidRPr="00CC4034">
        <w:t>копии трудовых книжек и  сведения о трудовой деятельности таких специалистов, полученные из информационных ресурсов</w:t>
      </w:r>
      <w:r w:rsidR="003761CE">
        <w:t xml:space="preserve"> </w:t>
      </w:r>
      <w:r w:rsidR="00A25B33" w:rsidRPr="00C62A8B">
        <w:t>Социального</w:t>
      </w:r>
      <w:r w:rsidRPr="00CC4034">
        <w:t xml:space="preserve"> фонда Российской Федерации (СТД</w:t>
      </w:r>
      <w:r w:rsidR="00ED1F83" w:rsidRPr="00CC4034">
        <w:t>–</w:t>
      </w:r>
      <w:r w:rsidRPr="00CC4034">
        <w:t xml:space="preserve">ПФР) на бумажном носителе, </w:t>
      </w:r>
    </w:p>
    <w:p w14:paraId="556BE366" w14:textId="49B71964" w:rsidR="00A16BB8" w:rsidRPr="00CC4034" w:rsidRDefault="00A16BB8" w:rsidP="00435291">
      <w:pPr>
        <w:pStyle w:val="afa"/>
        <w:numPr>
          <w:ilvl w:val="0"/>
          <w:numId w:val="3"/>
        </w:numPr>
        <w:spacing w:line="300" w:lineRule="exact"/>
        <w:jc w:val="both"/>
      </w:pPr>
      <w:r w:rsidRPr="00CC4034">
        <w:t>номер СНИЛС;</w:t>
      </w:r>
    </w:p>
    <w:p w14:paraId="7CC17E0C" w14:textId="77777777" w:rsidR="00FB2887" w:rsidRPr="00CC4034" w:rsidRDefault="00FB2887" w:rsidP="00435291">
      <w:pPr>
        <w:pStyle w:val="afa"/>
        <w:numPr>
          <w:ilvl w:val="0"/>
          <w:numId w:val="3"/>
        </w:numPr>
        <w:spacing w:line="300" w:lineRule="exact"/>
        <w:jc w:val="both"/>
      </w:pPr>
      <w:r w:rsidRPr="00CC4034">
        <w:t xml:space="preserve">копии трудовых договоров специалистов, </w:t>
      </w:r>
      <w:r w:rsidRPr="00CC4034">
        <w:tab/>
      </w:r>
    </w:p>
    <w:p w14:paraId="260D83BA" w14:textId="77777777" w:rsidR="00FB2887" w:rsidRPr="00CC4034" w:rsidRDefault="00FB2887" w:rsidP="00435291">
      <w:pPr>
        <w:pStyle w:val="afa"/>
        <w:numPr>
          <w:ilvl w:val="0"/>
          <w:numId w:val="3"/>
        </w:numPr>
        <w:spacing w:line="300" w:lineRule="exact"/>
        <w:jc w:val="both"/>
      </w:pPr>
      <w:r w:rsidRPr="00CC4034">
        <w:t xml:space="preserve">копии документов об образовании (дипломов), </w:t>
      </w:r>
    </w:p>
    <w:p w14:paraId="7CC7278B" w14:textId="2FEBE121" w:rsidR="003B4209" w:rsidRDefault="003B4209" w:rsidP="00C873B5">
      <w:pPr>
        <w:pStyle w:val="afa"/>
        <w:spacing w:line="300" w:lineRule="exact"/>
        <w:ind w:left="0" w:firstLine="680"/>
        <w:jc w:val="both"/>
      </w:pPr>
      <w:r w:rsidRPr="00E409EE">
        <w:t>- копия свидетельства о квалификации, подтверждающего прохождение независимой оценки квалификации;</w:t>
      </w:r>
    </w:p>
    <w:p w14:paraId="1AADE975" w14:textId="77777777" w:rsidR="00FB2887" w:rsidRPr="00CC4034" w:rsidRDefault="00FB2887" w:rsidP="00435291">
      <w:pPr>
        <w:pStyle w:val="afa"/>
        <w:numPr>
          <w:ilvl w:val="0"/>
          <w:numId w:val="3"/>
        </w:numPr>
        <w:spacing w:line="300" w:lineRule="exact"/>
        <w:jc w:val="both"/>
      </w:pPr>
      <w:r w:rsidRPr="00CC4034">
        <w:t>копии выписки из протокола заседания аттестационной комиссии по промышленной безопасности;</w:t>
      </w:r>
    </w:p>
    <w:p w14:paraId="1CE1FA28" w14:textId="2084C742" w:rsidR="005A5F71" w:rsidRPr="00CC4034" w:rsidRDefault="007910B8" w:rsidP="00435291">
      <w:pPr>
        <w:pStyle w:val="afa"/>
        <w:numPr>
          <w:ilvl w:val="0"/>
          <w:numId w:val="3"/>
        </w:numPr>
        <w:spacing w:line="300" w:lineRule="exact"/>
        <w:jc w:val="both"/>
      </w:pPr>
      <w:r w:rsidRPr="00CC4034">
        <w:t>согласия работников организации на обработку персональных данных (Приложение № 9</w:t>
      </w:r>
      <w:r w:rsidR="00052976">
        <w:t>).</w:t>
      </w:r>
    </w:p>
    <w:p w14:paraId="2446A367" w14:textId="38C30AAC" w:rsidR="00FB2887" w:rsidRPr="00CC4034" w:rsidRDefault="003761CE" w:rsidP="003761CE">
      <w:pPr>
        <w:spacing w:line="300" w:lineRule="exact"/>
        <w:ind w:firstLine="737"/>
        <w:jc w:val="both"/>
      </w:pPr>
      <w:r>
        <w:t>3.8.9.2.</w:t>
      </w:r>
      <w:r w:rsidR="00052976">
        <w:t xml:space="preserve"> С</w:t>
      </w:r>
      <w:r w:rsidR="00FB2887" w:rsidRPr="00CC4034">
        <w:t>ведения об имуществе юридического лица или индивидуального предпринимателя;</w:t>
      </w:r>
    </w:p>
    <w:p w14:paraId="44F77C36" w14:textId="4F72FF9D" w:rsidR="00FB2887" w:rsidRPr="00CC4034" w:rsidRDefault="003761CE" w:rsidP="003761CE">
      <w:pPr>
        <w:spacing w:line="300" w:lineRule="exact"/>
        <w:ind w:firstLine="737"/>
        <w:jc w:val="both"/>
      </w:pPr>
      <w:r>
        <w:t>3.8.9.3.</w:t>
      </w:r>
      <w:r w:rsidR="00052976">
        <w:t xml:space="preserve"> Д</w:t>
      </w:r>
      <w:r w:rsidR="00FB2887" w:rsidRPr="00CC4034">
        <w:t>окументы, устанавливающие порядок организации и проведения контроля качества выполняемых работ</w:t>
      </w:r>
      <w:r w:rsidR="00044F39">
        <w:t xml:space="preserve"> (</w:t>
      </w:r>
      <w:r w:rsidR="00A16BB8" w:rsidRPr="00CC4034">
        <w:t>в том числе особо опасные работы)</w:t>
      </w:r>
      <w:r w:rsidR="00044F39">
        <w:t>:</w:t>
      </w:r>
    </w:p>
    <w:p w14:paraId="63063423" w14:textId="790EC6C0" w:rsidR="0064486F" w:rsidRPr="00CC4034" w:rsidRDefault="0064486F" w:rsidP="0064486F">
      <w:pPr>
        <w:pStyle w:val="afa"/>
        <w:spacing w:line="300" w:lineRule="exact"/>
        <w:ind w:left="737"/>
        <w:jc w:val="both"/>
      </w:pPr>
      <w:r w:rsidRPr="00CC4034">
        <w:t>- копии приказа о назначении ответственных</w:t>
      </w:r>
      <w:r w:rsidR="00044F39">
        <w:t xml:space="preserve"> </w:t>
      </w:r>
      <w:r w:rsidR="00044F39" w:rsidRPr="00E409EE">
        <w:t>лиц</w:t>
      </w:r>
      <w:r w:rsidR="00044F39">
        <w:t xml:space="preserve"> </w:t>
      </w:r>
      <w:r w:rsidRPr="00CC4034">
        <w:t xml:space="preserve"> за контроль качества;</w:t>
      </w:r>
    </w:p>
    <w:p w14:paraId="2683CD62" w14:textId="15C5129B" w:rsidR="0064486F" w:rsidRPr="00CC4034" w:rsidRDefault="0064486F" w:rsidP="003761CE">
      <w:pPr>
        <w:pStyle w:val="afa"/>
        <w:spacing w:line="300" w:lineRule="exact"/>
        <w:ind w:left="0" w:firstLine="737"/>
        <w:jc w:val="both"/>
      </w:pPr>
      <w:r w:rsidRPr="00CC4034">
        <w:t>- копии сертификата, выдан</w:t>
      </w:r>
      <w:r w:rsidR="00044F39">
        <w:t>ного в соответствии с ГОСТ Р ИСО</w:t>
      </w:r>
      <w:r w:rsidRPr="00CC4034">
        <w:t xml:space="preserve"> 9001(ISO 9001)</w:t>
      </w:r>
      <w:r w:rsidR="00044F39">
        <w:t xml:space="preserve"> (при наличии</w:t>
      </w:r>
      <w:r w:rsidR="00A16BB8" w:rsidRPr="00CC4034">
        <w:t>)</w:t>
      </w:r>
      <w:r w:rsidRPr="00CC4034">
        <w:t>;</w:t>
      </w:r>
    </w:p>
    <w:p w14:paraId="3614C134" w14:textId="44897553" w:rsidR="00E409EE" w:rsidRDefault="00044F39" w:rsidP="003761CE">
      <w:pPr>
        <w:pStyle w:val="afa"/>
        <w:spacing w:line="300" w:lineRule="exact"/>
        <w:ind w:left="0" w:firstLine="737"/>
        <w:jc w:val="both"/>
        <w:rPr>
          <w:strike/>
          <w:color w:val="FF0000"/>
        </w:rPr>
      </w:pPr>
      <w:r>
        <w:t>- копия</w:t>
      </w:r>
      <w:r w:rsidR="0064486F" w:rsidRPr="00CC4034">
        <w:t xml:space="preserve"> внутреннего документа «Положение о внутренней си</w:t>
      </w:r>
      <w:r w:rsidR="00E409EE">
        <w:t>стеме контроля качества работ».</w:t>
      </w:r>
    </w:p>
    <w:p w14:paraId="6564FCA1" w14:textId="0A6638F0" w:rsidR="00305F9D" w:rsidRPr="00CC4034" w:rsidRDefault="003761CE" w:rsidP="00E409EE">
      <w:pPr>
        <w:pStyle w:val="afa"/>
        <w:spacing w:line="300" w:lineRule="exact"/>
        <w:ind w:left="737"/>
        <w:jc w:val="both"/>
      </w:pPr>
      <w:r>
        <w:t>3.8.10</w:t>
      </w:r>
      <w:r w:rsidR="00C8371C" w:rsidRPr="00E409EE">
        <w:t>.</w:t>
      </w:r>
      <w:r w:rsidR="00044F39">
        <w:t xml:space="preserve"> </w:t>
      </w:r>
      <w:r w:rsidR="00305F9D" w:rsidRPr="00CC4034">
        <w:t>для иностранных юридических лиц:</w:t>
      </w:r>
    </w:p>
    <w:p w14:paraId="6E3CA499" w14:textId="77777777" w:rsidR="00305F9D" w:rsidRPr="00CC4034" w:rsidRDefault="00305F9D" w:rsidP="0000173D">
      <w:pPr>
        <w:pStyle w:val="afa"/>
        <w:spacing w:line="300" w:lineRule="exact"/>
        <w:ind w:left="0" w:firstLine="680"/>
        <w:jc w:val="both"/>
      </w:pPr>
      <w:r w:rsidRPr="00CC4034">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p>
    <w:p w14:paraId="278361F1" w14:textId="77777777" w:rsidR="00BF6942" w:rsidRPr="00CC4034" w:rsidRDefault="00BF6942" w:rsidP="00BF6942">
      <w:pPr>
        <w:pStyle w:val="afa"/>
        <w:spacing w:line="300" w:lineRule="exact"/>
        <w:ind w:left="0" w:firstLine="680"/>
        <w:jc w:val="both"/>
      </w:pPr>
      <w:r w:rsidRPr="00CC4034">
        <w:t xml:space="preserve">- выписка из торгового реестра либо иной документ, определяющий юридический статус компании и подтверждающий ее государственную регистрацию по законодательству страны местонахождения; </w:t>
      </w:r>
    </w:p>
    <w:p w14:paraId="765124CD" w14:textId="77777777" w:rsidR="00BF6942" w:rsidRPr="00CC4034" w:rsidRDefault="00BF6942" w:rsidP="00BF6942">
      <w:pPr>
        <w:pStyle w:val="afa"/>
        <w:spacing w:line="300" w:lineRule="exact"/>
        <w:ind w:left="0" w:firstLine="680"/>
        <w:jc w:val="both"/>
      </w:pPr>
      <w:r w:rsidRPr="00CC4034">
        <w:lastRenderedPageBreak/>
        <w:t>- решение о создании филиала на территории РФ;</w:t>
      </w:r>
    </w:p>
    <w:p w14:paraId="21FDCCE7" w14:textId="77777777" w:rsidR="00BF6942" w:rsidRPr="00CC4034" w:rsidRDefault="00BF6942" w:rsidP="00BF6942">
      <w:pPr>
        <w:pStyle w:val="afa"/>
        <w:spacing w:line="300" w:lineRule="exact"/>
        <w:ind w:left="0" w:firstLine="680"/>
        <w:jc w:val="both"/>
      </w:pPr>
      <w:r w:rsidRPr="00CC4034">
        <w:t>- нотариально заверенная доверенность, выданная руководством головной организации на имя руководителя филиала.</w:t>
      </w:r>
    </w:p>
    <w:p w14:paraId="20AA7A49" w14:textId="6ECD3FD2" w:rsidR="00BF6942" w:rsidRPr="00CC4034" w:rsidRDefault="00044F39" w:rsidP="00044F39">
      <w:pPr>
        <w:pStyle w:val="afa"/>
        <w:spacing w:line="300" w:lineRule="exact"/>
        <w:ind w:left="0" w:firstLine="709"/>
        <w:jc w:val="both"/>
      </w:pPr>
      <w:r w:rsidRPr="00CC4034">
        <w:t xml:space="preserve">Документы, предоставляемые иностранным юридическим лицом, должны иметь апостиль (международная стандартизированная форма заполнения сведений о законности документа для предъявления на территории государств и стран, признающих такую форму легализации в соответствии с Гаагской конвенцией от </w:t>
      </w:r>
      <w:hyperlink r:id="rId10" w:tooltip="31 мая" w:history="1">
        <w:r w:rsidRPr="00CC4034">
          <w:t>31 мая</w:t>
        </w:r>
      </w:hyperlink>
      <w:r w:rsidRPr="00CC4034">
        <w:t xml:space="preserve"> </w:t>
      </w:r>
      <w:hyperlink r:id="rId11" w:tooltip="1992 год" w:history="1">
        <w:r w:rsidRPr="00CC4034">
          <w:t>1992 года</w:t>
        </w:r>
      </w:hyperlink>
      <w:r w:rsidRPr="00CC4034">
        <w:t>), а также нотариально заверенный перевод с официального языка государства, где зарегистрировано иностранное юридическое лицо, на русский язык.</w:t>
      </w:r>
    </w:p>
    <w:p w14:paraId="4721F71E" w14:textId="77777777" w:rsidR="0000173D" w:rsidRPr="00E409EE" w:rsidRDefault="00BF6942" w:rsidP="0000173D">
      <w:pPr>
        <w:pStyle w:val="afa"/>
        <w:spacing w:line="300" w:lineRule="exact"/>
        <w:ind w:left="0" w:firstLine="680"/>
        <w:jc w:val="both"/>
      </w:pPr>
      <w:r w:rsidRPr="00E409EE">
        <w:t>Д</w:t>
      </w:r>
      <w:r w:rsidR="0000173D" w:rsidRPr="00E409EE">
        <w:t>окументы, представляемые иностранными юридическими лицами, должны быть переведены на русский язык и надлежащим образом легализованы.</w:t>
      </w:r>
    </w:p>
    <w:p w14:paraId="7D12275E" w14:textId="0952B79E" w:rsidR="004E7880" w:rsidRPr="00CC4034" w:rsidRDefault="004E7880" w:rsidP="00435291">
      <w:pPr>
        <w:pStyle w:val="afa"/>
        <w:numPr>
          <w:ilvl w:val="1"/>
          <w:numId w:val="5"/>
        </w:numPr>
        <w:spacing w:line="300" w:lineRule="exact"/>
        <w:jc w:val="both"/>
      </w:pPr>
      <w:r w:rsidRPr="00CC4034">
        <w:t xml:space="preserve">Копии представляемых документов должны быть заверены уполномоченным лицом </w:t>
      </w:r>
      <w:r w:rsidR="00CB0154" w:rsidRPr="00CC4034">
        <w:t>кандидата в члены Ассоциации и печатью (</w:t>
      </w:r>
      <w:r w:rsidRPr="00CC4034">
        <w:t>при наличии</w:t>
      </w:r>
      <w:r w:rsidR="00CB0154" w:rsidRPr="00CC4034">
        <w:t>)</w:t>
      </w:r>
      <w:r w:rsidRPr="00CC4034">
        <w:t>.</w:t>
      </w:r>
    </w:p>
    <w:p w14:paraId="7DF44183" w14:textId="01BBBA4E" w:rsidR="0072283D" w:rsidRPr="00CC4034" w:rsidRDefault="0072283D" w:rsidP="0072283D">
      <w:pPr>
        <w:pStyle w:val="afa"/>
        <w:spacing w:line="300" w:lineRule="exact"/>
        <w:ind w:left="0" w:firstLine="709"/>
        <w:jc w:val="both"/>
      </w:pPr>
      <w:r w:rsidRPr="00CC4034">
        <w:t>При заверении копий указывается «Копия верна. Наименование индивидуального предпринимателя или должности уполномоченного лица юридического лица, его подпись, и дата заверения копии.» В случае заверения копий лицом, не уполномоченным действовать от имени юридического лица или индивидуального предпринимателя без доверенности, должна быть представлена доверенность или иной документ, свидетельствующий о возложении полномочий заверения копий документов на такое лицо (заверенная копия приказа, заверенная копия должностной инструкции).</w:t>
      </w:r>
    </w:p>
    <w:p w14:paraId="40856EF7" w14:textId="77777777" w:rsidR="0072283D" w:rsidRPr="00CC4034" w:rsidRDefault="0072283D" w:rsidP="0072283D">
      <w:pPr>
        <w:pStyle w:val="afa"/>
        <w:spacing w:line="300" w:lineRule="exact"/>
        <w:ind w:left="0" w:firstLine="397"/>
        <w:jc w:val="both"/>
      </w:pPr>
      <w:r w:rsidRPr="00CC4034">
        <w:t>Копии трудовых книжек на бумажных носителях должны быть заверены следующим образом:</w:t>
      </w:r>
    </w:p>
    <w:p w14:paraId="209A0AC5" w14:textId="7D3A4FBF" w:rsidR="0072283D" w:rsidRPr="00CC4034" w:rsidRDefault="0072283D" w:rsidP="00435291">
      <w:pPr>
        <w:pStyle w:val="afa"/>
        <w:numPr>
          <w:ilvl w:val="0"/>
          <w:numId w:val="12"/>
        </w:numPr>
        <w:spacing w:line="300" w:lineRule="exact"/>
        <w:jc w:val="both"/>
      </w:pPr>
      <w:r w:rsidRPr="00CC4034">
        <w:t>На каждом листе копии трудовой книжки должна быть проставлено «Копия верна. Наименование должности уполномоченного лица индивидуального предпринимателя или юридического лица, его подпись, и дата заверения копии</w:t>
      </w:r>
      <w:r w:rsidR="00044F39">
        <w:t>.</w:t>
      </w:r>
      <w:r w:rsidRPr="00CC4034">
        <w:t xml:space="preserve"> </w:t>
      </w:r>
    </w:p>
    <w:p w14:paraId="41547F60" w14:textId="509BF2F2" w:rsidR="0072283D" w:rsidRPr="00CC4034" w:rsidRDefault="0072283D" w:rsidP="00435291">
      <w:pPr>
        <w:pStyle w:val="afa"/>
        <w:numPr>
          <w:ilvl w:val="0"/>
          <w:numId w:val="12"/>
        </w:numPr>
        <w:spacing w:line="300" w:lineRule="exact"/>
        <w:jc w:val="both"/>
      </w:pPr>
      <w:r w:rsidRPr="00CC4034">
        <w:t>На последней странице копии трудовой книжки, после последней записи о приеме на работу должна содержаться надпись «Работает по настоящее время», наименование должности уполномоченного лица индивидуального предпринимателя или юридического лица, его подпись, дата, печать (при наличии)».</w:t>
      </w:r>
    </w:p>
    <w:p w14:paraId="28ABF4A0" w14:textId="7CCAB727" w:rsidR="00276D9A" w:rsidRPr="00CC4034" w:rsidRDefault="00044F39" w:rsidP="00435291">
      <w:pPr>
        <w:pStyle w:val="afa"/>
        <w:numPr>
          <w:ilvl w:val="1"/>
          <w:numId w:val="5"/>
        </w:numPr>
        <w:spacing w:line="300" w:lineRule="exact"/>
        <w:jc w:val="both"/>
      </w:pPr>
      <w:r>
        <w:t xml:space="preserve"> </w:t>
      </w:r>
      <w:r w:rsidR="004E7880" w:rsidRPr="00CC4034">
        <w:t xml:space="preserve">Представление в </w:t>
      </w:r>
      <w:r w:rsidR="00276D9A" w:rsidRPr="00CC4034">
        <w:t xml:space="preserve">Ассоциацию документов </w:t>
      </w:r>
      <w:r w:rsidR="004E7880" w:rsidRPr="00CC4034">
        <w:t>осуществляется по описи</w:t>
      </w:r>
      <w:r w:rsidR="00276D9A" w:rsidRPr="00CC4034">
        <w:t xml:space="preserve"> (Приложение</w:t>
      </w:r>
      <w:r w:rsidR="00F33A3E" w:rsidRPr="00CC4034">
        <w:t xml:space="preserve"> </w:t>
      </w:r>
      <w:r w:rsidR="00276D9A" w:rsidRPr="00CC4034">
        <w:t>№</w:t>
      </w:r>
      <w:r w:rsidR="00EC78D2" w:rsidRPr="00CC4034">
        <w:t xml:space="preserve"> </w:t>
      </w:r>
      <w:r w:rsidR="0005531C" w:rsidRPr="00CC4034">
        <w:t>3</w:t>
      </w:r>
      <w:r w:rsidR="00276D9A" w:rsidRPr="00CC4034">
        <w:t>)</w:t>
      </w:r>
      <w:r w:rsidR="004E7880" w:rsidRPr="00CC4034">
        <w:t xml:space="preserve">. </w:t>
      </w:r>
    </w:p>
    <w:p w14:paraId="67D45B6A" w14:textId="61C76B45" w:rsidR="00CA782B" w:rsidRPr="00CC4034" w:rsidRDefault="00044F39" w:rsidP="00435291">
      <w:pPr>
        <w:pStyle w:val="u"/>
        <w:numPr>
          <w:ilvl w:val="1"/>
          <w:numId w:val="5"/>
        </w:numPr>
        <w:spacing w:line="300" w:lineRule="exact"/>
      </w:pPr>
      <w:r>
        <w:t xml:space="preserve"> </w:t>
      </w:r>
      <w:r w:rsidR="00276D9A" w:rsidRPr="00CC4034">
        <w:t>Подача заявления и прилагаемых документов осуществляется лично индивидуальным предпринимателем или лицом, действующим без доверенности от имени юридического лица, либо их представителями, действующими на основании надлежащим образом оформленной доверенности</w:t>
      </w:r>
      <w:r w:rsidR="00DC307D" w:rsidRPr="00CC4034">
        <w:t xml:space="preserve"> (Приложение №</w:t>
      </w:r>
      <w:r w:rsidR="007F1A51" w:rsidRPr="00CC4034">
        <w:t xml:space="preserve"> </w:t>
      </w:r>
      <w:r w:rsidR="0005531C" w:rsidRPr="00CC4034">
        <w:t>4</w:t>
      </w:r>
      <w:r w:rsidR="00DC307D" w:rsidRPr="00CC4034">
        <w:t>)</w:t>
      </w:r>
      <w:r w:rsidR="00276D9A" w:rsidRPr="00CC4034">
        <w:t xml:space="preserve">. Также представление документов может осуществляться путем направления </w:t>
      </w:r>
      <w:r w:rsidR="0072283D" w:rsidRPr="00CC4034">
        <w:t>Почтой России</w:t>
      </w:r>
      <w:r w:rsidR="00276D9A" w:rsidRPr="00CC4034">
        <w:t xml:space="preserve"> или курьерской доставки. </w:t>
      </w:r>
      <w:r w:rsidR="004E7880" w:rsidRPr="00CC4034">
        <w:t xml:space="preserve">В случае использования в </w:t>
      </w:r>
      <w:r w:rsidR="00276D9A" w:rsidRPr="00CC4034">
        <w:t>Ассоциации</w:t>
      </w:r>
      <w:r w:rsidR="004E7880" w:rsidRPr="00CC4034">
        <w:t xml:space="preserve">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 в форме электронного документа (пакета документов), подписанного усиленной квалифицированной электронной подписью</w:t>
      </w:r>
      <w:r w:rsidR="0072283D" w:rsidRPr="00CC4034">
        <w:t xml:space="preserve">. </w:t>
      </w:r>
    </w:p>
    <w:p w14:paraId="58C3E1AD" w14:textId="17E468C8" w:rsidR="00276D9A" w:rsidRPr="00CC4034" w:rsidRDefault="00044F39" w:rsidP="00435291">
      <w:pPr>
        <w:pStyle w:val="u"/>
        <w:numPr>
          <w:ilvl w:val="1"/>
          <w:numId w:val="5"/>
        </w:numPr>
        <w:spacing w:line="300" w:lineRule="exact"/>
      </w:pPr>
      <w:r>
        <w:rPr>
          <w:rFonts w:eastAsia="Calibri"/>
        </w:rPr>
        <w:t xml:space="preserve"> </w:t>
      </w:r>
      <w:r w:rsidR="00276D9A" w:rsidRPr="00CC4034">
        <w:rPr>
          <w:rFonts w:eastAsia="Calibri"/>
        </w:rPr>
        <w:t>Кандидат в члены Ассоциации вправе представить</w:t>
      </w:r>
      <w:r w:rsidR="00276D9A" w:rsidRPr="00CC4034">
        <w:t xml:space="preserve"> </w:t>
      </w:r>
      <w:r w:rsidR="005B422D" w:rsidRPr="00CC4034">
        <w:t>комплект документов, необходимый</w:t>
      </w:r>
      <w:r w:rsidR="00276D9A" w:rsidRPr="00CC4034">
        <w:t xml:space="preserve"> для вступления в члены Ассоциации посредством электронной почты для предварительного рассмотрения их членами Контрольной комиссии и получения консультации на предмет соответствия документов требованиям Ассоциации.</w:t>
      </w:r>
    </w:p>
    <w:p w14:paraId="6DB58076" w14:textId="5DB0BBC6" w:rsidR="005550E9" w:rsidRPr="00CC4034" w:rsidRDefault="00044F39" w:rsidP="00435291">
      <w:pPr>
        <w:pStyle w:val="afa"/>
        <w:numPr>
          <w:ilvl w:val="1"/>
          <w:numId w:val="5"/>
        </w:numPr>
        <w:spacing w:line="300" w:lineRule="exact"/>
        <w:jc w:val="both"/>
      </w:pPr>
      <w:r>
        <w:lastRenderedPageBreak/>
        <w:t xml:space="preserve"> </w:t>
      </w:r>
      <w:r w:rsidR="005550E9" w:rsidRPr="00CC4034">
        <w:t xml:space="preserve">В срок не более чем </w:t>
      </w:r>
      <w:r w:rsidRPr="001D2077">
        <w:t>2</w:t>
      </w:r>
      <w:r>
        <w:t xml:space="preserve"> (</w:t>
      </w:r>
      <w:r w:rsidR="005550E9" w:rsidRPr="00CC4034">
        <w:t>два</w:t>
      </w:r>
      <w:r>
        <w:t>)</w:t>
      </w:r>
      <w:r w:rsidR="005550E9" w:rsidRPr="00CC4034">
        <w:t xml:space="preserve"> месяца со дня получения документов для приема в члены, Ассоциация осуществляет проверку индивидуального предпринимателя или юридического лица на соответствие требованиям Ассоциации. При этом Ассоциация вправе обратиться:</w:t>
      </w:r>
    </w:p>
    <w:p w14:paraId="3EDD9AA2" w14:textId="429BE492" w:rsidR="0072283D" w:rsidRPr="00CC4034" w:rsidRDefault="00044F39" w:rsidP="00435291">
      <w:pPr>
        <w:pStyle w:val="afa"/>
        <w:numPr>
          <w:ilvl w:val="2"/>
          <w:numId w:val="5"/>
        </w:numPr>
        <w:spacing w:line="300" w:lineRule="exact"/>
        <w:jc w:val="both"/>
      </w:pPr>
      <w:r>
        <w:t xml:space="preserve"> </w:t>
      </w:r>
      <w:r w:rsidR="005550E9" w:rsidRPr="00CC4034">
        <w:t xml:space="preserve">в НОСТРОЙ с запросом сведений </w:t>
      </w:r>
    </w:p>
    <w:p w14:paraId="4EDFC4AD" w14:textId="77777777" w:rsidR="0072283D" w:rsidRPr="00CC4034" w:rsidRDefault="005550E9" w:rsidP="00435291">
      <w:pPr>
        <w:pStyle w:val="afa"/>
        <w:numPr>
          <w:ilvl w:val="0"/>
          <w:numId w:val="13"/>
        </w:numPr>
        <w:spacing w:line="300" w:lineRule="exact"/>
        <w:jc w:val="both"/>
      </w:pPr>
      <w:r w:rsidRPr="00CC4034">
        <w:t xml:space="preserve">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 </w:t>
      </w:r>
    </w:p>
    <w:p w14:paraId="670E2E2B" w14:textId="34F24F7A" w:rsidR="005550E9" w:rsidRPr="00CC4034" w:rsidRDefault="005550E9" w:rsidP="00435291">
      <w:pPr>
        <w:pStyle w:val="afa"/>
        <w:numPr>
          <w:ilvl w:val="0"/>
          <w:numId w:val="13"/>
        </w:numPr>
        <w:spacing w:line="300" w:lineRule="exact"/>
        <w:jc w:val="both"/>
      </w:pPr>
      <w:r w:rsidRPr="00CC4034">
        <w:t>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установленных настоящей главой;</w:t>
      </w:r>
    </w:p>
    <w:p w14:paraId="260E18D7" w14:textId="47310DA4" w:rsidR="005550E9" w:rsidRPr="00CC4034" w:rsidRDefault="005550E9" w:rsidP="00435291">
      <w:pPr>
        <w:pStyle w:val="afa"/>
        <w:numPr>
          <w:ilvl w:val="2"/>
          <w:numId w:val="5"/>
        </w:numPr>
        <w:spacing w:line="300" w:lineRule="exact"/>
        <w:jc w:val="both"/>
      </w:pPr>
      <w:r w:rsidRPr="00CC4034">
        <w:t>в органы государственной власти или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05DBB531" w14:textId="2F7C7B9C" w:rsidR="00A56919" w:rsidRPr="00CC4034" w:rsidRDefault="00044F39" w:rsidP="00435291">
      <w:pPr>
        <w:pStyle w:val="afa"/>
        <w:numPr>
          <w:ilvl w:val="2"/>
          <w:numId w:val="5"/>
        </w:numPr>
        <w:spacing w:line="300" w:lineRule="exact"/>
        <w:jc w:val="both"/>
      </w:pPr>
      <w:r>
        <w:t xml:space="preserve"> </w:t>
      </w:r>
      <w:r w:rsidR="005550E9" w:rsidRPr="00CC4034">
        <w:t>в саморегулируемую организацию, членом которой юридическое лицо или индивидуальный предприниматель являлись ранее, с запросом документов и (или) информации, касающиеся деятельности такого индивидуального предпринимателя или такого юридического лица, включая акты проверок его деятельности.</w:t>
      </w:r>
    </w:p>
    <w:p w14:paraId="58C2DE68" w14:textId="30DB6266" w:rsidR="00562B31" w:rsidRPr="00CC4034" w:rsidRDefault="00044F39" w:rsidP="00435291">
      <w:pPr>
        <w:pStyle w:val="afa"/>
        <w:numPr>
          <w:ilvl w:val="1"/>
          <w:numId w:val="5"/>
        </w:numPr>
        <w:spacing w:line="300" w:lineRule="exact"/>
        <w:jc w:val="both"/>
      </w:pPr>
      <w:r>
        <w:t xml:space="preserve"> </w:t>
      </w:r>
      <w:r w:rsidR="00562B31" w:rsidRPr="00CC4034">
        <w:t>По результатам проверки Ассоциация принимает одно из следующих решений:</w:t>
      </w:r>
    </w:p>
    <w:p w14:paraId="46DB322B" w14:textId="6EBD5C20" w:rsidR="00562B31" w:rsidRPr="00CC4034" w:rsidRDefault="00562B31" w:rsidP="00435291">
      <w:pPr>
        <w:pStyle w:val="afa"/>
        <w:numPr>
          <w:ilvl w:val="2"/>
          <w:numId w:val="5"/>
        </w:numPr>
        <w:spacing w:line="300" w:lineRule="exact"/>
        <w:jc w:val="both"/>
      </w:pPr>
      <w:r w:rsidRPr="00CC4034">
        <w:t xml:space="preserve">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w:t>
      </w:r>
      <w:r w:rsidR="001C5FB0" w:rsidRPr="00CC4034">
        <w:t>Ассоциации</w:t>
      </w:r>
      <w:r w:rsidRPr="00CC4034">
        <w:t xml:space="preserve"> указаны сведения о намерении принимать участие в заключении договоров строительного подряда</w:t>
      </w:r>
      <w:r w:rsidR="00001133" w:rsidRPr="00CC4034">
        <w:t>, договоров подряда на осуществления сноса</w:t>
      </w:r>
      <w:r w:rsidRPr="00CC4034">
        <w:t xml:space="preserve"> с использованием конкурентных способов заключения договоров;</w:t>
      </w:r>
    </w:p>
    <w:p w14:paraId="62207529" w14:textId="2AEE248D" w:rsidR="00562B31" w:rsidRPr="00CC4034" w:rsidRDefault="00562B31" w:rsidP="00435291">
      <w:pPr>
        <w:pStyle w:val="afa"/>
        <w:numPr>
          <w:ilvl w:val="2"/>
          <w:numId w:val="5"/>
        </w:numPr>
        <w:spacing w:line="300" w:lineRule="exact"/>
        <w:jc w:val="both"/>
      </w:pPr>
      <w:r w:rsidRPr="00CC4034">
        <w:t>об отказе в приеме индивидуального предпринимателя или юридического лица в члены Ассоциации с указанием причин такого отказа.</w:t>
      </w:r>
    </w:p>
    <w:p w14:paraId="123B820F" w14:textId="44878161" w:rsidR="00336802" w:rsidRPr="00C8371C" w:rsidRDefault="00C8371C" w:rsidP="00435291">
      <w:pPr>
        <w:pStyle w:val="afa"/>
        <w:numPr>
          <w:ilvl w:val="1"/>
          <w:numId w:val="5"/>
        </w:numPr>
        <w:spacing w:line="300" w:lineRule="exact"/>
        <w:jc w:val="both"/>
        <w:rPr>
          <w:strike/>
          <w:color w:val="FF0000"/>
        </w:rPr>
      </w:pPr>
      <w:r>
        <w:t xml:space="preserve"> </w:t>
      </w:r>
      <w:r w:rsidR="00336802" w:rsidRPr="00CC4034">
        <w:t>Решения о приеме индивидуального предпринимателя или юридического лица в члены Ассоциации или об отказе в приеме принимаются</w:t>
      </w:r>
      <w:r w:rsidR="00732E35">
        <w:t xml:space="preserve"> Советом Ассоциации.</w:t>
      </w:r>
      <w:r w:rsidR="00336802" w:rsidRPr="00CC4034">
        <w:t xml:space="preserve"> </w:t>
      </w:r>
    </w:p>
    <w:p w14:paraId="0FF93CF6" w14:textId="25BDB44D" w:rsidR="00F05B09" w:rsidRPr="00CC4034" w:rsidRDefault="00F05B09" w:rsidP="00435291">
      <w:pPr>
        <w:pStyle w:val="afa"/>
        <w:numPr>
          <w:ilvl w:val="1"/>
          <w:numId w:val="5"/>
        </w:numPr>
        <w:spacing w:line="300" w:lineRule="exact"/>
        <w:jc w:val="both"/>
      </w:pPr>
      <w:r w:rsidRPr="00732E35">
        <w:t xml:space="preserve">В </w:t>
      </w:r>
      <w:r w:rsidR="00C8371C" w:rsidRPr="00732E35">
        <w:t xml:space="preserve"> </w:t>
      </w:r>
      <w:r w:rsidR="00741D7A">
        <w:t xml:space="preserve"> 3 (</w:t>
      </w:r>
      <w:r w:rsidRPr="00732E35">
        <w:t>трехдневный</w:t>
      </w:r>
      <w:r w:rsidR="00741D7A">
        <w:t>)</w:t>
      </w:r>
      <w:r w:rsidRPr="00732E35">
        <w:t xml:space="preserve"> срок с момента принятия </w:t>
      </w:r>
      <w:r w:rsidRPr="00CC4034">
        <w:t xml:space="preserve">одного из решений, указанных в </w:t>
      </w:r>
      <w:r w:rsidR="001D2077">
        <w:t>пункте</w:t>
      </w:r>
      <w:r w:rsidR="005A7A92" w:rsidRPr="00C8371C">
        <w:rPr>
          <w:color w:val="FF0000"/>
        </w:rPr>
        <w:t xml:space="preserve"> </w:t>
      </w:r>
      <w:r w:rsidR="00C8371C" w:rsidRPr="001D2077">
        <w:t>3.14.</w:t>
      </w:r>
      <w:r w:rsidR="00C8371C">
        <w:t xml:space="preserve"> </w:t>
      </w:r>
      <w:r w:rsidR="005A7A92" w:rsidRPr="00CC4034">
        <w:t>настоящего Положения</w:t>
      </w:r>
      <w:r w:rsidRPr="00CC4034">
        <w:t>,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14:paraId="1C16D5B4" w14:textId="51ED907D" w:rsidR="0072283D" w:rsidRPr="00CC4034" w:rsidRDefault="00C8371C" w:rsidP="00435291">
      <w:pPr>
        <w:pStyle w:val="afa"/>
        <w:numPr>
          <w:ilvl w:val="1"/>
          <w:numId w:val="5"/>
        </w:numPr>
        <w:spacing w:line="300" w:lineRule="exact"/>
        <w:jc w:val="both"/>
      </w:pPr>
      <w:r>
        <w:t xml:space="preserve"> </w:t>
      </w:r>
      <w:r w:rsidR="0072283D" w:rsidRPr="00CC4034">
        <w:t xml:space="preserve">Индивидуальный предприниматель или юридическое лицо, в отношении которых принято решение о приеме в члены Ассоциации, в течение </w:t>
      </w:r>
      <w:r w:rsidRPr="001D2077">
        <w:t>7</w:t>
      </w:r>
      <w:r>
        <w:t xml:space="preserve"> (</w:t>
      </w:r>
      <w:r w:rsidR="0072283D" w:rsidRPr="00CC4034">
        <w:t>семи</w:t>
      </w:r>
      <w:r>
        <w:t>)</w:t>
      </w:r>
      <w:r w:rsidR="0072283D" w:rsidRPr="00CC4034">
        <w:t xml:space="preserve"> рабочих дней со дня получения у</w:t>
      </w:r>
      <w:r w:rsidR="001D2077">
        <w:t>ведомления, указанного в п. 3.16</w:t>
      </w:r>
      <w:r w:rsidR="0072283D" w:rsidRPr="00CC4034">
        <w:t xml:space="preserve"> настоящего Положения, обязаны уплатить в полном объеме:</w:t>
      </w:r>
    </w:p>
    <w:p w14:paraId="33110ED7" w14:textId="1DDC2ABE" w:rsidR="0072283D" w:rsidRPr="00CC4034" w:rsidRDefault="0072283D" w:rsidP="00435291">
      <w:pPr>
        <w:pStyle w:val="afa"/>
        <w:numPr>
          <w:ilvl w:val="0"/>
          <w:numId w:val="14"/>
        </w:numPr>
        <w:spacing w:line="300" w:lineRule="exact"/>
        <w:jc w:val="both"/>
      </w:pPr>
      <w:r w:rsidRPr="00CC4034">
        <w:t>взнос в компенсационный фонд возмещения вреда;</w:t>
      </w:r>
    </w:p>
    <w:p w14:paraId="226A3950" w14:textId="3287A4A2" w:rsidR="0072283D" w:rsidRPr="00CC4034" w:rsidRDefault="0072283D" w:rsidP="00435291">
      <w:pPr>
        <w:pStyle w:val="afa"/>
        <w:numPr>
          <w:ilvl w:val="0"/>
          <w:numId w:val="14"/>
        </w:numPr>
        <w:spacing w:line="300" w:lineRule="exact"/>
        <w:jc w:val="both"/>
      </w:pPr>
      <w:r w:rsidRPr="00CC4034">
        <w:t xml:space="preserve">взнос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w:t>
      </w:r>
      <w:r w:rsidRPr="00CC4034">
        <w:lastRenderedPageBreak/>
        <w:t>договоров строительного подряда, договоров подряда на осуществление сноса объектов капитального строительства, с использованием конкурентных способов заключения договоров;</w:t>
      </w:r>
    </w:p>
    <w:p w14:paraId="60258502" w14:textId="63E52F71" w:rsidR="0072283D" w:rsidRPr="00CC4034" w:rsidRDefault="0072283D" w:rsidP="00435291">
      <w:pPr>
        <w:pStyle w:val="afa"/>
        <w:numPr>
          <w:ilvl w:val="0"/>
          <w:numId w:val="14"/>
        </w:numPr>
        <w:spacing w:line="300" w:lineRule="exact"/>
        <w:jc w:val="both"/>
      </w:pPr>
      <w:r w:rsidRPr="00CC4034">
        <w:t>вступительный взнос;</w:t>
      </w:r>
    </w:p>
    <w:p w14:paraId="1489492D" w14:textId="2A6C9AAF" w:rsidR="0072283D" w:rsidRPr="00CC4034" w:rsidRDefault="0072283D" w:rsidP="00435291">
      <w:pPr>
        <w:pStyle w:val="afa"/>
        <w:numPr>
          <w:ilvl w:val="0"/>
          <w:numId w:val="14"/>
        </w:numPr>
        <w:spacing w:line="300" w:lineRule="exact"/>
        <w:jc w:val="both"/>
      </w:pPr>
      <w:r w:rsidRPr="00CC4034">
        <w:t>оплатить страховую премию в рамках договора страхования гражданской ответственности.</w:t>
      </w:r>
    </w:p>
    <w:p w14:paraId="56912665" w14:textId="77777777" w:rsidR="001D2077" w:rsidRDefault="00C8371C" w:rsidP="001D2077">
      <w:pPr>
        <w:pStyle w:val="afa"/>
        <w:numPr>
          <w:ilvl w:val="1"/>
          <w:numId w:val="5"/>
        </w:numPr>
        <w:spacing w:line="300" w:lineRule="exact"/>
        <w:jc w:val="both"/>
      </w:pPr>
      <w:r>
        <w:t xml:space="preserve"> </w:t>
      </w:r>
      <w:r w:rsidR="0072283D" w:rsidRPr="00CC4034">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 в Ассоциацию.</w:t>
      </w:r>
    </w:p>
    <w:p w14:paraId="4CC75649" w14:textId="2046D2C1" w:rsidR="009339C8" w:rsidRPr="001D2077" w:rsidRDefault="0072283D" w:rsidP="001D2077">
      <w:pPr>
        <w:pStyle w:val="afa"/>
        <w:numPr>
          <w:ilvl w:val="1"/>
          <w:numId w:val="5"/>
        </w:numPr>
        <w:spacing w:line="300" w:lineRule="exact"/>
        <w:jc w:val="both"/>
      </w:pPr>
      <w:r w:rsidRPr="00CC4034">
        <w:t xml:space="preserve">При неуплате </w:t>
      </w:r>
      <w:r w:rsidR="00C8371C" w:rsidRPr="001D2077">
        <w:t>вступительного и компенсационных</w:t>
      </w:r>
      <w:r w:rsidR="00C8371C">
        <w:t xml:space="preserve"> </w:t>
      </w:r>
      <w:r w:rsidR="009339C8">
        <w:t>взносов</w:t>
      </w:r>
      <w:r w:rsidRPr="00CC4034">
        <w:t xml:space="preserve"> </w:t>
      </w:r>
      <w:r w:rsidR="009339C8">
        <w:t>в срок</w:t>
      </w:r>
      <w:r w:rsidRPr="00CC4034">
        <w:t>,</w:t>
      </w:r>
      <w:r w:rsidR="009339C8">
        <w:t xml:space="preserve"> </w:t>
      </w:r>
      <w:r w:rsidR="009339C8" w:rsidRPr="005C2664">
        <w:t>установленный</w:t>
      </w:r>
      <w:r w:rsidRPr="00CC4034">
        <w:t xml:space="preserve"> пунктом</w:t>
      </w:r>
      <w:r w:rsidR="009339C8">
        <w:t xml:space="preserve"> </w:t>
      </w:r>
      <w:r w:rsidR="009339C8" w:rsidRPr="005C2664">
        <w:t>3.17</w:t>
      </w:r>
      <w:r w:rsidR="009339C8">
        <w:t>.</w:t>
      </w:r>
      <w:r w:rsidRPr="00CC4034">
        <w:t xml:space="preserve"> настоящего Положения, решение Ассоциации о приеме в члены Ассоциации считается не вступившим в силу и не порождает правовых последствий.</w:t>
      </w:r>
      <w:r w:rsidR="00C8371C">
        <w:t xml:space="preserve"> </w:t>
      </w:r>
    </w:p>
    <w:p w14:paraId="16062F1F" w14:textId="375BF40B" w:rsidR="0072283D" w:rsidRPr="005C2664" w:rsidRDefault="00C8371C" w:rsidP="009339C8">
      <w:pPr>
        <w:spacing w:line="300" w:lineRule="exact"/>
        <w:ind w:firstLine="709"/>
        <w:jc w:val="both"/>
      </w:pPr>
      <w:r w:rsidRPr="005C2664">
        <w:t>При неуплате страховой премии в рамках договора страхования гражданской ответственности</w:t>
      </w:r>
      <w:r w:rsidR="009339C8" w:rsidRPr="005C2664">
        <w:t xml:space="preserve"> в срок, установленный пунктом 3.17. настоящего Положения,</w:t>
      </w:r>
      <w:r w:rsidRPr="005C2664">
        <w:t xml:space="preserve"> </w:t>
      </w:r>
      <w:r w:rsidR="009339C8" w:rsidRPr="005C2664">
        <w:t xml:space="preserve">Совет Ассоциации принимает решение о приостановлении </w:t>
      </w:r>
      <w:r w:rsidR="00741D7A" w:rsidRPr="005C2664">
        <w:t>действия права члена Ассоциации.</w:t>
      </w:r>
    </w:p>
    <w:p w14:paraId="67A47617" w14:textId="18DDE00F" w:rsidR="00562B31" w:rsidRPr="00CC4034" w:rsidRDefault="009339C8" w:rsidP="00435291">
      <w:pPr>
        <w:pStyle w:val="afa"/>
        <w:numPr>
          <w:ilvl w:val="1"/>
          <w:numId w:val="5"/>
        </w:numPr>
        <w:spacing w:line="300" w:lineRule="exact"/>
        <w:jc w:val="both"/>
      </w:pPr>
      <w:r>
        <w:t xml:space="preserve"> </w:t>
      </w:r>
      <w:r w:rsidR="001326BC" w:rsidRPr="00CC4034">
        <w:t>Ассоциация</w:t>
      </w:r>
      <w:r w:rsidR="00562B31" w:rsidRPr="00CC4034">
        <w:t xml:space="preserve"> отказывает в приеме индивидуального предпринимателя или юридического лица в члены </w:t>
      </w:r>
      <w:r w:rsidR="001326BC" w:rsidRPr="00CC4034">
        <w:t>Ассоциаци</w:t>
      </w:r>
      <w:r w:rsidR="00562B31" w:rsidRPr="00CC4034">
        <w:t>и по следующим основаниям:</w:t>
      </w:r>
    </w:p>
    <w:p w14:paraId="2B53508F" w14:textId="3D57E916" w:rsidR="00562B31" w:rsidRPr="00CC4034" w:rsidRDefault="00562B31" w:rsidP="00435291">
      <w:pPr>
        <w:pStyle w:val="afa"/>
        <w:numPr>
          <w:ilvl w:val="2"/>
          <w:numId w:val="5"/>
        </w:numPr>
        <w:spacing w:line="300" w:lineRule="exact"/>
        <w:jc w:val="both"/>
      </w:pPr>
      <w:r w:rsidRPr="00CC4034">
        <w:t>несоответствие индивидуального предпринимателя ил</w:t>
      </w:r>
      <w:r w:rsidR="00BD6B3C" w:rsidRPr="00CC4034">
        <w:t>и юридического лица требованиям</w:t>
      </w:r>
      <w:r w:rsidRPr="00CC4034">
        <w:t xml:space="preserve"> </w:t>
      </w:r>
      <w:r w:rsidR="00BD6B3C" w:rsidRPr="00CC4034">
        <w:t>Ассоциации</w:t>
      </w:r>
      <w:r w:rsidRPr="00CC4034">
        <w:t xml:space="preserve"> к своим членам</w:t>
      </w:r>
      <w:r w:rsidR="00CA7820" w:rsidRPr="00CC4034">
        <w:t xml:space="preserve">, в том числе требованию, указанному в </w:t>
      </w:r>
      <w:r w:rsidR="001326BC" w:rsidRPr="00CC4034">
        <w:t>пункт</w:t>
      </w:r>
      <w:r w:rsidR="005A7A92" w:rsidRPr="00CC4034">
        <w:t>е</w:t>
      </w:r>
      <w:r w:rsidR="001326BC" w:rsidRPr="00CC4034">
        <w:t xml:space="preserve"> 3.1.</w:t>
      </w:r>
      <w:r w:rsidR="00CA7820" w:rsidRPr="00CC4034">
        <w:t xml:space="preserve"> </w:t>
      </w:r>
      <w:r w:rsidR="001326BC" w:rsidRPr="00CC4034">
        <w:t>настоящего Положения</w:t>
      </w:r>
      <w:r w:rsidRPr="00CC4034">
        <w:t>;</w:t>
      </w:r>
    </w:p>
    <w:p w14:paraId="36464F9F" w14:textId="15DED544" w:rsidR="00562B31" w:rsidRPr="00CC4034" w:rsidRDefault="00562B31" w:rsidP="00435291">
      <w:pPr>
        <w:pStyle w:val="afa"/>
        <w:numPr>
          <w:ilvl w:val="2"/>
          <w:numId w:val="5"/>
        </w:numPr>
        <w:spacing w:line="300" w:lineRule="exact"/>
        <w:jc w:val="both"/>
      </w:pPr>
      <w:r w:rsidRPr="00CC4034">
        <w:t>непредставление индивидуальным предпринимателем или юридическим лицом в полном объеме доку</w:t>
      </w:r>
      <w:r w:rsidR="00BD6B3C" w:rsidRPr="00CC4034">
        <w:t xml:space="preserve">ментов, предусмотренных </w:t>
      </w:r>
      <w:r w:rsidR="005C2664">
        <w:t>пунктом</w:t>
      </w:r>
      <w:r w:rsidR="001326BC" w:rsidRPr="009339C8">
        <w:rPr>
          <w:color w:val="FF0000"/>
        </w:rPr>
        <w:t xml:space="preserve"> </w:t>
      </w:r>
      <w:r w:rsidR="009339C8" w:rsidRPr="005C2664">
        <w:t>3.8.</w:t>
      </w:r>
      <w:r w:rsidR="009339C8">
        <w:t xml:space="preserve"> </w:t>
      </w:r>
      <w:r w:rsidR="001326BC" w:rsidRPr="00CC4034">
        <w:t>настоящего Положения</w:t>
      </w:r>
      <w:r w:rsidRPr="00CC4034">
        <w:t>;</w:t>
      </w:r>
    </w:p>
    <w:p w14:paraId="42696027" w14:textId="4ED4D93E" w:rsidR="00562B31" w:rsidRPr="00CC4034" w:rsidRDefault="00562B31" w:rsidP="00435291">
      <w:pPr>
        <w:pStyle w:val="afa"/>
        <w:numPr>
          <w:ilvl w:val="2"/>
          <w:numId w:val="5"/>
        </w:numPr>
        <w:spacing w:line="300" w:lineRule="exact"/>
        <w:jc w:val="both"/>
      </w:pPr>
      <w:r w:rsidRPr="00CC4034">
        <w:t>если индивидуальный предприниматель или юридическое лицо уже является членом саморегулируемо</w:t>
      </w:r>
      <w:r w:rsidR="00CA7820" w:rsidRPr="00CC4034">
        <w:t>й организации аналогичного вида;</w:t>
      </w:r>
    </w:p>
    <w:p w14:paraId="5F9A8664" w14:textId="11C722E9" w:rsidR="00CA7820" w:rsidRPr="00CC4034" w:rsidRDefault="009339C8" w:rsidP="00435291">
      <w:pPr>
        <w:pStyle w:val="afa"/>
        <w:numPr>
          <w:ilvl w:val="2"/>
          <w:numId w:val="5"/>
        </w:numPr>
        <w:spacing w:line="300" w:lineRule="exact"/>
        <w:jc w:val="both"/>
      </w:pPr>
      <w:r>
        <w:t xml:space="preserve"> </w:t>
      </w:r>
      <w:r w:rsidR="00001133" w:rsidRPr="00CC4034">
        <w:t>в случае прекращения</w:t>
      </w:r>
      <w:r w:rsidR="00CA7820" w:rsidRPr="00CC4034">
        <w:t xml:space="preserve"> юридическ</w:t>
      </w:r>
      <w:r w:rsidR="00001133" w:rsidRPr="00CC4034">
        <w:t>им</w:t>
      </w:r>
      <w:r w:rsidR="00CA7820" w:rsidRPr="00CC4034">
        <w:t xml:space="preserve"> лиц</w:t>
      </w:r>
      <w:r w:rsidR="00001133" w:rsidRPr="00CC4034">
        <w:t>ом</w:t>
      </w:r>
      <w:r w:rsidR="00CA7820" w:rsidRPr="00CC4034">
        <w:t xml:space="preserve"> или индивидуальн</w:t>
      </w:r>
      <w:r w:rsidR="00001133" w:rsidRPr="00CC4034">
        <w:t>ым</w:t>
      </w:r>
      <w:r w:rsidR="00CA7820" w:rsidRPr="00CC4034">
        <w:t xml:space="preserve"> предпринимател</w:t>
      </w:r>
      <w:r w:rsidR="00001133" w:rsidRPr="00CC4034">
        <w:t>ем</w:t>
      </w:r>
      <w:r w:rsidR="00CA7820" w:rsidRPr="00CC4034">
        <w:t xml:space="preserve"> </w:t>
      </w:r>
      <w:r w:rsidR="00001133" w:rsidRPr="00CC4034">
        <w:t xml:space="preserve">членства </w:t>
      </w:r>
      <w:r w:rsidR="00CA7820" w:rsidRPr="00CC4034">
        <w:t xml:space="preserve">в </w:t>
      </w:r>
      <w:r w:rsidR="00001133" w:rsidRPr="00CC4034">
        <w:t xml:space="preserve">другой </w:t>
      </w:r>
      <w:r w:rsidR="00CA7820" w:rsidRPr="00CC4034">
        <w:t>саморегулируемой организации</w:t>
      </w:r>
      <w:r w:rsidR="00001133" w:rsidRPr="00CC4034">
        <w:t xml:space="preserve"> аналогичного вида</w:t>
      </w:r>
      <w:r w:rsidR="00CA7820" w:rsidRPr="00CC4034">
        <w:t xml:space="preserve"> менее 1 год</w:t>
      </w:r>
      <w:r w:rsidR="001326BC" w:rsidRPr="00CC4034">
        <w:t xml:space="preserve">а назад </w:t>
      </w:r>
      <w:r w:rsidR="00001133" w:rsidRPr="00CC4034">
        <w:t xml:space="preserve">на </w:t>
      </w:r>
      <w:r w:rsidR="00756709" w:rsidRPr="00CC4034">
        <w:t>дату рассмотрения Советом Ассоциации вопроса о приеме в члены Ассоциации данного кандидата.</w:t>
      </w:r>
    </w:p>
    <w:p w14:paraId="46229C72" w14:textId="23B47575" w:rsidR="00562B31" w:rsidRPr="00CC4034" w:rsidRDefault="009339C8" w:rsidP="00435291">
      <w:pPr>
        <w:pStyle w:val="afa"/>
        <w:numPr>
          <w:ilvl w:val="1"/>
          <w:numId w:val="5"/>
        </w:numPr>
        <w:spacing w:line="300" w:lineRule="exact"/>
        <w:jc w:val="both"/>
      </w:pPr>
      <w:r>
        <w:t xml:space="preserve"> </w:t>
      </w:r>
      <w:r w:rsidR="001326BC" w:rsidRPr="00CC4034">
        <w:t>Ассоциация</w:t>
      </w:r>
      <w:r w:rsidR="00562B31" w:rsidRPr="00CC4034">
        <w:t xml:space="preserve"> вправе отказать в приеме индивидуального предпринимателя или юридического лица в члены саморегулируемой организации по следующим основаниям:</w:t>
      </w:r>
    </w:p>
    <w:p w14:paraId="38D88D64" w14:textId="6318F38F" w:rsidR="00562B31" w:rsidRPr="00CC4034" w:rsidRDefault="00562B31" w:rsidP="00435291">
      <w:pPr>
        <w:pStyle w:val="afa"/>
        <w:numPr>
          <w:ilvl w:val="2"/>
          <w:numId w:val="5"/>
        </w:numPr>
        <w:spacing w:line="300" w:lineRule="exact"/>
        <w:jc w:val="both"/>
      </w:pPr>
      <w:r w:rsidRPr="00CC4034">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66B51635" w14:textId="56A61335" w:rsidR="00562B31" w:rsidRPr="00CC4034" w:rsidRDefault="00562B31" w:rsidP="00435291">
      <w:pPr>
        <w:pStyle w:val="afa"/>
        <w:numPr>
          <w:ilvl w:val="2"/>
          <w:numId w:val="5"/>
        </w:numPr>
        <w:spacing w:line="300" w:lineRule="exact"/>
        <w:jc w:val="both"/>
      </w:pPr>
      <w:r w:rsidRPr="00CC4034">
        <w:t>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w:t>
      </w:r>
      <w:r w:rsidR="00F27CC4" w:rsidRPr="00CC4034">
        <w:t>, сноса</w:t>
      </w:r>
      <w:r w:rsidRPr="00CC4034">
        <w:t xml:space="preserve"> одного объекта капитального строительства;</w:t>
      </w:r>
    </w:p>
    <w:p w14:paraId="4C21EA23" w14:textId="7E70C82B" w:rsidR="00293B73" w:rsidRPr="00CC4034" w:rsidRDefault="00B86A95" w:rsidP="00435291">
      <w:pPr>
        <w:pStyle w:val="afa"/>
        <w:numPr>
          <w:ilvl w:val="2"/>
          <w:numId w:val="5"/>
        </w:numPr>
        <w:spacing w:line="300" w:lineRule="exact"/>
        <w:jc w:val="both"/>
      </w:pPr>
      <w:r w:rsidRPr="00CC4034">
        <w:t xml:space="preserve">проведение процедуры банкротства в отношении юридического лица или индивидуального предпринимателя, </w:t>
      </w:r>
      <w:r w:rsidR="00414BFE" w:rsidRPr="00CC4034">
        <w:t>в производстве суда имеется заявление о признании юридического лица или индивидуального предпринимателя банкротом;</w:t>
      </w:r>
    </w:p>
    <w:p w14:paraId="4C20165C" w14:textId="50BFCE86" w:rsidR="001C5FB0" w:rsidRPr="00CC4034" w:rsidRDefault="00B86A95" w:rsidP="00435291">
      <w:pPr>
        <w:pStyle w:val="afa"/>
        <w:numPr>
          <w:ilvl w:val="2"/>
          <w:numId w:val="5"/>
        </w:numPr>
        <w:spacing w:line="300" w:lineRule="exact"/>
        <w:jc w:val="both"/>
      </w:pPr>
      <w:r w:rsidRPr="00CC4034">
        <w:t>юридическое лицо или индивидуальный предприниматель включены в реестр недобросовестных поставщиков (подрядчиков, исполнителей</w:t>
      </w:r>
      <w:r w:rsidR="00281BDE" w:rsidRPr="00CC4034">
        <w:t>)</w:t>
      </w:r>
      <w:r w:rsidR="005C2664">
        <w:t>;</w:t>
      </w:r>
    </w:p>
    <w:p w14:paraId="06069281" w14:textId="4172B8D5" w:rsidR="00293B73" w:rsidRPr="00CC4034" w:rsidRDefault="001C5FB0" w:rsidP="00435291">
      <w:pPr>
        <w:pStyle w:val="afa"/>
        <w:numPr>
          <w:ilvl w:val="2"/>
          <w:numId w:val="5"/>
        </w:numPr>
        <w:spacing w:line="300" w:lineRule="exact"/>
        <w:jc w:val="both"/>
      </w:pPr>
      <w:r w:rsidRPr="00CC4034">
        <w:t xml:space="preserve">юридическое лицо или индивидуальный предприниматель ранее исключены из Ассоциации или другой саморегулируемой организации аналогичного вида за грубые </w:t>
      </w:r>
      <w:r w:rsidRPr="00CC4034">
        <w:lastRenderedPageBreak/>
        <w:t>нарушения внутренних документов саморегулируемой организации, неоднокр</w:t>
      </w:r>
      <w:r w:rsidR="005C2664">
        <w:t>атную неуплату членских взносов;</w:t>
      </w:r>
    </w:p>
    <w:p w14:paraId="452F127D" w14:textId="1A38E31F" w:rsidR="00F40CD5" w:rsidRPr="00CC4034" w:rsidRDefault="00F40CD5" w:rsidP="00435291">
      <w:pPr>
        <w:pStyle w:val="afa"/>
        <w:numPr>
          <w:ilvl w:val="2"/>
          <w:numId w:val="5"/>
        </w:numPr>
        <w:spacing w:line="300" w:lineRule="exact"/>
        <w:jc w:val="both"/>
      </w:pPr>
      <w:r w:rsidRPr="00CC4034">
        <w:t>нахождение юридического лица в процессе ликвидации или в процессе реорганизации, влекущей прекращение деятельности данного юридического л</w:t>
      </w:r>
      <w:r w:rsidR="00C221B4" w:rsidRPr="00CC4034">
        <w:t>ица;</w:t>
      </w:r>
    </w:p>
    <w:p w14:paraId="39E52505" w14:textId="798E1C24" w:rsidR="00C221B4" w:rsidRPr="00CC4034" w:rsidRDefault="00C221B4" w:rsidP="00435291">
      <w:pPr>
        <w:pStyle w:val="afa"/>
        <w:numPr>
          <w:ilvl w:val="2"/>
          <w:numId w:val="5"/>
        </w:numPr>
        <w:spacing w:line="300" w:lineRule="exact"/>
        <w:jc w:val="both"/>
      </w:pPr>
      <w:r w:rsidRPr="00CC4034">
        <w:t>наличие незавершенных исполнительных производств</w:t>
      </w:r>
      <w:r w:rsidR="001E15B3" w:rsidRPr="00CC4034">
        <w:t xml:space="preserve"> в отношении юридического лица или индивидуального предпринимателя</w:t>
      </w:r>
      <w:r w:rsidRPr="00CC4034">
        <w:t xml:space="preserve">, </w:t>
      </w:r>
      <w:r w:rsidR="001E15B3" w:rsidRPr="00CC4034">
        <w:t>судебных процессов, в которых юридическое лицо или индивидуальный предприниматель выступает ответчиком.</w:t>
      </w:r>
    </w:p>
    <w:p w14:paraId="7DAF030C" w14:textId="77777777" w:rsidR="00445D85" w:rsidRPr="00CC4034" w:rsidRDefault="00445D85" w:rsidP="000E20BC">
      <w:pPr>
        <w:spacing w:line="300" w:lineRule="exact"/>
      </w:pPr>
    </w:p>
    <w:p w14:paraId="3E14E164" w14:textId="77777777" w:rsidR="00445D85" w:rsidRPr="003736EE" w:rsidRDefault="00C40345" w:rsidP="00435291">
      <w:pPr>
        <w:pStyle w:val="ad"/>
        <w:numPr>
          <w:ilvl w:val="0"/>
          <w:numId w:val="5"/>
        </w:numPr>
        <w:spacing w:line="300" w:lineRule="exact"/>
        <w:outlineLvl w:val="0"/>
        <w:rPr>
          <w:sz w:val="24"/>
        </w:rPr>
      </w:pPr>
      <w:bookmarkStart w:id="9" w:name="_Toc114567953"/>
      <w:bookmarkStart w:id="10" w:name="_Toc114569243"/>
      <w:bookmarkStart w:id="11" w:name="_Toc474486905"/>
      <w:bookmarkStart w:id="12" w:name="_Toc474487541"/>
      <w:r w:rsidRPr="003736EE">
        <w:rPr>
          <w:sz w:val="24"/>
        </w:rPr>
        <w:t>Требования к членам Ассоциации</w:t>
      </w:r>
      <w:bookmarkEnd w:id="9"/>
      <w:bookmarkEnd w:id="10"/>
      <w:r w:rsidRPr="003736EE">
        <w:rPr>
          <w:sz w:val="24"/>
        </w:rPr>
        <w:t xml:space="preserve"> </w:t>
      </w:r>
      <w:bookmarkEnd w:id="11"/>
      <w:bookmarkEnd w:id="12"/>
    </w:p>
    <w:p w14:paraId="421780E3" w14:textId="6B63248F" w:rsidR="0063406F" w:rsidRPr="00CC4034" w:rsidRDefault="0063406F" w:rsidP="00435291">
      <w:pPr>
        <w:pStyle w:val="afa"/>
        <w:numPr>
          <w:ilvl w:val="1"/>
          <w:numId w:val="5"/>
        </w:numPr>
        <w:spacing w:line="300" w:lineRule="exact"/>
        <w:jc w:val="both"/>
      </w:pPr>
      <w:r w:rsidRPr="00CC4034">
        <w:t>Квалификационные требования к индивидуальным предпринимателям, а также руководителям юридического лица, самостоятельно организующим строительство, реконструкцию, капитальный ремонт</w:t>
      </w:r>
      <w:r w:rsidR="002E3919" w:rsidRPr="00CC4034">
        <w:t>, снос</w:t>
      </w:r>
      <w:r w:rsidRPr="00CC4034">
        <w:t xml:space="preserve"> объектов капитального строительства, </w:t>
      </w:r>
      <w:r w:rsidR="00ED1F83" w:rsidRPr="00CC4034">
        <w:t>–</w:t>
      </w:r>
      <w:r w:rsidRPr="00CC4034">
        <w:t xml:space="preserve"> наличие высшего образования соответствующего профиля и стажа работы по спец</w:t>
      </w:r>
      <w:r w:rsidR="00D04D1C" w:rsidRPr="00CC4034">
        <w:t xml:space="preserve">иальности не менее чем </w:t>
      </w:r>
      <w:r w:rsidR="005C2664">
        <w:t>5 (</w:t>
      </w:r>
      <w:r w:rsidR="00D04D1C" w:rsidRPr="00CC4034">
        <w:t>пять</w:t>
      </w:r>
      <w:r w:rsidR="005C2664">
        <w:t>)</w:t>
      </w:r>
      <w:r w:rsidR="00D04D1C" w:rsidRPr="00CC4034">
        <w:t xml:space="preserve"> лет.</w:t>
      </w:r>
    </w:p>
    <w:p w14:paraId="2AF5EB51" w14:textId="77777777" w:rsidR="003418C5" w:rsidRPr="00CC4034" w:rsidRDefault="003418C5" w:rsidP="00435291">
      <w:pPr>
        <w:pStyle w:val="afa"/>
        <w:numPr>
          <w:ilvl w:val="1"/>
          <w:numId w:val="5"/>
        </w:numPr>
        <w:spacing w:line="300" w:lineRule="exact"/>
        <w:jc w:val="both"/>
      </w:pPr>
      <w:r w:rsidRPr="00CC4034">
        <w:t>Характеристики квалификации (требуемый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w:t>
      </w:r>
      <w:r w:rsidR="002E3919" w:rsidRPr="00CC4034">
        <w:t>, сноса</w:t>
      </w:r>
      <w:r w:rsidRPr="00CC4034">
        <w:t xml:space="preserve"> объектов капитального строительства, устанавливаются квалификационными стандартами Ассоциации.</w:t>
      </w:r>
    </w:p>
    <w:p w14:paraId="375141F7" w14:textId="71B66D1C" w:rsidR="00AB7D0E" w:rsidRPr="00CC4034" w:rsidRDefault="0063406F" w:rsidP="00435291">
      <w:pPr>
        <w:pStyle w:val="afa"/>
        <w:numPr>
          <w:ilvl w:val="1"/>
          <w:numId w:val="5"/>
        </w:numPr>
        <w:jc w:val="both"/>
      </w:pPr>
      <w:r w:rsidRPr="00CC4034">
        <w:t xml:space="preserve">Требования к членам </w:t>
      </w:r>
      <w:r w:rsidR="00D04D1C" w:rsidRPr="00CC4034">
        <w:t>Ассоциации</w:t>
      </w:r>
      <w:r w:rsidRPr="00CC4034">
        <w:t xml:space="preserve"> выполняющим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w:t>
      </w:r>
      <w:r w:rsidR="00832A37">
        <w:t xml:space="preserve">постановлением </w:t>
      </w:r>
      <w:r w:rsidRPr="00CC4034">
        <w:t>Правительств</w:t>
      </w:r>
      <w:r w:rsidR="00D34DD4">
        <w:t>а</w:t>
      </w:r>
      <w:r w:rsidRPr="00CC4034">
        <w:t xml:space="preserve"> Российской Фед</w:t>
      </w:r>
      <w:r w:rsidR="00AB7D0E" w:rsidRPr="00CC4034">
        <w:t>ерации</w:t>
      </w:r>
      <w:r w:rsidR="00832A37" w:rsidRPr="00832A37">
        <w:t xml:space="preserve"> </w:t>
      </w:r>
      <w:r w:rsidR="00832A37">
        <w:t>от 11.05.2017 года № 559</w:t>
      </w:r>
      <w:r w:rsidR="00AB7D0E" w:rsidRPr="00CC4034">
        <w:t>, а с 01.09.2024 – в соответствии с постановлением Правительства Российской Федерации от 20.03.2024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14:paraId="56BB5C52" w14:textId="5D15F741" w:rsidR="00701F87" w:rsidRPr="00CC4034" w:rsidRDefault="00701F87" w:rsidP="00701F87">
      <w:pPr>
        <w:pStyle w:val="afa"/>
        <w:numPr>
          <w:ilvl w:val="1"/>
          <w:numId w:val="5"/>
        </w:numPr>
        <w:spacing w:line="300" w:lineRule="exact"/>
        <w:jc w:val="both"/>
      </w:pPr>
      <w:r w:rsidRPr="00CC4034">
        <w:t>В отношении кандидата в члены Ассоциации и члена Ассоциации, в целях предоставления и подтверждения права на выполнение строительства, реконструкции, капитального ремонта, сноса объектов капитального строительства устанавливаются следующие минимальные требования к количественному составу специалистов:</w:t>
      </w:r>
    </w:p>
    <w:p w14:paraId="6CD18759" w14:textId="5378D828" w:rsidR="00701F87" w:rsidRPr="00CC4034" w:rsidRDefault="00701F87" w:rsidP="00435291">
      <w:pPr>
        <w:pStyle w:val="afa"/>
        <w:numPr>
          <w:ilvl w:val="2"/>
          <w:numId w:val="5"/>
        </w:numPr>
        <w:spacing w:line="300" w:lineRule="exact"/>
        <w:jc w:val="both"/>
      </w:pPr>
      <w:r w:rsidRPr="00CC4034">
        <w:t xml:space="preserve">Минимальное количество специалистов, привлекаемых членами Ассоциации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 за исключением особо опасных, технически сложных и уникальных объектов, объектов использования атомной энергии, в том числе указанных в подпунктах «а» и «б» пункта 1 части 1 статьи 48.1 Градостроительного Кодекса РФ в зависимости от уровня ответственности по обязательствам члена саморегулируемой организации, отражено в нижеприведенной Таблице 1: </w:t>
      </w:r>
    </w:p>
    <w:p w14:paraId="11FE3524" w14:textId="46E2C62B" w:rsidR="00701F87" w:rsidRPr="00CC4034" w:rsidRDefault="00701F87" w:rsidP="00701F87">
      <w:pPr>
        <w:spacing w:line="300" w:lineRule="exact"/>
        <w:jc w:val="both"/>
      </w:pPr>
    </w:p>
    <w:p w14:paraId="604971D4" w14:textId="77777777" w:rsidR="00701F87" w:rsidRPr="00CC4034" w:rsidRDefault="00701F87" w:rsidP="003736EE">
      <w:pPr>
        <w:spacing w:line="240" w:lineRule="exact"/>
        <w:jc w:val="both"/>
      </w:pPr>
      <w:r w:rsidRPr="00CC4034">
        <w:rPr>
          <w:b/>
          <w:bCs/>
        </w:rPr>
        <w:t xml:space="preserve">Таблица 1 </w:t>
      </w:r>
    </w:p>
    <w:p w14:paraId="49A8EBB1" w14:textId="22041D7E" w:rsidR="009E59C9" w:rsidRPr="009E59C9" w:rsidRDefault="00701F87" w:rsidP="009E59C9">
      <w:pPr>
        <w:spacing w:line="240" w:lineRule="exact"/>
        <w:jc w:val="both"/>
        <w:rPr>
          <w:b/>
          <w:bCs/>
        </w:rPr>
      </w:pPr>
      <w:r w:rsidRPr="00CC4034">
        <w:rPr>
          <w:b/>
          <w:bCs/>
        </w:rPr>
        <w:t xml:space="preserve">Требования к специалистам, привлекаемым членами Ассоциации для выполнения работ на объектах капитального строительства, за исключением особо опасных, </w:t>
      </w:r>
      <w:r w:rsidRPr="00CC4034">
        <w:rPr>
          <w:b/>
          <w:bCs/>
        </w:rPr>
        <w:lastRenderedPageBreak/>
        <w:t>технически сложных и уникальных объектов,</w:t>
      </w:r>
      <w:r w:rsidR="00A0788E">
        <w:rPr>
          <w:b/>
          <w:bCs/>
        </w:rPr>
        <w:t xml:space="preserve"> объектов использования атомной </w:t>
      </w:r>
      <w:r w:rsidRPr="00CC4034">
        <w:rPr>
          <w:b/>
          <w:bCs/>
        </w:rPr>
        <w:t>энергии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1417"/>
        <w:gridCol w:w="1985"/>
        <w:gridCol w:w="1275"/>
      </w:tblGrid>
      <w:tr w:rsidR="009E59C9" w:rsidRPr="009E59C9" w14:paraId="6ECF60A4" w14:textId="77777777" w:rsidTr="009E59C9">
        <w:trPr>
          <w:trHeight w:val="1388"/>
        </w:trPr>
        <w:tc>
          <w:tcPr>
            <w:tcW w:w="2376" w:type="dxa"/>
            <w:vMerge w:val="restart"/>
          </w:tcPr>
          <w:p w14:paraId="7066AF07" w14:textId="77777777" w:rsidR="009E59C9" w:rsidRPr="009E59C9" w:rsidRDefault="009E59C9" w:rsidP="009E59C9">
            <w:pPr>
              <w:spacing w:line="240" w:lineRule="exact"/>
              <w:jc w:val="center"/>
              <w:rPr>
                <w:sz w:val="22"/>
                <w:szCs w:val="22"/>
              </w:rPr>
            </w:pPr>
            <w:r w:rsidRPr="009E59C9">
              <w:rPr>
                <w:b/>
                <w:bCs/>
                <w:sz w:val="22"/>
                <w:szCs w:val="22"/>
              </w:rPr>
              <w:t>Максимальная стоимость объекта по одному договору (уровень ответственности)</w:t>
            </w:r>
          </w:p>
        </w:tc>
        <w:tc>
          <w:tcPr>
            <w:tcW w:w="2694" w:type="dxa"/>
            <w:vMerge w:val="restart"/>
          </w:tcPr>
          <w:p w14:paraId="2E55958E" w14:textId="77777777" w:rsidR="009E59C9" w:rsidRPr="009E59C9" w:rsidRDefault="009E59C9" w:rsidP="009E59C9">
            <w:pPr>
              <w:spacing w:line="240" w:lineRule="exact"/>
              <w:jc w:val="center"/>
              <w:rPr>
                <w:sz w:val="22"/>
                <w:szCs w:val="22"/>
              </w:rPr>
            </w:pPr>
            <w:r w:rsidRPr="009E59C9">
              <w:rPr>
                <w:b/>
                <w:bCs/>
                <w:sz w:val="22"/>
                <w:szCs w:val="22"/>
              </w:rPr>
              <w:t>Минимальное количество специалистов по организации строительства</w:t>
            </w:r>
          </w:p>
          <w:p w14:paraId="245745B9" w14:textId="77777777" w:rsidR="009E59C9" w:rsidRPr="009E59C9" w:rsidRDefault="009E59C9" w:rsidP="009E59C9">
            <w:pPr>
              <w:spacing w:line="240" w:lineRule="exact"/>
              <w:jc w:val="center"/>
              <w:rPr>
                <w:b/>
                <w:bCs/>
                <w:sz w:val="22"/>
                <w:szCs w:val="22"/>
              </w:rPr>
            </w:pPr>
            <w:r w:rsidRPr="009E59C9">
              <w:rPr>
                <w:b/>
                <w:bCs/>
                <w:sz w:val="22"/>
                <w:szCs w:val="22"/>
              </w:rPr>
              <w:t>(в должности Главных инженеров проектов), включенных в Национальный реестр специалистов (НРС), чел.</w:t>
            </w:r>
          </w:p>
        </w:tc>
        <w:tc>
          <w:tcPr>
            <w:tcW w:w="4677" w:type="dxa"/>
            <w:gridSpan w:val="3"/>
            <w:tcBorders>
              <w:bottom w:val="nil"/>
            </w:tcBorders>
          </w:tcPr>
          <w:p w14:paraId="431A9B94" w14:textId="77777777" w:rsidR="009E59C9" w:rsidRPr="009E59C9" w:rsidRDefault="009E59C9" w:rsidP="009E59C9">
            <w:pPr>
              <w:spacing w:line="240" w:lineRule="exact"/>
              <w:jc w:val="center"/>
              <w:rPr>
                <w:b/>
                <w:bCs/>
                <w:sz w:val="22"/>
                <w:szCs w:val="22"/>
              </w:rPr>
            </w:pPr>
            <w:r w:rsidRPr="009E59C9">
              <w:rPr>
                <w:b/>
                <w:bCs/>
                <w:sz w:val="22"/>
                <w:szCs w:val="22"/>
              </w:rPr>
              <w:t>Минимальное количество иных специалистов строительного производства, чел.</w:t>
            </w:r>
          </w:p>
        </w:tc>
      </w:tr>
      <w:tr w:rsidR="009E59C9" w:rsidRPr="009E59C9" w14:paraId="24831BB0" w14:textId="77777777" w:rsidTr="009E59C9">
        <w:trPr>
          <w:trHeight w:val="58"/>
        </w:trPr>
        <w:tc>
          <w:tcPr>
            <w:tcW w:w="2376" w:type="dxa"/>
            <w:vMerge/>
          </w:tcPr>
          <w:p w14:paraId="24BB78A7" w14:textId="77777777" w:rsidR="009E59C9" w:rsidRPr="009E59C9" w:rsidRDefault="009E59C9" w:rsidP="009E59C9">
            <w:pPr>
              <w:spacing w:line="240" w:lineRule="exact"/>
              <w:jc w:val="center"/>
              <w:rPr>
                <w:b/>
                <w:bCs/>
                <w:sz w:val="22"/>
                <w:szCs w:val="22"/>
              </w:rPr>
            </w:pPr>
          </w:p>
        </w:tc>
        <w:tc>
          <w:tcPr>
            <w:tcW w:w="2694" w:type="dxa"/>
            <w:vMerge/>
          </w:tcPr>
          <w:p w14:paraId="471068EC" w14:textId="77777777" w:rsidR="009E59C9" w:rsidRPr="009E59C9" w:rsidRDefault="009E59C9" w:rsidP="009E59C9">
            <w:pPr>
              <w:spacing w:line="240" w:lineRule="exact"/>
              <w:jc w:val="center"/>
              <w:rPr>
                <w:b/>
                <w:bCs/>
                <w:sz w:val="22"/>
                <w:szCs w:val="22"/>
              </w:rPr>
            </w:pPr>
          </w:p>
        </w:tc>
        <w:tc>
          <w:tcPr>
            <w:tcW w:w="4677" w:type="dxa"/>
            <w:gridSpan w:val="3"/>
            <w:tcBorders>
              <w:top w:val="nil"/>
              <w:bottom w:val="single" w:sz="4" w:space="0" w:color="auto"/>
              <w:right w:val="single" w:sz="4" w:space="0" w:color="auto"/>
            </w:tcBorders>
          </w:tcPr>
          <w:p w14:paraId="5B95FFCC" w14:textId="77777777" w:rsidR="009E59C9" w:rsidRPr="009E59C9" w:rsidRDefault="009E59C9" w:rsidP="009E59C9">
            <w:pPr>
              <w:spacing w:line="240" w:lineRule="exact"/>
              <w:jc w:val="center"/>
              <w:rPr>
                <w:b/>
                <w:bCs/>
                <w:sz w:val="22"/>
                <w:szCs w:val="22"/>
              </w:rPr>
            </w:pPr>
          </w:p>
        </w:tc>
      </w:tr>
      <w:tr w:rsidR="009E59C9" w:rsidRPr="009E59C9" w14:paraId="07363945" w14:textId="77777777" w:rsidTr="009E59C9">
        <w:trPr>
          <w:trHeight w:val="887"/>
        </w:trPr>
        <w:tc>
          <w:tcPr>
            <w:tcW w:w="2376" w:type="dxa"/>
            <w:vMerge/>
          </w:tcPr>
          <w:p w14:paraId="54C9FBF6" w14:textId="77777777" w:rsidR="009E59C9" w:rsidRPr="009E59C9" w:rsidRDefault="009E59C9" w:rsidP="009E59C9">
            <w:pPr>
              <w:spacing w:line="240" w:lineRule="exact"/>
              <w:jc w:val="center"/>
              <w:rPr>
                <w:b/>
                <w:bCs/>
                <w:sz w:val="22"/>
                <w:szCs w:val="22"/>
              </w:rPr>
            </w:pPr>
          </w:p>
        </w:tc>
        <w:tc>
          <w:tcPr>
            <w:tcW w:w="2694" w:type="dxa"/>
            <w:vMerge/>
          </w:tcPr>
          <w:p w14:paraId="63D40214" w14:textId="77777777" w:rsidR="009E59C9" w:rsidRPr="009E59C9" w:rsidRDefault="009E59C9" w:rsidP="009E59C9">
            <w:pPr>
              <w:spacing w:line="240" w:lineRule="exact"/>
              <w:jc w:val="center"/>
              <w:rPr>
                <w:b/>
                <w:bCs/>
                <w:sz w:val="22"/>
                <w:szCs w:val="22"/>
              </w:rPr>
            </w:pPr>
          </w:p>
        </w:tc>
        <w:tc>
          <w:tcPr>
            <w:tcW w:w="1417" w:type="dxa"/>
            <w:tcBorders>
              <w:top w:val="single" w:sz="4" w:space="0" w:color="auto"/>
              <w:bottom w:val="single" w:sz="4" w:space="0" w:color="auto"/>
              <w:right w:val="single" w:sz="4" w:space="0" w:color="auto"/>
            </w:tcBorders>
          </w:tcPr>
          <w:p w14:paraId="5760A0D1" w14:textId="77777777" w:rsidR="009E59C9" w:rsidRPr="009E59C9" w:rsidRDefault="009E59C9" w:rsidP="009E59C9">
            <w:pPr>
              <w:spacing w:line="240" w:lineRule="exact"/>
              <w:jc w:val="center"/>
              <w:rPr>
                <w:b/>
                <w:bCs/>
                <w:sz w:val="18"/>
                <w:szCs w:val="18"/>
              </w:rPr>
            </w:pPr>
            <w:r w:rsidRPr="009E59C9">
              <w:rPr>
                <w:b/>
                <w:bCs/>
                <w:sz w:val="18"/>
                <w:szCs w:val="18"/>
              </w:rPr>
              <w:t>Минимальное количество</w:t>
            </w:r>
          </w:p>
          <w:p w14:paraId="31064CD1" w14:textId="77777777" w:rsidR="009E59C9" w:rsidRPr="009E59C9" w:rsidRDefault="009E59C9" w:rsidP="009E59C9">
            <w:pPr>
              <w:spacing w:line="240" w:lineRule="exact"/>
              <w:jc w:val="center"/>
              <w:rPr>
                <w:b/>
                <w:bCs/>
                <w:sz w:val="18"/>
                <w:szCs w:val="18"/>
              </w:rPr>
            </w:pPr>
          </w:p>
        </w:tc>
        <w:tc>
          <w:tcPr>
            <w:tcW w:w="1985" w:type="dxa"/>
            <w:tcBorders>
              <w:top w:val="single" w:sz="4" w:space="0" w:color="auto"/>
              <w:bottom w:val="single" w:sz="4" w:space="0" w:color="auto"/>
              <w:right w:val="single" w:sz="4" w:space="0" w:color="auto"/>
            </w:tcBorders>
          </w:tcPr>
          <w:p w14:paraId="59BDAE10" w14:textId="77777777" w:rsidR="009E59C9" w:rsidRPr="009E59C9" w:rsidRDefault="009E59C9" w:rsidP="009E59C9">
            <w:pPr>
              <w:spacing w:line="240" w:lineRule="exact"/>
              <w:jc w:val="center"/>
              <w:rPr>
                <w:b/>
                <w:bCs/>
                <w:sz w:val="18"/>
                <w:szCs w:val="18"/>
              </w:rPr>
            </w:pPr>
            <w:r w:rsidRPr="009E59C9">
              <w:rPr>
                <w:b/>
                <w:bCs/>
                <w:sz w:val="18"/>
                <w:szCs w:val="18"/>
              </w:rPr>
              <w:t>Требования к образованию и стажу работы</w:t>
            </w:r>
          </w:p>
        </w:tc>
        <w:tc>
          <w:tcPr>
            <w:tcW w:w="1275" w:type="dxa"/>
            <w:tcBorders>
              <w:top w:val="single" w:sz="4" w:space="0" w:color="auto"/>
              <w:bottom w:val="single" w:sz="4" w:space="0" w:color="auto"/>
              <w:right w:val="single" w:sz="4" w:space="0" w:color="auto"/>
            </w:tcBorders>
          </w:tcPr>
          <w:p w14:paraId="5CCB883B" w14:textId="77777777" w:rsidR="009E59C9" w:rsidRPr="009E59C9" w:rsidRDefault="009E59C9" w:rsidP="009E59C9">
            <w:pPr>
              <w:spacing w:line="240" w:lineRule="exact"/>
              <w:jc w:val="center"/>
              <w:rPr>
                <w:b/>
                <w:bCs/>
                <w:sz w:val="18"/>
                <w:szCs w:val="18"/>
              </w:rPr>
            </w:pPr>
            <w:r w:rsidRPr="009E59C9">
              <w:rPr>
                <w:b/>
                <w:bCs/>
                <w:sz w:val="18"/>
                <w:szCs w:val="18"/>
              </w:rPr>
              <w:t>Вид трудоустройства</w:t>
            </w:r>
          </w:p>
        </w:tc>
      </w:tr>
      <w:tr w:rsidR="009E59C9" w:rsidRPr="009E59C9" w14:paraId="02504288" w14:textId="77777777" w:rsidTr="009E59C9">
        <w:trPr>
          <w:trHeight w:val="785"/>
        </w:trPr>
        <w:tc>
          <w:tcPr>
            <w:tcW w:w="2376" w:type="dxa"/>
          </w:tcPr>
          <w:p w14:paraId="463FCCE1" w14:textId="77777777" w:rsidR="009E59C9" w:rsidRPr="009E59C9" w:rsidRDefault="009E59C9" w:rsidP="009E59C9">
            <w:pPr>
              <w:spacing w:line="240" w:lineRule="exact"/>
              <w:jc w:val="center"/>
              <w:rPr>
                <w:sz w:val="22"/>
                <w:szCs w:val="22"/>
              </w:rPr>
            </w:pPr>
            <w:r w:rsidRPr="009E59C9">
              <w:rPr>
                <w:sz w:val="22"/>
                <w:szCs w:val="22"/>
              </w:rPr>
              <w:t>До 90 миллионов рублей</w:t>
            </w:r>
          </w:p>
          <w:p w14:paraId="18A3B227" w14:textId="77777777" w:rsidR="009E59C9" w:rsidRPr="009E59C9" w:rsidRDefault="009E59C9" w:rsidP="009E59C9">
            <w:pPr>
              <w:spacing w:line="240" w:lineRule="exact"/>
              <w:jc w:val="center"/>
              <w:rPr>
                <w:b/>
                <w:bCs/>
                <w:sz w:val="22"/>
                <w:szCs w:val="22"/>
              </w:rPr>
            </w:pPr>
            <w:r w:rsidRPr="009E59C9">
              <w:rPr>
                <w:sz w:val="22"/>
                <w:szCs w:val="22"/>
              </w:rPr>
              <w:t xml:space="preserve">(первый уровень ответственности) </w:t>
            </w:r>
            <w:r w:rsidRPr="009E59C9">
              <w:rPr>
                <w:b/>
                <w:bCs/>
                <w:sz w:val="22"/>
                <w:szCs w:val="22"/>
              </w:rPr>
              <w:t>*</w:t>
            </w:r>
          </w:p>
        </w:tc>
        <w:tc>
          <w:tcPr>
            <w:tcW w:w="2694" w:type="dxa"/>
          </w:tcPr>
          <w:p w14:paraId="5AF6308C" w14:textId="77777777" w:rsidR="009E59C9" w:rsidRPr="009E59C9" w:rsidRDefault="009E59C9" w:rsidP="009E59C9">
            <w:pPr>
              <w:spacing w:line="240" w:lineRule="exact"/>
              <w:jc w:val="center"/>
              <w:rPr>
                <w:b/>
                <w:bCs/>
                <w:sz w:val="22"/>
                <w:szCs w:val="22"/>
              </w:rPr>
            </w:pPr>
          </w:p>
          <w:p w14:paraId="31B15569" w14:textId="77777777" w:rsidR="009E59C9" w:rsidRPr="009E59C9" w:rsidRDefault="009E59C9" w:rsidP="009E59C9">
            <w:pPr>
              <w:spacing w:line="240" w:lineRule="exact"/>
              <w:jc w:val="center"/>
              <w:rPr>
                <w:b/>
                <w:bCs/>
                <w:sz w:val="22"/>
                <w:szCs w:val="22"/>
              </w:rPr>
            </w:pPr>
            <w:r w:rsidRPr="009E59C9">
              <w:rPr>
                <w:b/>
                <w:bCs/>
                <w:sz w:val="22"/>
                <w:szCs w:val="22"/>
              </w:rPr>
              <w:t>2</w:t>
            </w:r>
          </w:p>
        </w:tc>
        <w:tc>
          <w:tcPr>
            <w:tcW w:w="1417" w:type="dxa"/>
            <w:tcBorders>
              <w:top w:val="single" w:sz="4" w:space="0" w:color="auto"/>
            </w:tcBorders>
          </w:tcPr>
          <w:p w14:paraId="7B265BDB" w14:textId="77777777" w:rsidR="009E59C9" w:rsidRPr="009E59C9" w:rsidRDefault="009E59C9" w:rsidP="009E59C9">
            <w:pPr>
              <w:spacing w:line="240" w:lineRule="exact"/>
              <w:jc w:val="center"/>
              <w:rPr>
                <w:b/>
                <w:bCs/>
                <w:sz w:val="22"/>
                <w:szCs w:val="22"/>
              </w:rPr>
            </w:pPr>
          </w:p>
          <w:p w14:paraId="099EE20A" w14:textId="77777777" w:rsidR="009E59C9" w:rsidRPr="009E59C9" w:rsidRDefault="009E59C9" w:rsidP="009E59C9">
            <w:pPr>
              <w:spacing w:line="240" w:lineRule="exact"/>
              <w:jc w:val="center"/>
              <w:rPr>
                <w:b/>
                <w:bCs/>
                <w:sz w:val="22"/>
                <w:szCs w:val="22"/>
              </w:rPr>
            </w:pPr>
            <w:r w:rsidRPr="009E59C9">
              <w:rPr>
                <w:b/>
                <w:bCs/>
                <w:sz w:val="22"/>
                <w:szCs w:val="22"/>
              </w:rPr>
              <w:t>-</w:t>
            </w:r>
          </w:p>
          <w:p w14:paraId="2F524851" w14:textId="77777777" w:rsidR="009E59C9" w:rsidRPr="009E59C9" w:rsidRDefault="009E59C9" w:rsidP="009E59C9">
            <w:pPr>
              <w:spacing w:line="240" w:lineRule="exact"/>
              <w:jc w:val="center"/>
              <w:rPr>
                <w:b/>
                <w:bCs/>
                <w:sz w:val="22"/>
                <w:szCs w:val="22"/>
              </w:rPr>
            </w:pPr>
          </w:p>
        </w:tc>
        <w:tc>
          <w:tcPr>
            <w:tcW w:w="1985" w:type="dxa"/>
            <w:tcBorders>
              <w:top w:val="single" w:sz="4" w:space="0" w:color="auto"/>
            </w:tcBorders>
          </w:tcPr>
          <w:p w14:paraId="02AD0520" w14:textId="77777777" w:rsidR="009E59C9" w:rsidRPr="009E59C9" w:rsidRDefault="009E59C9" w:rsidP="009E59C9">
            <w:pPr>
              <w:spacing w:line="240" w:lineRule="exact"/>
              <w:jc w:val="center"/>
              <w:rPr>
                <w:b/>
                <w:bCs/>
                <w:sz w:val="22"/>
                <w:szCs w:val="22"/>
              </w:rPr>
            </w:pPr>
          </w:p>
          <w:p w14:paraId="42AA4ADB" w14:textId="77777777" w:rsidR="009E59C9" w:rsidRPr="009E59C9" w:rsidRDefault="009E59C9" w:rsidP="009E59C9">
            <w:pPr>
              <w:spacing w:line="240" w:lineRule="exact"/>
              <w:jc w:val="center"/>
              <w:rPr>
                <w:b/>
                <w:bCs/>
                <w:sz w:val="22"/>
                <w:szCs w:val="22"/>
              </w:rPr>
            </w:pPr>
            <w:r w:rsidRPr="009E59C9">
              <w:rPr>
                <w:b/>
                <w:bCs/>
                <w:sz w:val="22"/>
                <w:szCs w:val="22"/>
              </w:rPr>
              <w:t>-</w:t>
            </w:r>
          </w:p>
          <w:p w14:paraId="1A06902D" w14:textId="77777777" w:rsidR="009E59C9" w:rsidRPr="009E59C9" w:rsidRDefault="009E59C9" w:rsidP="009E59C9">
            <w:pPr>
              <w:spacing w:line="240" w:lineRule="exact"/>
              <w:jc w:val="center"/>
              <w:rPr>
                <w:b/>
                <w:bCs/>
                <w:sz w:val="22"/>
                <w:szCs w:val="22"/>
              </w:rPr>
            </w:pPr>
          </w:p>
        </w:tc>
        <w:tc>
          <w:tcPr>
            <w:tcW w:w="1275" w:type="dxa"/>
            <w:tcBorders>
              <w:top w:val="single" w:sz="4" w:space="0" w:color="auto"/>
            </w:tcBorders>
          </w:tcPr>
          <w:p w14:paraId="08D5C5F3" w14:textId="77777777" w:rsidR="009E59C9" w:rsidRPr="009E59C9" w:rsidRDefault="009E59C9" w:rsidP="009E59C9">
            <w:pPr>
              <w:spacing w:line="240" w:lineRule="exact"/>
              <w:jc w:val="center"/>
              <w:rPr>
                <w:b/>
                <w:bCs/>
                <w:sz w:val="22"/>
                <w:szCs w:val="22"/>
              </w:rPr>
            </w:pPr>
          </w:p>
          <w:p w14:paraId="0C17A637" w14:textId="77777777" w:rsidR="009E59C9" w:rsidRPr="009E59C9" w:rsidRDefault="009E59C9" w:rsidP="009E59C9">
            <w:pPr>
              <w:spacing w:line="240" w:lineRule="exact"/>
              <w:jc w:val="center"/>
              <w:rPr>
                <w:b/>
                <w:bCs/>
                <w:sz w:val="22"/>
                <w:szCs w:val="22"/>
              </w:rPr>
            </w:pPr>
            <w:r w:rsidRPr="009E59C9">
              <w:rPr>
                <w:b/>
                <w:bCs/>
                <w:sz w:val="22"/>
                <w:szCs w:val="22"/>
              </w:rPr>
              <w:t>-</w:t>
            </w:r>
          </w:p>
        </w:tc>
      </w:tr>
      <w:tr w:rsidR="009E59C9" w:rsidRPr="009E59C9" w14:paraId="548C07AF" w14:textId="77777777" w:rsidTr="009E59C9">
        <w:trPr>
          <w:trHeight w:val="705"/>
        </w:trPr>
        <w:tc>
          <w:tcPr>
            <w:tcW w:w="2376" w:type="dxa"/>
          </w:tcPr>
          <w:p w14:paraId="5C1517DF"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до 500 миллионов рублей</w:t>
            </w:r>
          </w:p>
          <w:p w14:paraId="3041B642" w14:textId="77777777" w:rsidR="009E59C9" w:rsidRPr="009E59C9" w:rsidRDefault="009E59C9" w:rsidP="009E59C9">
            <w:pPr>
              <w:spacing w:line="240" w:lineRule="exact"/>
              <w:jc w:val="center"/>
              <w:rPr>
                <w:sz w:val="22"/>
                <w:szCs w:val="22"/>
              </w:rPr>
            </w:pPr>
            <w:r w:rsidRPr="009E59C9">
              <w:rPr>
                <w:sz w:val="22"/>
                <w:szCs w:val="22"/>
              </w:rPr>
              <w:t>(второй уровень ответственности)</w:t>
            </w:r>
          </w:p>
        </w:tc>
        <w:tc>
          <w:tcPr>
            <w:tcW w:w="2694" w:type="dxa"/>
          </w:tcPr>
          <w:p w14:paraId="63F9D033" w14:textId="77777777" w:rsidR="009E59C9" w:rsidRPr="009E59C9" w:rsidRDefault="009E59C9" w:rsidP="009E59C9">
            <w:pPr>
              <w:spacing w:line="240" w:lineRule="exact"/>
              <w:jc w:val="center"/>
              <w:rPr>
                <w:b/>
                <w:bCs/>
                <w:sz w:val="22"/>
                <w:szCs w:val="22"/>
              </w:rPr>
            </w:pPr>
          </w:p>
          <w:p w14:paraId="01B526A6" w14:textId="77777777" w:rsidR="009E59C9" w:rsidRPr="009E59C9" w:rsidRDefault="009E59C9" w:rsidP="009E59C9">
            <w:pPr>
              <w:spacing w:line="240" w:lineRule="exact"/>
              <w:jc w:val="center"/>
              <w:rPr>
                <w:b/>
                <w:bCs/>
                <w:sz w:val="22"/>
                <w:szCs w:val="22"/>
              </w:rPr>
            </w:pPr>
            <w:r w:rsidRPr="009E59C9">
              <w:rPr>
                <w:b/>
                <w:bCs/>
                <w:sz w:val="22"/>
                <w:szCs w:val="22"/>
              </w:rPr>
              <w:t>2</w:t>
            </w:r>
          </w:p>
        </w:tc>
        <w:tc>
          <w:tcPr>
            <w:tcW w:w="1417" w:type="dxa"/>
          </w:tcPr>
          <w:p w14:paraId="1D9853EC" w14:textId="77777777" w:rsidR="009E59C9" w:rsidRPr="009E59C9" w:rsidRDefault="009E59C9" w:rsidP="009E59C9">
            <w:pPr>
              <w:autoSpaceDE w:val="0"/>
              <w:autoSpaceDN w:val="0"/>
              <w:adjustRightInd w:val="0"/>
              <w:spacing w:line="240" w:lineRule="exact"/>
              <w:jc w:val="center"/>
              <w:rPr>
                <w:rFonts w:ascii="Cambria" w:hAnsi="Cambria" w:cs="Cambria"/>
                <w:b/>
                <w:bCs/>
                <w:color w:val="000000"/>
                <w:sz w:val="22"/>
                <w:szCs w:val="22"/>
              </w:rPr>
            </w:pPr>
          </w:p>
          <w:p w14:paraId="77D83F41" w14:textId="77777777" w:rsidR="009E59C9" w:rsidRPr="009E59C9" w:rsidRDefault="009E59C9" w:rsidP="009E59C9">
            <w:pPr>
              <w:autoSpaceDE w:val="0"/>
              <w:autoSpaceDN w:val="0"/>
              <w:adjustRightInd w:val="0"/>
              <w:spacing w:line="240" w:lineRule="exact"/>
              <w:jc w:val="center"/>
              <w:rPr>
                <w:rFonts w:ascii="Cambria" w:hAnsi="Cambria" w:cs="Cambria"/>
                <w:b/>
                <w:bCs/>
                <w:color w:val="000000"/>
                <w:sz w:val="22"/>
                <w:szCs w:val="22"/>
              </w:rPr>
            </w:pPr>
            <w:r w:rsidRPr="009E59C9">
              <w:rPr>
                <w:rFonts w:ascii="Cambria" w:hAnsi="Cambria" w:cs="Cambria"/>
                <w:b/>
                <w:bCs/>
                <w:color w:val="000000"/>
                <w:sz w:val="22"/>
                <w:szCs w:val="22"/>
              </w:rPr>
              <w:t>-</w:t>
            </w:r>
          </w:p>
        </w:tc>
        <w:tc>
          <w:tcPr>
            <w:tcW w:w="1985" w:type="dxa"/>
          </w:tcPr>
          <w:p w14:paraId="3DFF8C23" w14:textId="77777777" w:rsidR="009E59C9" w:rsidRPr="009E59C9" w:rsidRDefault="009E59C9" w:rsidP="009E59C9">
            <w:pPr>
              <w:autoSpaceDE w:val="0"/>
              <w:autoSpaceDN w:val="0"/>
              <w:adjustRightInd w:val="0"/>
              <w:spacing w:line="240" w:lineRule="exact"/>
              <w:jc w:val="center"/>
              <w:rPr>
                <w:b/>
                <w:bCs/>
                <w:color w:val="000000"/>
                <w:sz w:val="22"/>
                <w:szCs w:val="22"/>
              </w:rPr>
            </w:pPr>
          </w:p>
          <w:p w14:paraId="0FAFE75F" w14:textId="77777777" w:rsidR="009E59C9" w:rsidRPr="009E59C9" w:rsidRDefault="009E59C9" w:rsidP="009E59C9">
            <w:pPr>
              <w:autoSpaceDE w:val="0"/>
              <w:autoSpaceDN w:val="0"/>
              <w:adjustRightInd w:val="0"/>
              <w:spacing w:line="240" w:lineRule="exact"/>
              <w:jc w:val="center"/>
              <w:rPr>
                <w:b/>
                <w:bCs/>
                <w:color w:val="000000"/>
                <w:sz w:val="22"/>
                <w:szCs w:val="22"/>
              </w:rPr>
            </w:pPr>
            <w:r w:rsidRPr="009E59C9">
              <w:rPr>
                <w:b/>
                <w:bCs/>
                <w:color w:val="000000"/>
                <w:sz w:val="22"/>
                <w:szCs w:val="22"/>
              </w:rPr>
              <w:t>-</w:t>
            </w:r>
          </w:p>
          <w:p w14:paraId="6A4BD404" w14:textId="77777777" w:rsidR="009E59C9" w:rsidRPr="009E59C9" w:rsidRDefault="009E59C9" w:rsidP="009E59C9">
            <w:pPr>
              <w:autoSpaceDE w:val="0"/>
              <w:autoSpaceDN w:val="0"/>
              <w:adjustRightInd w:val="0"/>
              <w:spacing w:line="240" w:lineRule="exact"/>
              <w:jc w:val="center"/>
              <w:rPr>
                <w:rFonts w:ascii="Cambria" w:hAnsi="Cambria" w:cs="Cambria"/>
                <w:b/>
                <w:bCs/>
                <w:color w:val="000000"/>
                <w:sz w:val="22"/>
                <w:szCs w:val="22"/>
              </w:rPr>
            </w:pPr>
          </w:p>
        </w:tc>
        <w:tc>
          <w:tcPr>
            <w:tcW w:w="1275" w:type="dxa"/>
          </w:tcPr>
          <w:p w14:paraId="7A11999B" w14:textId="77777777" w:rsidR="009E59C9" w:rsidRPr="009E59C9" w:rsidRDefault="009E59C9" w:rsidP="009E59C9">
            <w:pPr>
              <w:autoSpaceDE w:val="0"/>
              <w:autoSpaceDN w:val="0"/>
              <w:adjustRightInd w:val="0"/>
              <w:spacing w:line="240" w:lineRule="exact"/>
              <w:jc w:val="center"/>
              <w:rPr>
                <w:rFonts w:ascii="Cambria" w:hAnsi="Cambria" w:cs="Cambria"/>
                <w:b/>
                <w:bCs/>
                <w:color w:val="000000"/>
                <w:sz w:val="22"/>
                <w:szCs w:val="22"/>
              </w:rPr>
            </w:pPr>
          </w:p>
          <w:p w14:paraId="103ECEB1" w14:textId="77777777" w:rsidR="009E59C9" w:rsidRPr="009E59C9" w:rsidRDefault="009E59C9" w:rsidP="009E59C9">
            <w:pPr>
              <w:autoSpaceDE w:val="0"/>
              <w:autoSpaceDN w:val="0"/>
              <w:adjustRightInd w:val="0"/>
              <w:spacing w:line="240" w:lineRule="exact"/>
              <w:jc w:val="center"/>
              <w:rPr>
                <w:rFonts w:ascii="Cambria" w:hAnsi="Cambria" w:cs="Cambria"/>
                <w:b/>
                <w:bCs/>
                <w:color w:val="000000"/>
                <w:sz w:val="22"/>
                <w:szCs w:val="22"/>
              </w:rPr>
            </w:pPr>
            <w:r w:rsidRPr="009E59C9">
              <w:rPr>
                <w:rFonts w:ascii="Cambria" w:hAnsi="Cambria" w:cs="Cambria"/>
                <w:b/>
                <w:bCs/>
                <w:color w:val="000000"/>
                <w:sz w:val="22"/>
                <w:szCs w:val="22"/>
              </w:rPr>
              <w:t>-</w:t>
            </w:r>
          </w:p>
        </w:tc>
      </w:tr>
      <w:tr w:rsidR="009E59C9" w:rsidRPr="009E59C9" w14:paraId="2C45C95D" w14:textId="77777777" w:rsidTr="009E59C9">
        <w:trPr>
          <w:trHeight w:val="3115"/>
        </w:trPr>
        <w:tc>
          <w:tcPr>
            <w:tcW w:w="2376" w:type="dxa"/>
          </w:tcPr>
          <w:p w14:paraId="1B0FA4EF"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 xml:space="preserve"> до 3-х миллиардов рублей</w:t>
            </w:r>
          </w:p>
          <w:p w14:paraId="42372EEE"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(третий уровень ответственности)</w:t>
            </w:r>
          </w:p>
        </w:tc>
        <w:tc>
          <w:tcPr>
            <w:tcW w:w="2694" w:type="dxa"/>
          </w:tcPr>
          <w:p w14:paraId="5A102C96" w14:textId="77777777" w:rsidR="009E59C9" w:rsidRPr="009E59C9" w:rsidRDefault="009E59C9" w:rsidP="009E59C9">
            <w:pPr>
              <w:spacing w:line="240" w:lineRule="exact"/>
              <w:jc w:val="center"/>
              <w:rPr>
                <w:b/>
                <w:color w:val="000000"/>
                <w:sz w:val="22"/>
                <w:szCs w:val="22"/>
              </w:rPr>
            </w:pPr>
          </w:p>
          <w:p w14:paraId="398B6550" w14:textId="77777777" w:rsidR="009E59C9" w:rsidRPr="009E59C9" w:rsidRDefault="009E59C9" w:rsidP="009E59C9">
            <w:pPr>
              <w:spacing w:line="240" w:lineRule="exact"/>
              <w:jc w:val="center"/>
              <w:rPr>
                <w:b/>
                <w:color w:val="000000"/>
                <w:sz w:val="22"/>
                <w:szCs w:val="22"/>
              </w:rPr>
            </w:pPr>
          </w:p>
          <w:p w14:paraId="33BA7A57" w14:textId="77777777" w:rsidR="009E59C9" w:rsidRPr="009E59C9" w:rsidRDefault="009E59C9" w:rsidP="009E59C9">
            <w:pPr>
              <w:spacing w:line="240" w:lineRule="exact"/>
              <w:jc w:val="center"/>
              <w:rPr>
                <w:b/>
                <w:color w:val="000000"/>
                <w:sz w:val="22"/>
                <w:szCs w:val="22"/>
              </w:rPr>
            </w:pPr>
            <w:r w:rsidRPr="009E59C9">
              <w:rPr>
                <w:b/>
                <w:color w:val="000000"/>
                <w:sz w:val="22"/>
                <w:szCs w:val="22"/>
              </w:rPr>
              <w:t>2</w:t>
            </w:r>
          </w:p>
        </w:tc>
        <w:tc>
          <w:tcPr>
            <w:tcW w:w="1417" w:type="dxa"/>
          </w:tcPr>
          <w:p w14:paraId="13F43200" w14:textId="77777777" w:rsidR="009E59C9" w:rsidRPr="009E59C9" w:rsidRDefault="009E59C9" w:rsidP="009E59C9">
            <w:pPr>
              <w:autoSpaceDE w:val="0"/>
              <w:autoSpaceDN w:val="0"/>
              <w:adjustRightInd w:val="0"/>
              <w:spacing w:line="240" w:lineRule="exact"/>
              <w:jc w:val="center"/>
              <w:rPr>
                <w:color w:val="000000"/>
                <w:sz w:val="22"/>
                <w:szCs w:val="22"/>
              </w:rPr>
            </w:pPr>
          </w:p>
          <w:p w14:paraId="1A2EEE0A" w14:textId="77777777" w:rsidR="009E59C9" w:rsidRPr="009E59C9" w:rsidRDefault="009E59C9" w:rsidP="009E59C9">
            <w:pPr>
              <w:autoSpaceDE w:val="0"/>
              <w:autoSpaceDN w:val="0"/>
              <w:adjustRightInd w:val="0"/>
              <w:spacing w:line="240" w:lineRule="exact"/>
              <w:jc w:val="center"/>
              <w:rPr>
                <w:color w:val="000000"/>
                <w:sz w:val="22"/>
                <w:szCs w:val="22"/>
              </w:rPr>
            </w:pPr>
          </w:p>
          <w:p w14:paraId="156EA66A" w14:textId="77777777" w:rsidR="009E59C9" w:rsidRPr="009E59C9" w:rsidRDefault="009E59C9" w:rsidP="009E59C9">
            <w:pPr>
              <w:autoSpaceDE w:val="0"/>
              <w:autoSpaceDN w:val="0"/>
              <w:adjustRightInd w:val="0"/>
              <w:spacing w:line="240" w:lineRule="exact"/>
              <w:jc w:val="center"/>
              <w:rPr>
                <w:b/>
                <w:color w:val="000000"/>
                <w:sz w:val="22"/>
                <w:szCs w:val="22"/>
              </w:rPr>
            </w:pPr>
            <w:r w:rsidRPr="009E59C9">
              <w:rPr>
                <w:b/>
                <w:color w:val="000000"/>
                <w:sz w:val="22"/>
                <w:szCs w:val="22"/>
              </w:rPr>
              <w:t>1</w:t>
            </w:r>
          </w:p>
        </w:tc>
        <w:tc>
          <w:tcPr>
            <w:tcW w:w="1985" w:type="dxa"/>
          </w:tcPr>
          <w:p w14:paraId="50F2ED80"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Высшее профессиональное образование по направлению подготовки в области строительства и стаж работы по специальности не менее</w:t>
            </w:r>
          </w:p>
          <w:p w14:paraId="128E1BCC"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3-х лет или среднее специальное образование по направлению подготовки в области строительства и стаж работы по специальности не менее</w:t>
            </w:r>
          </w:p>
          <w:p w14:paraId="70CD21D8"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5-ти лет</w:t>
            </w:r>
          </w:p>
        </w:tc>
        <w:tc>
          <w:tcPr>
            <w:tcW w:w="1275" w:type="dxa"/>
          </w:tcPr>
          <w:p w14:paraId="08985947" w14:textId="77777777" w:rsidR="009E59C9" w:rsidRPr="009E59C9" w:rsidRDefault="009E59C9" w:rsidP="009E59C9">
            <w:pPr>
              <w:autoSpaceDE w:val="0"/>
              <w:autoSpaceDN w:val="0"/>
              <w:adjustRightInd w:val="0"/>
              <w:spacing w:line="220" w:lineRule="exact"/>
              <w:jc w:val="center"/>
              <w:rPr>
                <w:color w:val="000000"/>
                <w:sz w:val="20"/>
                <w:szCs w:val="20"/>
              </w:rPr>
            </w:pPr>
          </w:p>
          <w:p w14:paraId="57A5AB5E" w14:textId="77777777" w:rsidR="009E59C9" w:rsidRPr="009E59C9" w:rsidRDefault="009E59C9" w:rsidP="009E59C9">
            <w:pPr>
              <w:autoSpaceDE w:val="0"/>
              <w:autoSpaceDN w:val="0"/>
              <w:adjustRightInd w:val="0"/>
              <w:spacing w:line="220" w:lineRule="exact"/>
              <w:jc w:val="center"/>
              <w:rPr>
                <w:color w:val="000000"/>
                <w:sz w:val="20"/>
                <w:szCs w:val="20"/>
              </w:rPr>
            </w:pPr>
          </w:p>
          <w:p w14:paraId="09AC264B"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По основному месту работы/по совместительству</w:t>
            </w:r>
          </w:p>
        </w:tc>
      </w:tr>
      <w:tr w:rsidR="009E59C9" w:rsidRPr="009E59C9" w14:paraId="0166DDCD" w14:textId="77777777" w:rsidTr="009E59C9">
        <w:trPr>
          <w:trHeight w:val="409"/>
        </w:trPr>
        <w:tc>
          <w:tcPr>
            <w:tcW w:w="2376" w:type="dxa"/>
          </w:tcPr>
          <w:p w14:paraId="0C4ABE85"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до 10-ти миллиардов рублей</w:t>
            </w:r>
          </w:p>
          <w:p w14:paraId="2A7B9D9B"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(четвертый уровень ответственности)</w:t>
            </w:r>
          </w:p>
        </w:tc>
        <w:tc>
          <w:tcPr>
            <w:tcW w:w="2694" w:type="dxa"/>
          </w:tcPr>
          <w:p w14:paraId="6359FA01" w14:textId="77777777" w:rsidR="009E59C9" w:rsidRPr="009E59C9" w:rsidRDefault="009E59C9" w:rsidP="009E59C9">
            <w:pPr>
              <w:spacing w:line="240" w:lineRule="exact"/>
              <w:jc w:val="center"/>
              <w:rPr>
                <w:b/>
                <w:color w:val="000000"/>
                <w:sz w:val="22"/>
                <w:szCs w:val="22"/>
              </w:rPr>
            </w:pPr>
          </w:p>
          <w:p w14:paraId="0DD8E922" w14:textId="77777777" w:rsidR="009E59C9" w:rsidRPr="009E59C9" w:rsidRDefault="009E59C9" w:rsidP="009E59C9">
            <w:pPr>
              <w:spacing w:line="240" w:lineRule="exact"/>
              <w:jc w:val="center"/>
              <w:rPr>
                <w:b/>
                <w:color w:val="000000"/>
                <w:sz w:val="22"/>
                <w:szCs w:val="22"/>
              </w:rPr>
            </w:pPr>
          </w:p>
          <w:p w14:paraId="55747EFD" w14:textId="77777777" w:rsidR="009E59C9" w:rsidRPr="009E59C9" w:rsidRDefault="009E59C9" w:rsidP="009E59C9">
            <w:pPr>
              <w:spacing w:line="240" w:lineRule="exact"/>
              <w:jc w:val="center"/>
              <w:rPr>
                <w:b/>
                <w:color w:val="000000"/>
                <w:sz w:val="22"/>
                <w:szCs w:val="22"/>
              </w:rPr>
            </w:pPr>
            <w:r w:rsidRPr="009E59C9">
              <w:rPr>
                <w:b/>
                <w:color w:val="000000"/>
                <w:sz w:val="22"/>
                <w:szCs w:val="22"/>
              </w:rPr>
              <w:t>3</w:t>
            </w:r>
          </w:p>
        </w:tc>
        <w:tc>
          <w:tcPr>
            <w:tcW w:w="1417" w:type="dxa"/>
          </w:tcPr>
          <w:p w14:paraId="71388E3E" w14:textId="77777777" w:rsidR="009E59C9" w:rsidRPr="009E59C9" w:rsidRDefault="009E59C9" w:rsidP="009E59C9">
            <w:pPr>
              <w:autoSpaceDE w:val="0"/>
              <w:autoSpaceDN w:val="0"/>
              <w:adjustRightInd w:val="0"/>
              <w:spacing w:line="240" w:lineRule="exact"/>
              <w:jc w:val="center"/>
              <w:rPr>
                <w:color w:val="000000"/>
                <w:sz w:val="22"/>
                <w:szCs w:val="22"/>
              </w:rPr>
            </w:pPr>
          </w:p>
          <w:p w14:paraId="21B5D4AA" w14:textId="77777777" w:rsidR="009E59C9" w:rsidRPr="009E59C9" w:rsidRDefault="009E59C9" w:rsidP="009E59C9">
            <w:pPr>
              <w:autoSpaceDE w:val="0"/>
              <w:autoSpaceDN w:val="0"/>
              <w:adjustRightInd w:val="0"/>
              <w:spacing w:line="240" w:lineRule="exact"/>
              <w:jc w:val="center"/>
              <w:rPr>
                <w:color w:val="000000"/>
                <w:sz w:val="22"/>
                <w:szCs w:val="22"/>
              </w:rPr>
            </w:pPr>
          </w:p>
          <w:p w14:paraId="57AC4636" w14:textId="77777777" w:rsidR="009E59C9" w:rsidRPr="009E59C9" w:rsidRDefault="009E59C9" w:rsidP="009E59C9">
            <w:pPr>
              <w:autoSpaceDE w:val="0"/>
              <w:autoSpaceDN w:val="0"/>
              <w:adjustRightInd w:val="0"/>
              <w:spacing w:line="240" w:lineRule="exact"/>
              <w:jc w:val="center"/>
              <w:rPr>
                <w:b/>
                <w:color w:val="000000"/>
                <w:sz w:val="22"/>
                <w:szCs w:val="22"/>
              </w:rPr>
            </w:pPr>
            <w:r w:rsidRPr="009E59C9">
              <w:rPr>
                <w:b/>
                <w:color w:val="000000"/>
                <w:sz w:val="22"/>
                <w:szCs w:val="22"/>
              </w:rPr>
              <w:t>2</w:t>
            </w:r>
          </w:p>
        </w:tc>
        <w:tc>
          <w:tcPr>
            <w:tcW w:w="1985" w:type="dxa"/>
          </w:tcPr>
          <w:p w14:paraId="070E7843"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Высшее профессиональное образование по направлению подготовки в области строительства и стаж работы по специальности не менее</w:t>
            </w:r>
          </w:p>
          <w:p w14:paraId="5128525E"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 xml:space="preserve">3-х лет или среднее специальное образование по направлению подготовки в области строительства и стаж работы по специальности не </w:t>
            </w:r>
            <w:r w:rsidRPr="009E59C9">
              <w:rPr>
                <w:color w:val="000000"/>
                <w:sz w:val="20"/>
                <w:szCs w:val="20"/>
              </w:rPr>
              <w:lastRenderedPageBreak/>
              <w:t>менее</w:t>
            </w:r>
          </w:p>
          <w:p w14:paraId="12ECCA8D"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5-ти лет</w:t>
            </w:r>
          </w:p>
        </w:tc>
        <w:tc>
          <w:tcPr>
            <w:tcW w:w="1275" w:type="dxa"/>
          </w:tcPr>
          <w:p w14:paraId="21233401" w14:textId="77777777" w:rsidR="009E59C9" w:rsidRPr="009E59C9" w:rsidRDefault="009E59C9" w:rsidP="009E59C9">
            <w:pPr>
              <w:autoSpaceDE w:val="0"/>
              <w:autoSpaceDN w:val="0"/>
              <w:adjustRightInd w:val="0"/>
              <w:spacing w:line="220" w:lineRule="exact"/>
              <w:jc w:val="center"/>
              <w:rPr>
                <w:color w:val="000000"/>
                <w:sz w:val="20"/>
                <w:szCs w:val="20"/>
              </w:rPr>
            </w:pPr>
          </w:p>
          <w:p w14:paraId="5E8EC75A" w14:textId="77777777" w:rsidR="009E59C9" w:rsidRPr="009E59C9" w:rsidRDefault="009E59C9" w:rsidP="009E59C9">
            <w:pPr>
              <w:autoSpaceDE w:val="0"/>
              <w:autoSpaceDN w:val="0"/>
              <w:adjustRightInd w:val="0"/>
              <w:spacing w:line="220" w:lineRule="exact"/>
              <w:jc w:val="center"/>
              <w:rPr>
                <w:color w:val="000000"/>
                <w:sz w:val="20"/>
                <w:szCs w:val="20"/>
              </w:rPr>
            </w:pPr>
          </w:p>
          <w:p w14:paraId="2682C25B"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По основному месту работы/по совместительству</w:t>
            </w:r>
          </w:p>
        </w:tc>
      </w:tr>
      <w:tr w:rsidR="009E59C9" w:rsidRPr="009E59C9" w14:paraId="5A9E72E4" w14:textId="77777777" w:rsidTr="009E59C9">
        <w:trPr>
          <w:trHeight w:val="1388"/>
        </w:trPr>
        <w:tc>
          <w:tcPr>
            <w:tcW w:w="2376" w:type="dxa"/>
          </w:tcPr>
          <w:p w14:paraId="6257B28D"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lastRenderedPageBreak/>
              <w:t>10-ть миллиардов рублей и более</w:t>
            </w:r>
          </w:p>
          <w:p w14:paraId="5969A416"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(пятый уровень ответственности)</w:t>
            </w:r>
          </w:p>
        </w:tc>
        <w:tc>
          <w:tcPr>
            <w:tcW w:w="2694" w:type="dxa"/>
          </w:tcPr>
          <w:p w14:paraId="44C8D5A1" w14:textId="77777777" w:rsidR="009E59C9" w:rsidRPr="009E59C9" w:rsidRDefault="009E59C9" w:rsidP="009E59C9">
            <w:pPr>
              <w:spacing w:line="240" w:lineRule="exact"/>
              <w:jc w:val="center"/>
              <w:rPr>
                <w:b/>
                <w:color w:val="000000"/>
                <w:sz w:val="22"/>
                <w:szCs w:val="22"/>
              </w:rPr>
            </w:pPr>
          </w:p>
          <w:p w14:paraId="67B86212" w14:textId="77777777" w:rsidR="009E59C9" w:rsidRPr="009E59C9" w:rsidRDefault="009E59C9" w:rsidP="009E59C9">
            <w:pPr>
              <w:spacing w:line="240" w:lineRule="exact"/>
              <w:jc w:val="center"/>
              <w:rPr>
                <w:b/>
                <w:color w:val="000000"/>
                <w:sz w:val="22"/>
                <w:szCs w:val="22"/>
              </w:rPr>
            </w:pPr>
          </w:p>
          <w:p w14:paraId="27972B8D" w14:textId="77777777" w:rsidR="009E59C9" w:rsidRPr="009E59C9" w:rsidRDefault="009E59C9" w:rsidP="009E59C9">
            <w:pPr>
              <w:spacing w:line="240" w:lineRule="exact"/>
              <w:jc w:val="center"/>
              <w:rPr>
                <w:b/>
                <w:color w:val="000000"/>
                <w:sz w:val="22"/>
                <w:szCs w:val="22"/>
              </w:rPr>
            </w:pPr>
            <w:r w:rsidRPr="009E59C9">
              <w:rPr>
                <w:b/>
                <w:color w:val="000000"/>
                <w:sz w:val="22"/>
                <w:szCs w:val="22"/>
              </w:rPr>
              <w:t>3</w:t>
            </w:r>
          </w:p>
        </w:tc>
        <w:tc>
          <w:tcPr>
            <w:tcW w:w="1417" w:type="dxa"/>
          </w:tcPr>
          <w:p w14:paraId="6D6E7FFC" w14:textId="77777777" w:rsidR="009E59C9" w:rsidRPr="009E59C9" w:rsidRDefault="009E59C9" w:rsidP="009E59C9">
            <w:pPr>
              <w:autoSpaceDE w:val="0"/>
              <w:autoSpaceDN w:val="0"/>
              <w:adjustRightInd w:val="0"/>
              <w:spacing w:line="240" w:lineRule="exact"/>
              <w:jc w:val="center"/>
              <w:rPr>
                <w:color w:val="000000"/>
                <w:sz w:val="22"/>
                <w:szCs w:val="22"/>
              </w:rPr>
            </w:pPr>
          </w:p>
          <w:p w14:paraId="4330D67D" w14:textId="77777777" w:rsidR="009E59C9" w:rsidRPr="009E59C9" w:rsidRDefault="009E59C9" w:rsidP="009E59C9">
            <w:pPr>
              <w:autoSpaceDE w:val="0"/>
              <w:autoSpaceDN w:val="0"/>
              <w:adjustRightInd w:val="0"/>
              <w:spacing w:line="240" w:lineRule="exact"/>
              <w:jc w:val="center"/>
              <w:rPr>
                <w:color w:val="000000"/>
                <w:sz w:val="22"/>
                <w:szCs w:val="22"/>
              </w:rPr>
            </w:pPr>
          </w:p>
          <w:p w14:paraId="43A161A3" w14:textId="77777777" w:rsidR="009E59C9" w:rsidRPr="009E59C9" w:rsidRDefault="009E59C9" w:rsidP="009E59C9">
            <w:pPr>
              <w:autoSpaceDE w:val="0"/>
              <w:autoSpaceDN w:val="0"/>
              <w:adjustRightInd w:val="0"/>
              <w:spacing w:line="240" w:lineRule="exact"/>
              <w:jc w:val="center"/>
              <w:rPr>
                <w:b/>
                <w:color w:val="000000"/>
                <w:sz w:val="22"/>
                <w:szCs w:val="22"/>
              </w:rPr>
            </w:pPr>
            <w:r w:rsidRPr="009E59C9">
              <w:rPr>
                <w:b/>
                <w:color w:val="000000"/>
                <w:sz w:val="22"/>
                <w:szCs w:val="22"/>
              </w:rPr>
              <w:t>3</w:t>
            </w:r>
          </w:p>
        </w:tc>
        <w:tc>
          <w:tcPr>
            <w:tcW w:w="1985" w:type="dxa"/>
          </w:tcPr>
          <w:p w14:paraId="212B7718"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Высшее профессиональное образование по направлению подготовки в области строительства и стаж работы по специальности не менее</w:t>
            </w:r>
          </w:p>
          <w:p w14:paraId="1B849522"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3-х лет или среднее специальное образование по направлению подготовки в области строительства и стажем работы по специальности не менее</w:t>
            </w:r>
          </w:p>
          <w:p w14:paraId="485A02C8"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5-ти лет</w:t>
            </w:r>
          </w:p>
        </w:tc>
        <w:tc>
          <w:tcPr>
            <w:tcW w:w="1275" w:type="dxa"/>
          </w:tcPr>
          <w:p w14:paraId="40298CCC" w14:textId="77777777" w:rsidR="009E59C9" w:rsidRPr="009E59C9" w:rsidRDefault="009E59C9" w:rsidP="009E59C9">
            <w:pPr>
              <w:autoSpaceDE w:val="0"/>
              <w:autoSpaceDN w:val="0"/>
              <w:adjustRightInd w:val="0"/>
              <w:spacing w:line="220" w:lineRule="exact"/>
              <w:jc w:val="center"/>
              <w:rPr>
                <w:color w:val="000000"/>
                <w:sz w:val="20"/>
                <w:szCs w:val="20"/>
              </w:rPr>
            </w:pPr>
          </w:p>
          <w:p w14:paraId="150B354B" w14:textId="77777777" w:rsidR="009E59C9" w:rsidRPr="009E59C9" w:rsidRDefault="009E59C9" w:rsidP="009E59C9">
            <w:pPr>
              <w:autoSpaceDE w:val="0"/>
              <w:autoSpaceDN w:val="0"/>
              <w:adjustRightInd w:val="0"/>
              <w:spacing w:line="220" w:lineRule="exact"/>
              <w:jc w:val="center"/>
              <w:rPr>
                <w:color w:val="000000"/>
                <w:sz w:val="20"/>
                <w:szCs w:val="20"/>
              </w:rPr>
            </w:pPr>
          </w:p>
          <w:p w14:paraId="6A084726" w14:textId="77777777" w:rsidR="009E59C9" w:rsidRPr="009E59C9" w:rsidRDefault="009E59C9" w:rsidP="009E59C9">
            <w:pPr>
              <w:autoSpaceDE w:val="0"/>
              <w:autoSpaceDN w:val="0"/>
              <w:adjustRightInd w:val="0"/>
              <w:spacing w:line="220" w:lineRule="exact"/>
              <w:jc w:val="center"/>
              <w:rPr>
                <w:color w:val="000000"/>
                <w:sz w:val="20"/>
                <w:szCs w:val="20"/>
              </w:rPr>
            </w:pPr>
            <w:r w:rsidRPr="009E59C9">
              <w:rPr>
                <w:color w:val="000000"/>
                <w:sz w:val="20"/>
                <w:szCs w:val="20"/>
              </w:rPr>
              <w:t>По основному месту работы/по совместительству</w:t>
            </w:r>
          </w:p>
        </w:tc>
      </w:tr>
      <w:tr w:rsidR="009E59C9" w:rsidRPr="009E59C9" w14:paraId="0DF76E34" w14:textId="77777777" w:rsidTr="009E59C9">
        <w:trPr>
          <w:trHeight w:val="810"/>
        </w:trPr>
        <w:tc>
          <w:tcPr>
            <w:tcW w:w="2376" w:type="dxa"/>
          </w:tcPr>
          <w:p w14:paraId="0BAA78DC"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простой уровень ответственности на осуществление договора о сносе зданий и сооружений</w:t>
            </w:r>
          </w:p>
        </w:tc>
        <w:tc>
          <w:tcPr>
            <w:tcW w:w="2694" w:type="dxa"/>
          </w:tcPr>
          <w:p w14:paraId="25EB5635" w14:textId="77777777" w:rsidR="009E59C9" w:rsidRPr="009E59C9" w:rsidRDefault="009E59C9" w:rsidP="009E59C9">
            <w:pPr>
              <w:spacing w:line="240" w:lineRule="exact"/>
              <w:jc w:val="center"/>
              <w:rPr>
                <w:color w:val="000000"/>
                <w:sz w:val="22"/>
                <w:szCs w:val="22"/>
              </w:rPr>
            </w:pPr>
            <w:r w:rsidRPr="009E59C9">
              <w:rPr>
                <w:b/>
                <w:bCs/>
                <w:sz w:val="22"/>
                <w:szCs w:val="22"/>
              </w:rPr>
              <w:t>2</w:t>
            </w:r>
          </w:p>
        </w:tc>
        <w:tc>
          <w:tcPr>
            <w:tcW w:w="1417" w:type="dxa"/>
          </w:tcPr>
          <w:p w14:paraId="5056F144" w14:textId="77777777" w:rsidR="009E59C9" w:rsidRPr="009E59C9" w:rsidRDefault="009E59C9" w:rsidP="009E59C9">
            <w:pPr>
              <w:autoSpaceDE w:val="0"/>
              <w:autoSpaceDN w:val="0"/>
              <w:adjustRightInd w:val="0"/>
              <w:spacing w:line="240" w:lineRule="exact"/>
              <w:jc w:val="center"/>
              <w:rPr>
                <w:color w:val="000000"/>
                <w:sz w:val="22"/>
                <w:szCs w:val="22"/>
              </w:rPr>
            </w:pPr>
          </w:p>
          <w:p w14:paraId="32729884"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w:t>
            </w:r>
          </w:p>
        </w:tc>
        <w:tc>
          <w:tcPr>
            <w:tcW w:w="1985" w:type="dxa"/>
          </w:tcPr>
          <w:p w14:paraId="7151DF7C" w14:textId="77777777" w:rsidR="009E59C9" w:rsidRPr="009E59C9" w:rsidRDefault="009E59C9" w:rsidP="009E59C9">
            <w:pPr>
              <w:autoSpaceDE w:val="0"/>
              <w:autoSpaceDN w:val="0"/>
              <w:adjustRightInd w:val="0"/>
              <w:spacing w:line="240" w:lineRule="exact"/>
              <w:jc w:val="center"/>
              <w:rPr>
                <w:b/>
                <w:bCs/>
                <w:color w:val="000000"/>
                <w:sz w:val="22"/>
                <w:szCs w:val="22"/>
              </w:rPr>
            </w:pPr>
          </w:p>
          <w:p w14:paraId="6CF78896"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b/>
                <w:bCs/>
                <w:color w:val="000000"/>
                <w:sz w:val="22"/>
                <w:szCs w:val="22"/>
              </w:rPr>
              <w:t>-</w:t>
            </w:r>
          </w:p>
        </w:tc>
        <w:tc>
          <w:tcPr>
            <w:tcW w:w="1275" w:type="dxa"/>
          </w:tcPr>
          <w:p w14:paraId="6F3FDC19" w14:textId="77777777" w:rsidR="009E59C9" w:rsidRPr="009E59C9" w:rsidRDefault="009E59C9" w:rsidP="009E59C9">
            <w:pPr>
              <w:autoSpaceDE w:val="0"/>
              <w:autoSpaceDN w:val="0"/>
              <w:adjustRightInd w:val="0"/>
              <w:spacing w:line="240" w:lineRule="exact"/>
              <w:jc w:val="center"/>
              <w:rPr>
                <w:color w:val="000000"/>
                <w:sz w:val="22"/>
                <w:szCs w:val="22"/>
              </w:rPr>
            </w:pPr>
          </w:p>
          <w:p w14:paraId="7FEBA3CA" w14:textId="77777777" w:rsidR="009E59C9" w:rsidRPr="009E59C9" w:rsidRDefault="009E59C9" w:rsidP="009E59C9">
            <w:pPr>
              <w:autoSpaceDE w:val="0"/>
              <w:autoSpaceDN w:val="0"/>
              <w:adjustRightInd w:val="0"/>
              <w:spacing w:line="240" w:lineRule="exact"/>
              <w:jc w:val="center"/>
              <w:rPr>
                <w:color w:val="000000"/>
                <w:sz w:val="22"/>
                <w:szCs w:val="22"/>
              </w:rPr>
            </w:pPr>
            <w:r w:rsidRPr="009E59C9">
              <w:rPr>
                <w:color w:val="000000"/>
                <w:sz w:val="22"/>
                <w:szCs w:val="22"/>
              </w:rPr>
              <w:t>-</w:t>
            </w:r>
          </w:p>
        </w:tc>
      </w:tr>
    </w:tbl>
    <w:p w14:paraId="18CFD163" w14:textId="77777777" w:rsidR="00701F87" w:rsidRPr="00CC4034" w:rsidRDefault="00701F87" w:rsidP="003736EE">
      <w:pPr>
        <w:spacing w:line="300" w:lineRule="exact"/>
      </w:pPr>
    </w:p>
    <w:p w14:paraId="75B5D395" w14:textId="7119C275" w:rsidR="005E6641" w:rsidRPr="00A0788E" w:rsidRDefault="005E6641" w:rsidP="003736EE">
      <w:pPr>
        <w:numPr>
          <w:ilvl w:val="2"/>
          <w:numId w:val="5"/>
        </w:numPr>
        <w:spacing w:line="240" w:lineRule="exact"/>
        <w:jc w:val="both"/>
        <w:rPr>
          <w:b/>
          <w:bCs/>
        </w:rPr>
      </w:pPr>
      <w:proofErr w:type="gramStart"/>
      <w:r w:rsidRPr="00CC4034">
        <w:t>Минимальное количество специалистов, привлекаемых членами Ассоциации по трудовому договору в целях организации выполнения работ на особо опасных, технически сложн</w:t>
      </w:r>
      <w:r w:rsidR="00A0788E">
        <w:t>ых и уникальных объектах (ООиТС</w:t>
      </w:r>
      <w:r w:rsidRPr="00CC4034">
        <w:t>), за исключением объектов использования атомной энергии, в том числе указанных в подпунктах «а» и «б» пункта 1 части 1 статьи 48.1 Градостроительного Кодекса Российской Федера</w:t>
      </w:r>
      <w:r w:rsidR="0044114E">
        <w:t>ции, отражено в Таблице</w:t>
      </w:r>
      <w:r w:rsidRPr="00CC4034">
        <w:t xml:space="preserve"> 2 </w:t>
      </w:r>
      <w:proofErr w:type="gramEnd"/>
    </w:p>
    <w:p w14:paraId="04460149" w14:textId="77777777" w:rsidR="00A0788E" w:rsidRDefault="00A0788E" w:rsidP="003736EE">
      <w:pPr>
        <w:tabs>
          <w:tab w:val="left" w:pos="3057"/>
        </w:tabs>
        <w:spacing w:line="240" w:lineRule="exact"/>
        <w:ind w:firstLine="680"/>
        <w:jc w:val="both"/>
        <w:rPr>
          <w:b/>
          <w:bCs/>
        </w:rPr>
      </w:pPr>
    </w:p>
    <w:p w14:paraId="4BFC1186" w14:textId="04B596AD" w:rsidR="005E6641" w:rsidRPr="00CC4034" w:rsidRDefault="005E6641" w:rsidP="003736EE">
      <w:pPr>
        <w:tabs>
          <w:tab w:val="left" w:pos="3057"/>
        </w:tabs>
        <w:spacing w:line="240" w:lineRule="exact"/>
        <w:ind w:firstLine="680"/>
        <w:jc w:val="both"/>
        <w:rPr>
          <w:b/>
          <w:bCs/>
        </w:rPr>
      </w:pPr>
      <w:r w:rsidRPr="00CC4034">
        <w:rPr>
          <w:b/>
          <w:bCs/>
        </w:rPr>
        <w:t>Таблица 2.</w:t>
      </w:r>
      <w:r w:rsidRPr="00CC4034">
        <w:rPr>
          <w:b/>
          <w:bCs/>
        </w:rPr>
        <w:tab/>
      </w:r>
    </w:p>
    <w:p w14:paraId="6B7E67EB" w14:textId="08DB1D35" w:rsidR="00EA7814" w:rsidRPr="00CC4034" w:rsidRDefault="005E6641" w:rsidP="00EA7814">
      <w:pPr>
        <w:tabs>
          <w:tab w:val="left" w:pos="3057"/>
        </w:tabs>
        <w:spacing w:line="240" w:lineRule="exact"/>
        <w:ind w:firstLine="680"/>
        <w:jc w:val="both"/>
        <w:rPr>
          <w:b/>
          <w:bCs/>
        </w:rPr>
      </w:pPr>
      <w:r w:rsidRPr="00CC4034">
        <w:rPr>
          <w:b/>
          <w:bCs/>
        </w:rPr>
        <w:t>Требования к специалистам, привлекаемых членами Ассоциации для выполнения работ на особо опасных, технически сложных и уникальных объектах, за исключением объектов использования атомной энергии, в том числе указанных в подпунктах «а» и «б» пункта 1 части 1 статьи 48.1 Градостроительного Кодекса РФ</w:t>
      </w:r>
    </w:p>
    <w:tbl>
      <w:tblPr>
        <w:tblStyle w:val="a9"/>
        <w:tblW w:w="0" w:type="auto"/>
        <w:jc w:val="center"/>
        <w:tblLayout w:type="fixed"/>
        <w:tblLook w:val="04A0" w:firstRow="1" w:lastRow="0" w:firstColumn="1" w:lastColumn="0" w:noHBand="0" w:noVBand="1"/>
      </w:tblPr>
      <w:tblGrid>
        <w:gridCol w:w="1366"/>
        <w:gridCol w:w="1276"/>
        <w:gridCol w:w="1559"/>
        <w:gridCol w:w="1417"/>
        <w:gridCol w:w="1134"/>
        <w:gridCol w:w="1418"/>
        <w:gridCol w:w="1363"/>
      </w:tblGrid>
      <w:tr w:rsidR="002E59C1" w:rsidRPr="003736EE" w14:paraId="45507779" w14:textId="77777777" w:rsidTr="00C1468E">
        <w:trPr>
          <w:jc w:val="center"/>
        </w:trPr>
        <w:tc>
          <w:tcPr>
            <w:tcW w:w="1366" w:type="dxa"/>
            <w:vMerge w:val="restart"/>
          </w:tcPr>
          <w:p w14:paraId="425C6386" w14:textId="66B4B830" w:rsidR="002E59C1" w:rsidRPr="003736EE" w:rsidRDefault="002E59C1" w:rsidP="003736EE">
            <w:pPr>
              <w:pStyle w:val="Default"/>
              <w:spacing w:line="240" w:lineRule="exact"/>
              <w:jc w:val="center"/>
              <w:rPr>
                <w:rFonts w:ascii="Times New Roman" w:hAnsi="Times New Roman" w:cs="Times New Roman"/>
                <w:sz w:val="22"/>
                <w:szCs w:val="22"/>
              </w:rPr>
            </w:pPr>
            <w:r w:rsidRPr="003736EE">
              <w:rPr>
                <w:rFonts w:ascii="Times New Roman" w:hAnsi="Times New Roman" w:cs="Times New Roman"/>
                <w:b/>
                <w:bCs/>
                <w:sz w:val="22"/>
                <w:szCs w:val="22"/>
              </w:rPr>
              <w:t>Максимальная стоимость объекта по одному договору</w:t>
            </w:r>
          </w:p>
          <w:p w14:paraId="37FC1D77" w14:textId="77777777" w:rsidR="002E59C1" w:rsidRPr="003736EE" w:rsidRDefault="002E59C1" w:rsidP="003736EE">
            <w:pPr>
              <w:tabs>
                <w:tab w:val="left" w:pos="3057"/>
              </w:tabs>
              <w:spacing w:line="240" w:lineRule="exact"/>
              <w:jc w:val="center"/>
              <w:rPr>
                <w:b/>
                <w:bCs/>
                <w:sz w:val="22"/>
                <w:szCs w:val="22"/>
              </w:rPr>
            </w:pPr>
          </w:p>
        </w:tc>
        <w:tc>
          <w:tcPr>
            <w:tcW w:w="4252" w:type="dxa"/>
            <w:gridSpan w:val="3"/>
          </w:tcPr>
          <w:p w14:paraId="166A5BD0" w14:textId="5F32BEC1" w:rsidR="002E59C1" w:rsidRPr="003736EE" w:rsidRDefault="002E59C1" w:rsidP="003736EE">
            <w:pPr>
              <w:tabs>
                <w:tab w:val="left" w:pos="3057"/>
              </w:tabs>
              <w:spacing w:line="240" w:lineRule="exact"/>
              <w:jc w:val="center"/>
              <w:rPr>
                <w:b/>
                <w:bCs/>
                <w:sz w:val="22"/>
                <w:szCs w:val="22"/>
              </w:rPr>
            </w:pPr>
            <w:r w:rsidRPr="003736EE">
              <w:rPr>
                <w:b/>
                <w:bCs/>
                <w:sz w:val="22"/>
                <w:szCs w:val="22"/>
              </w:rPr>
              <w:t>Минимальные требования к специалистам, занимающим руководящие должности (Главные инженеры проектов), являющиеся специалистами по организации строительства, сведения о которых включены в НРС</w:t>
            </w:r>
          </w:p>
        </w:tc>
        <w:tc>
          <w:tcPr>
            <w:tcW w:w="3915" w:type="dxa"/>
            <w:gridSpan w:val="3"/>
          </w:tcPr>
          <w:p w14:paraId="414669AA" w14:textId="38CCE6ED" w:rsidR="002E59C1" w:rsidRPr="003736EE" w:rsidRDefault="002E59C1" w:rsidP="003736EE">
            <w:pPr>
              <w:tabs>
                <w:tab w:val="left" w:pos="3057"/>
              </w:tabs>
              <w:spacing w:line="240" w:lineRule="exact"/>
              <w:jc w:val="center"/>
              <w:rPr>
                <w:b/>
                <w:bCs/>
                <w:sz w:val="22"/>
                <w:szCs w:val="22"/>
              </w:rPr>
            </w:pPr>
            <w:r w:rsidRPr="003736EE">
              <w:rPr>
                <w:b/>
                <w:bCs/>
                <w:sz w:val="22"/>
                <w:szCs w:val="22"/>
              </w:rPr>
              <w:t>Минимальные требования к иным специалистам технических служб</w:t>
            </w:r>
          </w:p>
        </w:tc>
      </w:tr>
      <w:tr w:rsidR="005E6641" w:rsidRPr="003736EE" w14:paraId="4E859710" w14:textId="77777777" w:rsidTr="00C1468E">
        <w:trPr>
          <w:jc w:val="center"/>
        </w:trPr>
        <w:tc>
          <w:tcPr>
            <w:tcW w:w="1366" w:type="dxa"/>
            <w:vMerge/>
          </w:tcPr>
          <w:p w14:paraId="3B0444A9" w14:textId="77777777" w:rsidR="005E6641" w:rsidRPr="003736EE" w:rsidRDefault="005E6641" w:rsidP="003736EE">
            <w:pPr>
              <w:tabs>
                <w:tab w:val="left" w:pos="3057"/>
              </w:tabs>
              <w:spacing w:line="240" w:lineRule="exact"/>
              <w:jc w:val="center"/>
              <w:rPr>
                <w:b/>
                <w:bCs/>
                <w:sz w:val="22"/>
                <w:szCs w:val="22"/>
              </w:rPr>
            </w:pPr>
          </w:p>
        </w:tc>
        <w:tc>
          <w:tcPr>
            <w:tcW w:w="1276" w:type="dxa"/>
          </w:tcPr>
          <w:p w14:paraId="2DCAC9DB" w14:textId="6B659C5A" w:rsidR="005E6641" w:rsidRPr="00C1468E" w:rsidRDefault="005E6641" w:rsidP="003736EE">
            <w:pPr>
              <w:tabs>
                <w:tab w:val="left" w:pos="3057"/>
              </w:tabs>
              <w:spacing w:line="240" w:lineRule="exact"/>
              <w:jc w:val="center"/>
              <w:rPr>
                <w:b/>
                <w:bCs/>
                <w:sz w:val="22"/>
                <w:szCs w:val="22"/>
              </w:rPr>
            </w:pPr>
            <w:r w:rsidRPr="00C1468E">
              <w:rPr>
                <w:b/>
                <w:bCs/>
                <w:sz w:val="22"/>
                <w:szCs w:val="22"/>
              </w:rPr>
              <w:t>Количество, чел.</w:t>
            </w:r>
            <w:r w:rsidR="00EA7814" w:rsidRPr="00C1468E">
              <w:rPr>
                <w:b/>
                <w:bCs/>
                <w:sz w:val="22"/>
                <w:szCs w:val="22"/>
              </w:rPr>
              <w:t>/ требования к образованию</w:t>
            </w:r>
          </w:p>
        </w:tc>
        <w:tc>
          <w:tcPr>
            <w:tcW w:w="1559" w:type="dxa"/>
          </w:tcPr>
          <w:p w14:paraId="57AEB4D1" w14:textId="474A1816" w:rsidR="005E6641" w:rsidRPr="00C1468E" w:rsidRDefault="005E6641" w:rsidP="003736EE">
            <w:pPr>
              <w:tabs>
                <w:tab w:val="left" w:pos="3057"/>
              </w:tabs>
              <w:spacing w:line="240" w:lineRule="exact"/>
              <w:jc w:val="center"/>
              <w:rPr>
                <w:b/>
                <w:bCs/>
                <w:sz w:val="22"/>
                <w:szCs w:val="22"/>
              </w:rPr>
            </w:pPr>
            <w:r w:rsidRPr="00C1468E">
              <w:rPr>
                <w:b/>
                <w:bCs/>
                <w:sz w:val="22"/>
                <w:szCs w:val="22"/>
              </w:rPr>
              <w:t>Минимальный стаж работы на инженерных должностях в области строительства, лет</w:t>
            </w:r>
          </w:p>
        </w:tc>
        <w:tc>
          <w:tcPr>
            <w:tcW w:w="1417" w:type="dxa"/>
          </w:tcPr>
          <w:p w14:paraId="645BA318" w14:textId="008AF058" w:rsidR="005E6641" w:rsidRPr="00C1468E" w:rsidRDefault="005E6641" w:rsidP="003736EE">
            <w:pPr>
              <w:tabs>
                <w:tab w:val="left" w:pos="3057"/>
              </w:tabs>
              <w:spacing w:line="240" w:lineRule="exact"/>
              <w:jc w:val="center"/>
              <w:rPr>
                <w:b/>
                <w:bCs/>
                <w:sz w:val="22"/>
                <w:szCs w:val="22"/>
              </w:rPr>
            </w:pPr>
            <w:r w:rsidRPr="00C1468E">
              <w:rPr>
                <w:b/>
                <w:bCs/>
                <w:sz w:val="22"/>
                <w:szCs w:val="22"/>
              </w:rPr>
              <w:t>Вид трудоустройства</w:t>
            </w:r>
          </w:p>
        </w:tc>
        <w:tc>
          <w:tcPr>
            <w:tcW w:w="1134" w:type="dxa"/>
          </w:tcPr>
          <w:p w14:paraId="2A8CC283" w14:textId="29C36028" w:rsidR="005E6641" w:rsidRPr="00C1468E" w:rsidRDefault="005E6641" w:rsidP="003736EE">
            <w:pPr>
              <w:tabs>
                <w:tab w:val="left" w:pos="3057"/>
              </w:tabs>
              <w:spacing w:line="240" w:lineRule="exact"/>
              <w:jc w:val="center"/>
              <w:rPr>
                <w:b/>
                <w:bCs/>
                <w:sz w:val="22"/>
                <w:szCs w:val="22"/>
              </w:rPr>
            </w:pPr>
            <w:r w:rsidRPr="00C1468E">
              <w:rPr>
                <w:b/>
                <w:bCs/>
                <w:sz w:val="22"/>
                <w:szCs w:val="22"/>
              </w:rPr>
              <w:t>Количество, чел</w:t>
            </w:r>
            <w:r w:rsidR="00EA7814" w:rsidRPr="00C1468E">
              <w:rPr>
                <w:b/>
                <w:bCs/>
                <w:sz w:val="22"/>
                <w:szCs w:val="22"/>
              </w:rPr>
              <w:t>/ требования к образованию</w:t>
            </w:r>
          </w:p>
        </w:tc>
        <w:tc>
          <w:tcPr>
            <w:tcW w:w="1418" w:type="dxa"/>
          </w:tcPr>
          <w:p w14:paraId="750ED98D" w14:textId="66782229" w:rsidR="005E6641" w:rsidRPr="00C1468E" w:rsidRDefault="00EA7814" w:rsidP="003736EE">
            <w:pPr>
              <w:tabs>
                <w:tab w:val="left" w:pos="3057"/>
              </w:tabs>
              <w:spacing w:line="240" w:lineRule="exact"/>
              <w:jc w:val="center"/>
              <w:rPr>
                <w:b/>
                <w:bCs/>
                <w:sz w:val="22"/>
                <w:szCs w:val="22"/>
              </w:rPr>
            </w:pPr>
            <w:r w:rsidRPr="00C1468E">
              <w:rPr>
                <w:b/>
                <w:bCs/>
                <w:sz w:val="22"/>
                <w:szCs w:val="22"/>
              </w:rPr>
              <w:t>С</w:t>
            </w:r>
            <w:r w:rsidR="005E6641" w:rsidRPr="00C1468E">
              <w:rPr>
                <w:b/>
                <w:bCs/>
                <w:sz w:val="22"/>
                <w:szCs w:val="22"/>
              </w:rPr>
              <w:t>таж работы на инженерных должностях в области строительства, лет</w:t>
            </w:r>
          </w:p>
        </w:tc>
        <w:tc>
          <w:tcPr>
            <w:tcW w:w="1363" w:type="dxa"/>
          </w:tcPr>
          <w:p w14:paraId="55BCFEBE" w14:textId="6FDAAA61" w:rsidR="005E6641" w:rsidRPr="00C1468E" w:rsidRDefault="002E59C1" w:rsidP="003736EE">
            <w:pPr>
              <w:tabs>
                <w:tab w:val="left" w:pos="3057"/>
              </w:tabs>
              <w:spacing w:line="240" w:lineRule="exact"/>
              <w:jc w:val="center"/>
              <w:rPr>
                <w:b/>
                <w:bCs/>
                <w:sz w:val="22"/>
                <w:szCs w:val="22"/>
              </w:rPr>
            </w:pPr>
            <w:r w:rsidRPr="00C1468E">
              <w:rPr>
                <w:b/>
                <w:bCs/>
                <w:sz w:val="22"/>
                <w:szCs w:val="22"/>
              </w:rPr>
              <w:t>Вид трудоустройства</w:t>
            </w:r>
          </w:p>
        </w:tc>
      </w:tr>
      <w:tr w:rsidR="00C1468E" w:rsidRPr="003736EE" w14:paraId="0C25B853" w14:textId="77777777" w:rsidTr="00C1468E">
        <w:trPr>
          <w:jc w:val="center"/>
        </w:trPr>
        <w:tc>
          <w:tcPr>
            <w:tcW w:w="1366" w:type="dxa"/>
          </w:tcPr>
          <w:p w14:paraId="2533D435" w14:textId="5EB7C3F9" w:rsidR="002E59C1" w:rsidRPr="00EA7814" w:rsidRDefault="00EA7814" w:rsidP="003736EE">
            <w:pPr>
              <w:tabs>
                <w:tab w:val="left" w:pos="3057"/>
              </w:tabs>
              <w:spacing w:line="240" w:lineRule="exact"/>
              <w:jc w:val="center"/>
              <w:rPr>
                <w:b/>
                <w:bCs/>
                <w:sz w:val="22"/>
                <w:szCs w:val="22"/>
              </w:rPr>
            </w:pPr>
            <w:r w:rsidRPr="00EA7814">
              <w:rPr>
                <w:sz w:val="22"/>
                <w:szCs w:val="22"/>
              </w:rPr>
              <w:t xml:space="preserve">До 90 миллионов </w:t>
            </w:r>
            <w:r w:rsidR="002E59C1" w:rsidRPr="00EA7814">
              <w:rPr>
                <w:sz w:val="22"/>
                <w:szCs w:val="22"/>
              </w:rPr>
              <w:t xml:space="preserve">рублей (первый </w:t>
            </w:r>
            <w:r w:rsidR="002E59C1" w:rsidRPr="00EA7814">
              <w:rPr>
                <w:sz w:val="22"/>
                <w:szCs w:val="22"/>
              </w:rPr>
              <w:lastRenderedPageBreak/>
              <w:t>уровень ответственности)</w:t>
            </w:r>
          </w:p>
        </w:tc>
        <w:tc>
          <w:tcPr>
            <w:tcW w:w="1276" w:type="dxa"/>
          </w:tcPr>
          <w:p w14:paraId="5060CA99" w14:textId="4FFEDF67" w:rsidR="002E59C1" w:rsidRPr="00EA7814" w:rsidRDefault="002E59C1" w:rsidP="003736EE">
            <w:pPr>
              <w:tabs>
                <w:tab w:val="left" w:pos="3057"/>
              </w:tabs>
              <w:spacing w:line="240" w:lineRule="exact"/>
              <w:jc w:val="center"/>
              <w:rPr>
                <w:b/>
                <w:bCs/>
                <w:sz w:val="22"/>
                <w:szCs w:val="22"/>
              </w:rPr>
            </w:pPr>
            <w:r w:rsidRPr="00EA7814">
              <w:rPr>
                <w:b/>
                <w:bCs/>
                <w:sz w:val="22"/>
                <w:szCs w:val="22"/>
              </w:rPr>
              <w:lastRenderedPageBreak/>
              <w:t>2</w:t>
            </w:r>
            <w:r w:rsidR="00EA7814">
              <w:rPr>
                <w:b/>
                <w:bCs/>
                <w:sz w:val="22"/>
                <w:szCs w:val="22"/>
              </w:rPr>
              <w:t>/</w:t>
            </w:r>
            <w:r w:rsidR="00A0788E" w:rsidRPr="00EA7814">
              <w:rPr>
                <w:b/>
                <w:bCs/>
                <w:sz w:val="22"/>
                <w:szCs w:val="22"/>
              </w:rPr>
              <w:t>ВУЗ</w:t>
            </w:r>
          </w:p>
        </w:tc>
        <w:tc>
          <w:tcPr>
            <w:tcW w:w="1559" w:type="dxa"/>
          </w:tcPr>
          <w:p w14:paraId="2C492527" w14:textId="748B7C57" w:rsidR="002E59C1" w:rsidRPr="00EA7814" w:rsidRDefault="002E59C1" w:rsidP="00A0788E">
            <w:pPr>
              <w:tabs>
                <w:tab w:val="left" w:pos="3057"/>
              </w:tabs>
              <w:spacing w:line="240" w:lineRule="exact"/>
              <w:jc w:val="center"/>
              <w:rPr>
                <w:b/>
                <w:bCs/>
                <w:sz w:val="22"/>
                <w:szCs w:val="22"/>
              </w:rPr>
            </w:pPr>
            <w:r w:rsidRPr="00EA7814">
              <w:rPr>
                <w:b/>
                <w:bCs/>
                <w:sz w:val="22"/>
                <w:szCs w:val="22"/>
              </w:rPr>
              <w:t>5</w:t>
            </w:r>
          </w:p>
        </w:tc>
        <w:tc>
          <w:tcPr>
            <w:tcW w:w="1417" w:type="dxa"/>
          </w:tcPr>
          <w:p w14:paraId="0D230D48" w14:textId="1044D9BE" w:rsidR="002E59C1" w:rsidRPr="00EA7814" w:rsidRDefault="002E59C1" w:rsidP="003736EE">
            <w:pPr>
              <w:tabs>
                <w:tab w:val="left" w:pos="3057"/>
              </w:tabs>
              <w:spacing w:line="240" w:lineRule="exact"/>
              <w:jc w:val="center"/>
              <w:rPr>
                <w:b/>
                <w:bCs/>
                <w:sz w:val="22"/>
                <w:szCs w:val="22"/>
              </w:rPr>
            </w:pPr>
            <w:r w:rsidRPr="00EA7814">
              <w:rPr>
                <w:sz w:val="22"/>
                <w:szCs w:val="22"/>
              </w:rPr>
              <w:t>по основному месту работы</w:t>
            </w:r>
          </w:p>
        </w:tc>
        <w:tc>
          <w:tcPr>
            <w:tcW w:w="1134" w:type="dxa"/>
          </w:tcPr>
          <w:p w14:paraId="14C13AE8" w14:textId="078EF440" w:rsidR="002E59C1" w:rsidRPr="00EA7814" w:rsidRDefault="002E59C1" w:rsidP="003736EE">
            <w:pPr>
              <w:tabs>
                <w:tab w:val="left" w:pos="3057"/>
              </w:tabs>
              <w:spacing w:line="240" w:lineRule="exact"/>
              <w:jc w:val="center"/>
              <w:rPr>
                <w:b/>
                <w:bCs/>
                <w:sz w:val="22"/>
                <w:szCs w:val="22"/>
              </w:rPr>
            </w:pPr>
            <w:r w:rsidRPr="00EA7814">
              <w:rPr>
                <w:b/>
                <w:bCs/>
                <w:sz w:val="22"/>
                <w:szCs w:val="22"/>
              </w:rPr>
              <w:t>3</w:t>
            </w:r>
            <w:r w:rsidR="00855E64">
              <w:rPr>
                <w:b/>
                <w:bCs/>
                <w:sz w:val="22"/>
                <w:szCs w:val="22"/>
              </w:rPr>
              <w:t>/</w:t>
            </w:r>
            <w:r w:rsidR="00A0788E" w:rsidRPr="00EA7814">
              <w:rPr>
                <w:b/>
                <w:bCs/>
                <w:sz w:val="22"/>
                <w:szCs w:val="22"/>
              </w:rPr>
              <w:t>ВУЗ</w:t>
            </w:r>
          </w:p>
        </w:tc>
        <w:tc>
          <w:tcPr>
            <w:tcW w:w="1418" w:type="dxa"/>
          </w:tcPr>
          <w:p w14:paraId="53FD8F27" w14:textId="341EEAAE" w:rsidR="002E59C1" w:rsidRPr="00EA7814" w:rsidRDefault="00A0788E" w:rsidP="00855E64">
            <w:pPr>
              <w:tabs>
                <w:tab w:val="left" w:pos="3057"/>
              </w:tabs>
              <w:spacing w:line="240" w:lineRule="exact"/>
              <w:jc w:val="center"/>
              <w:rPr>
                <w:b/>
                <w:bCs/>
                <w:sz w:val="22"/>
                <w:szCs w:val="22"/>
              </w:rPr>
            </w:pPr>
            <w:r w:rsidRPr="00EA7814">
              <w:rPr>
                <w:b/>
                <w:bCs/>
                <w:sz w:val="22"/>
                <w:szCs w:val="22"/>
              </w:rPr>
              <w:t>3</w:t>
            </w:r>
          </w:p>
        </w:tc>
        <w:tc>
          <w:tcPr>
            <w:tcW w:w="1363" w:type="dxa"/>
          </w:tcPr>
          <w:p w14:paraId="41699FD6" w14:textId="51B860BD" w:rsidR="002E59C1" w:rsidRPr="00EA7814" w:rsidRDefault="002E59C1" w:rsidP="003736EE">
            <w:pPr>
              <w:tabs>
                <w:tab w:val="left" w:pos="3057"/>
              </w:tabs>
              <w:spacing w:line="240" w:lineRule="exact"/>
              <w:jc w:val="center"/>
              <w:rPr>
                <w:bCs/>
                <w:sz w:val="22"/>
                <w:szCs w:val="22"/>
              </w:rPr>
            </w:pPr>
            <w:r w:rsidRPr="00EA7814">
              <w:rPr>
                <w:bCs/>
                <w:sz w:val="22"/>
                <w:szCs w:val="22"/>
              </w:rPr>
              <w:t xml:space="preserve">по основному месту работы/ по </w:t>
            </w:r>
            <w:r w:rsidRPr="00EA7814">
              <w:rPr>
                <w:bCs/>
                <w:sz w:val="22"/>
                <w:szCs w:val="22"/>
              </w:rPr>
              <w:lastRenderedPageBreak/>
              <w:t>совместительству</w:t>
            </w:r>
          </w:p>
        </w:tc>
      </w:tr>
      <w:tr w:rsidR="002E59C1" w:rsidRPr="003736EE" w14:paraId="6B745012" w14:textId="77777777" w:rsidTr="00C1468E">
        <w:trPr>
          <w:jc w:val="center"/>
        </w:trPr>
        <w:tc>
          <w:tcPr>
            <w:tcW w:w="1366" w:type="dxa"/>
          </w:tcPr>
          <w:p w14:paraId="5B23E0DB" w14:textId="22951F79" w:rsidR="002E59C1" w:rsidRPr="003736EE" w:rsidRDefault="00EA7814" w:rsidP="003736EE">
            <w:pPr>
              <w:pStyle w:val="Default"/>
              <w:spacing w:line="240" w:lineRule="exact"/>
              <w:jc w:val="center"/>
              <w:rPr>
                <w:rFonts w:ascii="Times New Roman" w:hAnsi="Times New Roman" w:cs="Times New Roman"/>
                <w:sz w:val="22"/>
                <w:szCs w:val="22"/>
              </w:rPr>
            </w:pPr>
            <w:r>
              <w:rPr>
                <w:rFonts w:ascii="Times New Roman" w:hAnsi="Times New Roman" w:cs="Times New Roman"/>
                <w:sz w:val="22"/>
                <w:szCs w:val="22"/>
              </w:rPr>
              <w:lastRenderedPageBreak/>
              <w:t>до</w:t>
            </w:r>
            <w:r w:rsidR="002E59C1" w:rsidRPr="003736EE">
              <w:rPr>
                <w:rFonts w:ascii="Times New Roman" w:hAnsi="Times New Roman" w:cs="Times New Roman"/>
                <w:sz w:val="22"/>
                <w:szCs w:val="22"/>
              </w:rPr>
              <w:t xml:space="preserve"> 500 миллионов рублей</w:t>
            </w:r>
          </w:p>
          <w:p w14:paraId="7904F9D9" w14:textId="7ECA55F6" w:rsidR="002E59C1" w:rsidRPr="003736EE" w:rsidRDefault="002E59C1" w:rsidP="003736EE">
            <w:pPr>
              <w:tabs>
                <w:tab w:val="left" w:pos="3057"/>
              </w:tabs>
              <w:spacing w:line="240" w:lineRule="exact"/>
              <w:jc w:val="center"/>
              <w:rPr>
                <w:b/>
                <w:bCs/>
                <w:sz w:val="22"/>
                <w:szCs w:val="22"/>
              </w:rPr>
            </w:pPr>
            <w:r w:rsidRPr="003736EE">
              <w:rPr>
                <w:sz w:val="22"/>
                <w:szCs w:val="22"/>
              </w:rPr>
              <w:t>(второй уровень ответственности)</w:t>
            </w:r>
          </w:p>
        </w:tc>
        <w:tc>
          <w:tcPr>
            <w:tcW w:w="1276" w:type="dxa"/>
          </w:tcPr>
          <w:p w14:paraId="4EF1E13C" w14:textId="123CEB82" w:rsidR="002E59C1" w:rsidRPr="003736EE" w:rsidRDefault="002E59C1" w:rsidP="003736EE">
            <w:pPr>
              <w:tabs>
                <w:tab w:val="left" w:pos="3057"/>
              </w:tabs>
              <w:spacing w:line="240" w:lineRule="exact"/>
              <w:jc w:val="center"/>
              <w:rPr>
                <w:b/>
                <w:bCs/>
                <w:sz w:val="22"/>
                <w:szCs w:val="22"/>
              </w:rPr>
            </w:pPr>
            <w:r w:rsidRPr="003736EE">
              <w:rPr>
                <w:b/>
                <w:bCs/>
                <w:sz w:val="22"/>
                <w:szCs w:val="22"/>
              </w:rPr>
              <w:t>2</w:t>
            </w:r>
            <w:r w:rsidR="00855E64">
              <w:rPr>
                <w:b/>
                <w:bCs/>
                <w:sz w:val="22"/>
                <w:szCs w:val="22"/>
              </w:rPr>
              <w:t>/ВУЗ</w:t>
            </w:r>
          </w:p>
        </w:tc>
        <w:tc>
          <w:tcPr>
            <w:tcW w:w="1559" w:type="dxa"/>
          </w:tcPr>
          <w:p w14:paraId="305A87C0" w14:textId="3AB483E9" w:rsidR="002E59C1" w:rsidRPr="003736EE" w:rsidRDefault="002E59C1" w:rsidP="003736EE">
            <w:pPr>
              <w:tabs>
                <w:tab w:val="left" w:pos="3057"/>
              </w:tabs>
              <w:spacing w:line="240" w:lineRule="exact"/>
              <w:jc w:val="center"/>
              <w:rPr>
                <w:b/>
                <w:bCs/>
                <w:sz w:val="22"/>
                <w:szCs w:val="22"/>
              </w:rPr>
            </w:pPr>
            <w:r w:rsidRPr="003736EE">
              <w:rPr>
                <w:b/>
                <w:bCs/>
                <w:sz w:val="22"/>
                <w:szCs w:val="22"/>
              </w:rPr>
              <w:t>5</w:t>
            </w:r>
          </w:p>
        </w:tc>
        <w:tc>
          <w:tcPr>
            <w:tcW w:w="1417" w:type="dxa"/>
          </w:tcPr>
          <w:p w14:paraId="1C169922" w14:textId="3A3544C8" w:rsidR="002E59C1" w:rsidRPr="003736EE" w:rsidRDefault="002E59C1" w:rsidP="003736EE">
            <w:pPr>
              <w:tabs>
                <w:tab w:val="left" w:pos="3057"/>
              </w:tabs>
              <w:spacing w:line="240" w:lineRule="exact"/>
              <w:jc w:val="center"/>
              <w:rPr>
                <w:b/>
                <w:bCs/>
                <w:sz w:val="22"/>
                <w:szCs w:val="22"/>
              </w:rPr>
            </w:pPr>
            <w:r w:rsidRPr="003736EE">
              <w:rPr>
                <w:sz w:val="22"/>
                <w:szCs w:val="22"/>
              </w:rPr>
              <w:t>по основному месту работы</w:t>
            </w:r>
          </w:p>
        </w:tc>
        <w:tc>
          <w:tcPr>
            <w:tcW w:w="1134" w:type="dxa"/>
          </w:tcPr>
          <w:p w14:paraId="29FD72A9" w14:textId="46238CCE" w:rsidR="002E59C1" w:rsidRPr="003736EE" w:rsidRDefault="002E59C1" w:rsidP="003736EE">
            <w:pPr>
              <w:tabs>
                <w:tab w:val="left" w:pos="3057"/>
              </w:tabs>
              <w:spacing w:line="240" w:lineRule="exact"/>
              <w:jc w:val="center"/>
              <w:rPr>
                <w:b/>
                <w:bCs/>
                <w:sz w:val="22"/>
                <w:szCs w:val="22"/>
              </w:rPr>
            </w:pPr>
            <w:r w:rsidRPr="003736EE">
              <w:rPr>
                <w:b/>
                <w:bCs/>
                <w:sz w:val="22"/>
                <w:szCs w:val="22"/>
              </w:rPr>
              <w:t>4</w:t>
            </w:r>
            <w:r w:rsidR="00855E64">
              <w:rPr>
                <w:b/>
                <w:bCs/>
                <w:sz w:val="22"/>
                <w:szCs w:val="22"/>
              </w:rPr>
              <w:t>/ВУЗ</w:t>
            </w:r>
          </w:p>
        </w:tc>
        <w:tc>
          <w:tcPr>
            <w:tcW w:w="1418" w:type="dxa"/>
          </w:tcPr>
          <w:p w14:paraId="7B2497E8" w14:textId="2201D5AC" w:rsidR="002E59C1" w:rsidRPr="003736EE" w:rsidRDefault="00855E64" w:rsidP="003736EE">
            <w:pPr>
              <w:tabs>
                <w:tab w:val="left" w:pos="3057"/>
              </w:tabs>
              <w:spacing w:line="240" w:lineRule="exact"/>
              <w:jc w:val="center"/>
              <w:rPr>
                <w:b/>
                <w:bCs/>
                <w:sz w:val="22"/>
                <w:szCs w:val="22"/>
              </w:rPr>
            </w:pPr>
            <w:r>
              <w:rPr>
                <w:b/>
                <w:bCs/>
                <w:sz w:val="22"/>
                <w:szCs w:val="22"/>
              </w:rPr>
              <w:t>3</w:t>
            </w:r>
          </w:p>
        </w:tc>
        <w:tc>
          <w:tcPr>
            <w:tcW w:w="1363" w:type="dxa"/>
          </w:tcPr>
          <w:p w14:paraId="45E4894E" w14:textId="7891F795" w:rsidR="002E59C1" w:rsidRPr="00855E64" w:rsidRDefault="002E59C1" w:rsidP="003736EE">
            <w:pPr>
              <w:tabs>
                <w:tab w:val="left" w:pos="3057"/>
              </w:tabs>
              <w:spacing w:line="240" w:lineRule="exact"/>
              <w:jc w:val="center"/>
              <w:rPr>
                <w:bCs/>
                <w:sz w:val="22"/>
                <w:szCs w:val="22"/>
              </w:rPr>
            </w:pPr>
            <w:r w:rsidRPr="00855E64">
              <w:rPr>
                <w:bCs/>
                <w:sz w:val="22"/>
                <w:szCs w:val="22"/>
              </w:rPr>
              <w:t>по основному месту работы/ по совместительству</w:t>
            </w:r>
          </w:p>
        </w:tc>
      </w:tr>
      <w:tr w:rsidR="002E59C1" w:rsidRPr="003736EE" w14:paraId="0015AF83" w14:textId="77777777" w:rsidTr="00C1468E">
        <w:trPr>
          <w:jc w:val="center"/>
        </w:trPr>
        <w:tc>
          <w:tcPr>
            <w:tcW w:w="1366" w:type="dxa"/>
          </w:tcPr>
          <w:p w14:paraId="392AAD8E" w14:textId="04BE972F" w:rsidR="002E59C1" w:rsidRPr="003736EE" w:rsidRDefault="00855E64" w:rsidP="003736EE">
            <w:pPr>
              <w:tabs>
                <w:tab w:val="left" w:pos="3057"/>
              </w:tabs>
              <w:spacing w:line="240" w:lineRule="exact"/>
              <w:jc w:val="center"/>
              <w:rPr>
                <w:b/>
                <w:bCs/>
                <w:sz w:val="22"/>
                <w:szCs w:val="22"/>
              </w:rPr>
            </w:pPr>
            <w:r>
              <w:rPr>
                <w:sz w:val="22"/>
                <w:szCs w:val="22"/>
              </w:rPr>
              <w:t xml:space="preserve">До 3-х </w:t>
            </w:r>
            <w:r w:rsidR="00C1468E">
              <w:rPr>
                <w:sz w:val="22"/>
                <w:szCs w:val="22"/>
              </w:rPr>
              <w:t xml:space="preserve">миллиардов рублей </w:t>
            </w:r>
            <w:r w:rsidR="002E59C1" w:rsidRPr="003736EE">
              <w:rPr>
                <w:sz w:val="22"/>
                <w:szCs w:val="22"/>
              </w:rPr>
              <w:t>(третий уровень ответственности)</w:t>
            </w:r>
          </w:p>
        </w:tc>
        <w:tc>
          <w:tcPr>
            <w:tcW w:w="1276" w:type="dxa"/>
          </w:tcPr>
          <w:p w14:paraId="3550EF09" w14:textId="3B6EDBC7" w:rsidR="002E59C1" w:rsidRPr="003736EE" w:rsidRDefault="002E59C1" w:rsidP="003736EE">
            <w:pPr>
              <w:tabs>
                <w:tab w:val="left" w:pos="3057"/>
              </w:tabs>
              <w:spacing w:line="240" w:lineRule="exact"/>
              <w:jc w:val="center"/>
              <w:rPr>
                <w:b/>
                <w:bCs/>
                <w:sz w:val="22"/>
                <w:szCs w:val="22"/>
              </w:rPr>
            </w:pPr>
            <w:r w:rsidRPr="003736EE">
              <w:rPr>
                <w:b/>
                <w:bCs/>
                <w:sz w:val="22"/>
                <w:szCs w:val="22"/>
              </w:rPr>
              <w:t>2</w:t>
            </w:r>
            <w:r w:rsidR="00855E64">
              <w:rPr>
                <w:b/>
                <w:bCs/>
                <w:sz w:val="22"/>
                <w:szCs w:val="22"/>
              </w:rPr>
              <w:t>/ВУЗ</w:t>
            </w:r>
          </w:p>
        </w:tc>
        <w:tc>
          <w:tcPr>
            <w:tcW w:w="1559" w:type="dxa"/>
          </w:tcPr>
          <w:p w14:paraId="7CEF0CEC" w14:textId="5F3A488E" w:rsidR="002E59C1" w:rsidRPr="003736EE" w:rsidRDefault="002E59C1" w:rsidP="003736EE">
            <w:pPr>
              <w:tabs>
                <w:tab w:val="left" w:pos="3057"/>
              </w:tabs>
              <w:spacing w:line="240" w:lineRule="exact"/>
              <w:jc w:val="center"/>
              <w:rPr>
                <w:b/>
                <w:bCs/>
                <w:sz w:val="22"/>
                <w:szCs w:val="22"/>
              </w:rPr>
            </w:pPr>
            <w:r w:rsidRPr="003736EE">
              <w:rPr>
                <w:b/>
                <w:bCs/>
                <w:sz w:val="22"/>
                <w:szCs w:val="22"/>
              </w:rPr>
              <w:t>5</w:t>
            </w:r>
          </w:p>
        </w:tc>
        <w:tc>
          <w:tcPr>
            <w:tcW w:w="1417" w:type="dxa"/>
          </w:tcPr>
          <w:p w14:paraId="79CFC612" w14:textId="59FE46E0" w:rsidR="002E59C1" w:rsidRPr="003736EE" w:rsidRDefault="002E59C1" w:rsidP="003736EE">
            <w:pPr>
              <w:tabs>
                <w:tab w:val="left" w:pos="3057"/>
              </w:tabs>
              <w:spacing w:line="240" w:lineRule="exact"/>
              <w:jc w:val="center"/>
              <w:rPr>
                <w:b/>
                <w:bCs/>
                <w:sz w:val="22"/>
                <w:szCs w:val="22"/>
              </w:rPr>
            </w:pPr>
            <w:r w:rsidRPr="003736EE">
              <w:rPr>
                <w:sz w:val="22"/>
                <w:szCs w:val="22"/>
              </w:rPr>
              <w:t>по основному месту работы</w:t>
            </w:r>
          </w:p>
        </w:tc>
        <w:tc>
          <w:tcPr>
            <w:tcW w:w="1134" w:type="dxa"/>
          </w:tcPr>
          <w:p w14:paraId="32EEA8FC" w14:textId="7A36AA25" w:rsidR="002E59C1" w:rsidRPr="003736EE" w:rsidRDefault="002E59C1" w:rsidP="003736EE">
            <w:pPr>
              <w:tabs>
                <w:tab w:val="left" w:pos="3057"/>
              </w:tabs>
              <w:spacing w:line="240" w:lineRule="exact"/>
              <w:jc w:val="center"/>
              <w:rPr>
                <w:b/>
                <w:bCs/>
                <w:sz w:val="22"/>
                <w:szCs w:val="22"/>
              </w:rPr>
            </w:pPr>
            <w:r w:rsidRPr="003736EE">
              <w:rPr>
                <w:b/>
                <w:bCs/>
                <w:sz w:val="22"/>
                <w:szCs w:val="22"/>
              </w:rPr>
              <w:t>5</w:t>
            </w:r>
            <w:r w:rsidR="00C1468E">
              <w:rPr>
                <w:b/>
                <w:bCs/>
                <w:sz w:val="22"/>
                <w:szCs w:val="22"/>
              </w:rPr>
              <w:t>/ВУЗ</w:t>
            </w:r>
          </w:p>
        </w:tc>
        <w:tc>
          <w:tcPr>
            <w:tcW w:w="1418" w:type="dxa"/>
          </w:tcPr>
          <w:p w14:paraId="08D59C8C" w14:textId="6775F13E" w:rsidR="002E59C1" w:rsidRPr="003736EE" w:rsidRDefault="00855E64" w:rsidP="003736EE">
            <w:pPr>
              <w:tabs>
                <w:tab w:val="left" w:pos="3057"/>
              </w:tabs>
              <w:spacing w:line="240" w:lineRule="exact"/>
              <w:jc w:val="center"/>
              <w:rPr>
                <w:b/>
                <w:bCs/>
                <w:sz w:val="22"/>
                <w:szCs w:val="22"/>
              </w:rPr>
            </w:pPr>
            <w:r>
              <w:rPr>
                <w:b/>
                <w:bCs/>
                <w:sz w:val="22"/>
                <w:szCs w:val="22"/>
              </w:rPr>
              <w:t>3</w:t>
            </w:r>
          </w:p>
        </w:tc>
        <w:tc>
          <w:tcPr>
            <w:tcW w:w="1363" w:type="dxa"/>
          </w:tcPr>
          <w:p w14:paraId="05E367E7" w14:textId="72362BD5" w:rsidR="002E59C1" w:rsidRPr="00855E64" w:rsidRDefault="002E59C1" w:rsidP="003736EE">
            <w:pPr>
              <w:tabs>
                <w:tab w:val="left" w:pos="3057"/>
              </w:tabs>
              <w:spacing w:line="240" w:lineRule="exact"/>
              <w:jc w:val="center"/>
              <w:rPr>
                <w:bCs/>
                <w:sz w:val="22"/>
                <w:szCs w:val="22"/>
              </w:rPr>
            </w:pPr>
            <w:r w:rsidRPr="00855E64">
              <w:rPr>
                <w:bCs/>
                <w:sz w:val="22"/>
                <w:szCs w:val="22"/>
              </w:rPr>
              <w:t>по основному месту работы/ по совместительству</w:t>
            </w:r>
          </w:p>
        </w:tc>
      </w:tr>
      <w:tr w:rsidR="002E59C1" w:rsidRPr="003736EE" w14:paraId="5A2A0DE2" w14:textId="77777777" w:rsidTr="00C1468E">
        <w:trPr>
          <w:jc w:val="center"/>
        </w:trPr>
        <w:tc>
          <w:tcPr>
            <w:tcW w:w="1366" w:type="dxa"/>
          </w:tcPr>
          <w:p w14:paraId="72E75E57" w14:textId="233C814B" w:rsidR="002E59C1" w:rsidRPr="003736EE" w:rsidRDefault="002E59C1" w:rsidP="003736EE">
            <w:pPr>
              <w:pStyle w:val="Default"/>
              <w:spacing w:line="240" w:lineRule="exact"/>
              <w:jc w:val="center"/>
              <w:rPr>
                <w:rFonts w:ascii="Times New Roman" w:hAnsi="Times New Roman" w:cs="Times New Roman"/>
                <w:sz w:val="22"/>
                <w:szCs w:val="22"/>
              </w:rPr>
            </w:pPr>
            <w:r w:rsidRPr="003736EE">
              <w:rPr>
                <w:rFonts w:ascii="Times New Roman" w:hAnsi="Times New Roman" w:cs="Times New Roman"/>
                <w:sz w:val="22"/>
                <w:szCs w:val="22"/>
              </w:rPr>
              <w:t>до 10 миллиардов рублей</w:t>
            </w:r>
          </w:p>
          <w:p w14:paraId="2711A3B1" w14:textId="6338D7E9" w:rsidR="002E59C1" w:rsidRPr="003736EE" w:rsidRDefault="002E59C1" w:rsidP="003736EE">
            <w:pPr>
              <w:tabs>
                <w:tab w:val="left" w:pos="3057"/>
              </w:tabs>
              <w:spacing w:line="240" w:lineRule="exact"/>
              <w:jc w:val="center"/>
              <w:rPr>
                <w:b/>
                <w:bCs/>
                <w:sz w:val="22"/>
                <w:szCs w:val="22"/>
              </w:rPr>
            </w:pPr>
            <w:r w:rsidRPr="003736EE">
              <w:rPr>
                <w:sz w:val="22"/>
                <w:szCs w:val="22"/>
              </w:rPr>
              <w:t>(четвертый уровень ответственности)</w:t>
            </w:r>
          </w:p>
        </w:tc>
        <w:tc>
          <w:tcPr>
            <w:tcW w:w="1276" w:type="dxa"/>
          </w:tcPr>
          <w:p w14:paraId="6AC18455" w14:textId="1EBAAAC9" w:rsidR="002E59C1" w:rsidRPr="003736EE" w:rsidRDefault="002E59C1" w:rsidP="003736EE">
            <w:pPr>
              <w:tabs>
                <w:tab w:val="left" w:pos="3057"/>
              </w:tabs>
              <w:spacing w:line="240" w:lineRule="exact"/>
              <w:jc w:val="center"/>
              <w:rPr>
                <w:b/>
                <w:bCs/>
                <w:sz w:val="22"/>
                <w:szCs w:val="22"/>
              </w:rPr>
            </w:pPr>
            <w:r w:rsidRPr="003736EE">
              <w:rPr>
                <w:b/>
                <w:bCs/>
                <w:sz w:val="22"/>
                <w:szCs w:val="22"/>
              </w:rPr>
              <w:t>3</w:t>
            </w:r>
            <w:r w:rsidR="00C1468E">
              <w:rPr>
                <w:b/>
                <w:bCs/>
                <w:sz w:val="22"/>
                <w:szCs w:val="22"/>
              </w:rPr>
              <w:t>/ВУЗ</w:t>
            </w:r>
          </w:p>
        </w:tc>
        <w:tc>
          <w:tcPr>
            <w:tcW w:w="1559" w:type="dxa"/>
          </w:tcPr>
          <w:p w14:paraId="1CFE9237" w14:textId="5CBEE942" w:rsidR="002E59C1" w:rsidRPr="003736EE" w:rsidRDefault="002E59C1" w:rsidP="003736EE">
            <w:pPr>
              <w:tabs>
                <w:tab w:val="left" w:pos="3057"/>
              </w:tabs>
              <w:spacing w:line="240" w:lineRule="exact"/>
              <w:jc w:val="center"/>
              <w:rPr>
                <w:b/>
                <w:bCs/>
                <w:sz w:val="22"/>
                <w:szCs w:val="22"/>
              </w:rPr>
            </w:pPr>
            <w:r w:rsidRPr="003736EE">
              <w:rPr>
                <w:b/>
                <w:bCs/>
                <w:sz w:val="22"/>
                <w:szCs w:val="22"/>
              </w:rPr>
              <w:t>5</w:t>
            </w:r>
          </w:p>
        </w:tc>
        <w:tc>
          <w:tcPr>
            <w:tcW w:w="1417" w:type="dxa"/>
          </w:tcPr>
          <w:p w14:paraId="6D3BF995" w14:textId="230763CB" w:rsidR="002E59C1" w:rsidRPr="003736EE" w:rsidRDefault="002E59C1" w:rsidP="003736EE">
            <w:pPr>
              <w:tabs>
                <w:tab w:val="left" w:pos="3057"/>
              </w:tabs>
              <w:spacing w:line="240" w:lineRule="exact"/>
              <w:jc w:val="center"/>
              <w:rPr>
                <w:b/>
                <w:bCs/>
                <w:sz w:val="22"/>
                <w:szCs w:val="22"/>
              </w:rPr>
            </w:pPr>
            <w:r w:rsidRPr="003736EE">
              <w:rPr>
                <w:sz w:val="22"/>
                <w:szCs w:val="22"/>
              </w:rPr>
              <w:t>по основному месту работы</w:t>
            </w:r>
          </w:p>
        </w:tc>
        <w:tc>
          <w:tcPr>
            <w:tcW w:w="1134" w:type="dxa"/>
          </w:tcPr>
          <w:p w14:paraId="30E2AC69" w14:textId="1E2A5870" w:rsidR="002E59C1" w:rsidRPr="003736EE" w:rsidRDefault="002E59C1" w:rsidP="003736EE">
            <w:pPr>
              <w:tabs>
                <w:tab w:val="left" w:pos="3057"/>
              </w:tabs>
              <w:spacing w:line="240" w:lineRule="exact"/>
              <w:jc w:val="center"/>
              <w:rPr>
                <w:b/>
                <w:bCs/>
                <w:sz w:val="22"/>
                <w:szCs w:val="22"/>
              </w:rPr>
            </w:pPr>
            <w:r w:rsidRPr="003736EE">
              <w:rPr>
                <w:b/>
                <w:bCs/>
                <w:sz w:val="22"/>
                <w:szCs w:val="22"/>
              </w:rPr>
              <w:t>6</w:t>
            </w:r>
            <w:r w:rsidR="00C1468E">
              <w:rPr>
                <w:b/>
                <w:bCs/>
                <w:sz w:val="22"/>
                <w:szCs w:val="22"/>
              </w:rPr>
              <w:t>/ВУЗ</w:t>
            </w:r>
          </w:p>
        </w:tc>
        <w:tc>
          <w:tcPr>
            <w:tcW w:w="1418" w:type="dxa"/>
          </w:tcPr>
          <w:p w14:paraId="02FD058D" w14:textId="0008E095" w:rsidR="002E59C1" w:rsidRPr="003736EE" w:rsidRDefault="00C1468E" w:rsidP="003736EE">
            <w:pPr>
              <w:tabs>
                <w:tab w:val="left" w:pos="3057"/>
              </w:tabs>
              <w:spacing w:line="240" w:lineRule="exact"/>
              <w:jc w:val="center"/>
              <w:rPr>
                <w:b/>
                <w:bCs/>
                <w:sz w:val="22"/>
                <w:szCs w:val="22"/>
              </w:rPr>
            </w:pPr>
            <w:r>
              <w:rPr>
                <w:b/>
                <w:bCs/>
                <w:sz w:val="22"/>
                <w:szCs w:val="22"/>
              </w:rPr>
              <w:t>3</w:t>
            </w:r>
          </w:p>
        </w:tc>
        <w:tc>
          <w:tcPr>
            <w:tcW w:w="1363" w:type="dxa"/>
          </w:tcPr>
          <w:p w14:paraId="3FCA97B0" w14:textId="33A88478" w:rsidR="002E59C1" w:rsidRPr="00C1468E" w:rsidRDefault="002E59C1" w:rsidP="003736EE">
            <w:pPr>
              <w:tabs>
                <w:tab w:val="left" w:pos="3057"/>
              </w:tabs>
              <w:spacing w:line="240" w:lineRule="exact"/>
              <w:jc w:val="center"/>
              <w:rPr>
                <w:bCs/>
                <w:sz w:val="22"/>
                <w:szCs w:val="22"/>
              </w:rPr>
            </w:pPr>
            <w:r w:rsidRPr="00C1468E">
              <w:rPr>
                <w:bCs/>
                <w:sz w:val="22"/>
                <w:szCs w:val="22"/>
              </w:rPr>
              <w:t>по основному месту работы/ по совместительству</w:t>
            </w:r>
          </w:p>
        </w:tc>
      </w:tr>
      <w:tr w:rsidR="002E59C1" w:rsidRPr="003736EE" w14:paraId="47365D02" w14:textId="77777777" w:rsidTr="00C1468E">
        <w:trPr>
          <w:jc w:val="center"/>
        </w:trPr>
        <w:tc>
          <w:tcPr>
            <w:tcW w:w="1366" w:type="dxa"/>
          </w:tcPr>
          <w:p w14:paraId="4CFC29CE" w14:textId="62EEC1DD" w:rsidR="002E59C1" w:rsidRPr="003736EE" w:rsidRDefault="002E59C1" w:rsidP="003736EE">
            <w:pPr>
              <w:pStyle w:val="Default"/>
              <w:spacing w:line="240" w:lineRule="exact"/>
              <w:jc w:val="center"/>
              <w:rPr>
                <w:rFonts w:ascii="Times New Roman" w:hAnsi="Times New Roman" w:cs="Times New Roman"/>
                <w:sz w:val="22"/>
                <w:szCs w:val="22"/>
              </w:rPr>
            </w:pPr>
            <w:r w:rsidRPr="003736EE">
              <w:rPr>
                <w:rFonts w:ascii="Times New Roman" w:hAnsi="Times New Roman" w:cs="Times New Roman"/>
                <w:sz w:val="22"/>
                <w:szCs w:val="22"/>
              </w:rPr>
              <w:t>10 миллиардов рублей и более</w:t>
            </w:r>
          </w:p>
          <w:p w14:paraId="428FAF24" w14:textId="7C90260E" w:rsidR="002E59C1" w:rsidRPr="003736EE" w:rsidRDefault="002E59C1" w:rsidP="003736EE">
            <w:pPr>
              <w:tabs>
                <w:tab w:val="left" w:pos="3057"/>
              </w:tabs>
              <w:spacing w:line="240" w:lineRule="exact"/>
              <w:jc w:val="center"/>
              <w:rPr>
                <w:b/>
                <w:bCs/>
                <w:sz w:val="22"/>
                <w:szCs w:val="22"/>
              </w:rPr>
            </w:pPr>
            <w:r w:rsidRPr="003736EE">
              <w:rPr>
                <w:sz w:val="22"/>
                <w:szCs w:val="22"/>
              </w:rPr>
              <w:t>(пятый уровень ответственности)</w:t>
            </w:r>
          </w:p>
        </w:tc>
        <w:tc>
          <w:tcPr>
            <w:tcW w:w="1276" w:type="dxa"/>
          </w:tcPr>
          <w:p w14:paraId="1D3ED451" w14:textId="6F9C5B9D" w:rsidR="002E59C1" w:rsidRPr="003736EE" w:rsidRDefault="002E59C1" w:rsidP="003736EE">
            <w:pPr>
              <w:tabs>
                <w:tab w:val="left" w:pos="3057"/>
              </w:tabs>
              <w:spacing w:line="240" w:lineRule="exact"/>
              <w:jc w:val="center"/>
              <w:rPr>
                <w:b/>
                <w:bCs/>
                <w:sz w:val="22"/>
                <w:szCs w:val="22"/>
              </w:rPr>
            </w:pPr>
            <w:r w:rsidRPr="003736EE">
              <w:rPr>
                <w:b/>
                <w:bCs/>
                <w:sz w:val="22"/>
                <w:szCs w:val="22"/>
              </w:rPr>
              <w:t>3</w:t>
            </w:r>
            <w:r w:rsidR="00C1468E">
              <w:rPr>
                <w:b/>
                <w:bCs/>
                <w:sz w:val="22"/>
                <w:szCs w:val="22"/>
              </w:rPr>
              <w:t>/ВУЗ</w:t>
            </w:r>
          </w:p>
        </w:tc>
        <w:tc>
          <w:tcPr>
            <w:tcW w:w="1559" w:type="dxa"/>
          </w:tcPr>
          <w:p w14:paraId="0E63F1E8" w14:textId="3F973E4A" w:rsidR="002E59C1" w:rsidRPr="003736EE" w:rsidRDefault="002E59C1" w:rsidP="003736EE">
            <w:pPr>
              <w:tabs>
                <w:tab w:val="left" w:pos="3057"/>
              </w:tabs>
              <w:spacing w:line="240" w:lineRule="exact"/>
              <w:jc w:val="center"/>
              <w:rPr>
                <w:b/>
                <w:bCs/>
                <w:sz w:val="22"/>
                <w:szCs w:val="22"/>
              </w:rPr>
            </w:pPr>
            <w:r w:rsidRPr="003736EE">
              <w:rPr>
                <w:b/>
                <w:bCs/>
                <w:sz w:val="22"/>
                <w:szCs w:val="22"/>
              </w:rPr>
              <w:t>5</w:t>
            </w:r>
          </w:p>
        </w:tc>
        <w:tc>
          <w:tcPr>
            <w:tcW w:w="1417" w:type="dxa"/>
          </w:tcPr>
          <w:p w14:paraId="2B4419E3" w14:textId="283D730D" w:rsidR="002E59C1" w:rsidRPr="003736EE" w:rsidRDefault="002E59C1" w:rsidP="003736EE">
            <w:pPr>
              <w:tabs>
                <w:tab w:val="left" w:pos="3057"/>
              </w:tabs>
              <w:spacing w:line="240" w:lineRule="exact"/>
              <w:jc w:val="center"/>
              <w:rPr>
                <w:b/>
                <w:bCs/>
                <w:sz w:val="22"/>
                <w:szCs w:val="22"/>
              </w:rPr>
            </w:pPr>
            <w:r w:rsidRPr="003736EE">
              <w:rPr>
                <w:sz w:val="22"/>
                <w:szCs w:val="22"/>
              </w:rPr>
              <w:t>по основному месту работы</w:t>
            </w:r>
          </w:p>
        </w:tc>
        <w:tc>
          <w:tcPr>
            <w:tcW w:w="1134" w:type="dxa"/>
          </w:tcPr>
          <w:p w14:paraId="6EA1F3AD" w14:textId="4AA1738B" w:rsidR="002E59C1" w:rsidRPr="003736EE" w:rsidRDefault="002E59C1" w:rsidP="003736EE">
            <w:pPr>
              <w:tabs>
                <w:tab w:val="left" w:pos="3057"/>
              </w:tabs>
              <w:spacing w:line="240" w:lineRule="exact"/>
              <w:jc w:val="center"/>
              <w:rPr>
                <w:b/>
                <w:bCs/>
                <w:sz w:val="22"/>
                <w:szCs w:val="22"/>
              </w:rPr>
            </w:pPr>
            <w:r w:rsidRPr="003736EE">
              <w:rPr>
                <w:b/>
                <w:bCs/>
                <w:sz w:val="22"/>
                <w:szCs w:val="22"/>
              </w:rPr>
              <w:t>7</w:t>
            </w:r>
            <w:r w:rsidR="00C1468E">
              <w:rPr>
                <w:b/>
                <w:bCs/>
                <w:sz w:val="22"/>
                <w:szCs w:val="22"/>
              </w:rPr>
              <w:t>/ВУЗ</w:t>
            </w:r>
          </w:p>
        </w:tc>
        <w:tc>
          <w:tcPr>
            <w:tcW w:w="1418" w:type="dxa"/>
          </w:tcPr>
          <w:p w14:paraId="560E285C" w14:textId="043399D7" w:rsidR="002E59C1" w:rsidRPr="003736EE" w:rsidRDefault="002E59C1" w:rsidP="00C1468E">
            <w:pPr>
              <w:tabs>
                <w:tab w:val="left" w:pos="3057"/>
              </w:tabs>
              <w:spacing w:line="240" w:lineRule="exact"/>
              <w:jc w:val="center"/>
              <w:rPr>
                <w:b/>
                <w:bCs/>
                <w:sz w:val="22"/>
                <w:szCs w:val="22"/>
              </w:rPr>
            </w:pPr>
            <w:r w:rsidRPr="003736EE">
              <w:rPr>
                <w:b/>
                <w:bCs/>
                <w:sz w:val="22"/>
                <w:szCs w:val="22"/>
              </w:rPr>
              <w:t>3</w:t>
            </w:r>
          </w:p>
        </w:tc>
        <w:tc>
          <w:tcPr>
            <w:tcW w:w="1363" w:type="dxa"/>
          </w:tcPr>
          <w:p w14:paraId="782F3CA4" w14:textId="0900BB48" w:rsidR="002E59C1" w:rsidRPr="00C1468E" w:rsidRDefault="002E59C1" w:rsidP="003736EE">
            <w:pPr>
              <w:tabs>
                <w:tab w:val="left" w:pos="3057"/>
              </w:tabs>
              <w:spacing w:line="240" w:lineRule="exact"/>
              <w:jc w:val="center"/>
              <w:rPr>
                <w:bCs/>
                <w:sz w:val="22"/>
                <w:szCs w:val="22"/>
              </w:rPr>
            </w:pPr>
            <w:r w:rsidRPr="00C1468E">
              <w:rPr>
                <w:bCs/>
                <w:sz w:val="22"/>
                <w:szCs w:val="22"/>
              </w:rPr>
              <w:t>по основному месту работы/ по совместительству</w:t>
            </w:r>
          </w:p>
        </w:tc>
      </w:tr>
      <w:tr w:rsidR="002E59C1" w:rsidRPr="003736EE" w14:paraId="70CF3B4A" w14:textId="77777777" w:rsidTr="00C1468E">
        <w:trPr>
          <w:jc w:val="center"/>
        </w:trPr>
        <w:tc>
          <w:tcPr>
            <w:tcW w:w="1366" w:type="dxa"/>
          </w:tcPr>
          <w:p w14:paraId="739CC48C" w14:textId="3432AE94" w:rsidR="002E59C1" w:rsidRPr="003736EE" w:rsidRDefault="00C1468E" w:rsidP="000948F3">
            <w:pPr>
              <w:tabs>
                <w:tab w:val="left" w:pos="3057"/>
              </w:tabs>
              <w:spacing w:line="240" w:lineRule="exact"/>
              <w:jc w:val="center"/>
              <w:rPr>
                <w:b/>
                <w:bCs/>
                <w:sz w:val="22"/>
                <w:szCs w:val="22"/>
              </w:rPr>
            </w:pPr>
            <w:r>
              <w:rPr>
                <w:sz w:val="22"/>
                <w:szCs w:val="22"/>
              </w:rPr>
              <w:t xml:space="preserve">Простой уровень </w:t>
            </w:r>
            <w:r w:rsidR="000948F3">
              <w:rPr>
                <w:sz w:val="22"/>
                <w:szCs w:val="22"/>
              </w:rPr>
              <w:t>ответственности для осуществления</w:t>
            </w:r>
            <w:r w:rsidR="002E59C1" w:rsidRPr="003736EE">
              <w:rPr>
                <w:sz w:val="22"/>
                <w:szCs w:val="22"/>
              </w:rPr>
              <w:t xml:space="preserve"> </w:t>
            </w:r>
            <w:r w:rsidR="000948F3">
              <w:rPr>
                <w:sz w:val="22"/>
                <w:szCs w:val="22"/>
              </w:rPr>
              <w:t>сноса</w:t>
            </w:r>
            <w:r w:rsidR="002E59C1" w:rsidRPr="003736EE">
              <w:rPr>
                <w:sz w:val="22"/>
                <w:szCs w:val="22"/>
              </w:rPr>
              <w:t xml:space="preserve"> зданий и сооружений</w:t>
            </w:r>
          </w:p>
        </w:tc>
        <w:tc>
          <w:tcPr>
            <w:tcW w:w="1276" w:type="dxa"/>
          </w:tcPr>
          <w:p w14:paraId="602D1A01" w14:textId="1411F13A" w:rsidR="002E59C1" w:rsidRPr="003736EE" w:rsidRDefault="002E59C1" w:rsidP="003736EE">
            <w:pPr>
              <w:tabs>
                <w:tab w:val="left" w:pos="3057"/>
              </w:tabs>
              <w:spacing w:line="240" w:lineRule="exact"/>
              <w:jc w:val="center"/>
              <w:rPr>
                <w:b/>
                <w:bCs/>
                <w:sz w:val="22"/>
                <w:szCs w:val="22"/>
              </w:rPr>
            </w:pPr>
            <w:r w:rsidRPr="003736EE">
              <w:rPr>
                <w:b/>
                <w:bCs/>
                <w:sz w:val="22"/>
                <w:szCs w:val="22"/>
              </w:rPr>
              <w:t>1</w:t>
            </w:r>
            <w:r w:rsidR="00C1468E">
              <w:rPr>
                <w:b/>
                <w:bCs/>
                <w:sz w:val="22"/>
                <w:szCs w:val="22"/>
              </w:rPr>
              <w:t>/ВУЗ</w:t>
            </w:r>
          </w:p>
        </w:tc>
        <w:tc>
          <w:tcPr>
            <w:tcW w:w="1559" w:type="dxa"/>
          </w:tcPr>
          <w:p w14:paraId="3D4B8EFA" w14:textId="156E28D2" w:rsidR="002E59C1" w:rsidRPr="003736EE" w:rsidRDefault="002E59C1" w:rsidP="003736EE">
            <w:pPr>
              <w:tabs>
                <w:tab w:val="left" w:pos="3057"/>
              </w:tabs>
              <w:spacing w:line="240" w:lineRule="exact"/>
              <w:jc w:val="center"/>
              <w:rPr>
                <w:b/>
                <w:bCs/>
                <w:sz w:val="22"/>
                <w:szCs w:val="22"/>
              </w:rPr>
            </w:pPr>
            <w:r w:rsidRPr="003736EE">
              <w:rPr>
                <w:b/>
                <w:bCs/>
                <w:sz w:val="22"/>
                <w:szCs w:val="22"/>
              </w:rPr>
              <w:t>5</w:t>
            </w:r>
          </w:p>
        </w:tc>
        <w:tc>
          <w:tcPr>
            <w:tcW w:w="1417" w:type="dxa"/>
          </w:tcPr>
          <w:p w14:paraId="16B8D4E7" w14:textId="3E20C838" w:rsidR="002E59C1" w:rsidRPr="003736EE" w:rsidRDefault="002E59C1" w:rsidP="003736EE">
            <w:pPr>
              <w:tabs>
                <w:tab w:val="left" w:pos="3057"/>
              </w:tabs>
              <w:spacing w:line="240" w:lineRule="exact"/>
              <w:jc w:val="center"/>
              <w:rPr>
                <w:b/>
                <w:bCs/>
                <w:sz w:val="22"/>
                <w:szCs w:val="22"/>
              </w:rPr>
            </w:pPr>
            <w:r w:rsidRPr="003736EE">
              <w:rPr>
                <w:sz w:val="22"/>
                <w:szCs w:val="22"/>
              </w:rPr>
              <w:t>по основному месту работы</w:t>
            </w:r>
          </w:p>
        </w:tc>
        <w:tc>
          <w:tcPr>
            <w:tcW w:w="1134" w:type="dxa"/>
          </w:tcPr>
          <w:p w14:paraId="4BCC71B7" w14:textId="0F600BED" w:rsidR="002E59C1" w:rsidRPr="003736EE" w:rsidRDefault="002E59C1" w:rsidP="003736EE">
            <w:pPr>
              <w:tabs>
                <w:tab w:val="left" w:pos="3057"/>
              </w:tabs>
              <w:spacing w:line="240" w:lineRule="exact"/>
              <w:jc w:val="center"/>
              <w:rPr>
                <w:b/>
                <w:bCs/>
                <w:sz w:val="22"/>
                <w:szCs w:val="22"/>
              </w:rPr>
            </w:pPr>
            <w:r w:rsidRPr="003736EE">
              <w:rPr>
                <w:b/>
                <w:bCs/>
                <w:sz w:val="22"/>
                <w:szCs w:val="22"/>
              </w:rPr>
              <w:t>2</w:t>
            </w:r>
            <w:r w:rsidR="00C1468E">
              <w:rPr>
                <w:b/>
                <w:bCs/>
                <w:sz w:val="22"/>
                <w:szCs w:val="22"/>
              </w:rPr>
              <w:t>/ВУЗ</w:t>
            </w:r>
          </w:p>
        </w:tc>
        <w:tc>
          <w:tcPr>
            <w:tcW w:w="1418" w:type="dxa"/>
          </w:tcPr>
          <w:p w14:paraId="7D33647A" w14:textId="41CFF0EC" w:rsidR="002E59C1" w:rsidRPr="003736EE" w:rsidRDefault="00C1468E" w:rsidP="003736EE">
            <w:pPr>
              <w:tabs>
                <w:tab w:val="left" w:pos="3057"/>
              </w:tabs>
              <w:spacing w:line="240" w:lineRule="exact"/>
              <w:jc w:val="center"/>
              <w:rPr>
                <w:b/>
                <w:bCs/>
                <w:sz w:val="22"/>
                <w:szCs w:val="22"/>
              </w:rPr>
            </w:pPr>
            <w:r>
              <w:rPr>
                <w:b/>
                <w:bCs/>
                <w:sz w:val="22"/>
                <w:szCs w:val="22"/>
              </w:rPr>
              <w:t>3</w:t>
            </w:r>
          </w:p>
        </w:tc>
        <w:tc>
          <w:tcPr>
            <w:tcW w:w="1363" w:type="dxa"/>
          </w:tcPr>
          <w:p w14:paraId="37A284D9" w14:textId="615A6001" w:rsidR="002E59C1" w:rsidRPr="00C1468E" w:rsidRDefault="002E59C1" w:rsidP="003736EE">
            <w:pPr>
              <w:tabs>
                <w:tab w:val="left" w:pos="3057"/>
              </w:tabs>
              <w:spacing w:line="240" w:lineRule="exact"/>
              <w:jc w:val="center"/>
              <w:rPr>
                <w:bCs/>
                <w:sz w:val="22"/>
                <w:szCs w:val="22"/>
              </w:rPr>
            </w:pPr>
            <w:r w:rsidRPr="00C1468E">
              <w:rPr>
                <w:bCs/>
                <w:sz w:val="22"/>
                <w:szCs w:val="22"/>
              </w:rPr>
              <w:t>по основному месту работы/</w:t>
            </w:r>
            <w:r w:rsidR="00C1468E" w:rsidRPr="00C1468E">
              <w:rPr>
                <w:bCs/>
                <w:sz w:val="22"/>
                <w:szCs w:val="22"/>
              </w:rPr>
              <w:t>по совместительству</w:t>
            </w:r>
          </w:p>
        </w:tc>
      </w:tr>
    </w:tbl>
    <w:p w14:paraId="49DEAF1E" w14:textId="77777777" w:rsidR="005E6641" w:rsidRPr="003736EE" w:rsidRDefault="005E6641" w:rsidP="0044114E">
      <w:pPr>
        <w:spacing w:line="240" w:lineRule="exact"/>
        <w:rPr>
          <w:sz w:val="22"/>
          <w:szCs w:val="22"/>
        </w:rPr>
      </w:pPr>
    </w:p>
    <w:p w14:paraId="4114C56C" w14:textId="77777777" w:rsidR="000948F3" w:rsidRDefault="0044114E" w:rsidP="000948F3">
      <w:pPr>
        <w:pStyle w:val="afa"/>
        <w:numPr>
          <w:ilvl w:val="1"/>
          <w:numId w:val="5"/>
        </w:numPr>
        <w:spacing w:line="300" w:lineRule="exact"/>
        <w:jc w:val="both"/>
      </w:pPr>
      <w:r>
        <w:t xml:space="preserve"> </w:t>
      </w:r>
      <w:r w:rsidRPr="000948F3">
        <w:t xml:space="preserve">При выполнении работ по строительству, реконструкции, капитальному ремонту, сносу объектов капитального строительства, особо опасных </w:t>
      </w:r>
      <w:r w:rsidR="001B65ED" w:rsidRPr="000948F3">
        <w:t>технически</w:t>
      </w:r>
      <w:r w:rsidR="001B65ED" w:rsidRPr="00CC4034">
        <w:t xml:space="preserve"> </w:t>
      </w:r>
      <w:r w:rsidR="00DE4C75" w:rsidRPr="00CC4034">
        <w:t>сложных и уникальных объектах (</w:t>
      </w:r>
      <w:r w:rsidR="00A141B7">
        <w:t>ООиТС</w:t>
      </w:r>
      <w:r w:rsidR="00DE4C75" w:rsidRPr="00CC4034">
        <w:t>), за исключением объектов использования атомной энергии, в том числе указанных в подпунктах «а» и «б» пункта 1 части 1 статьи 48.1 Градостроительного Кодекса РФ, у работников кандидата в члены (члена) Ассоциации,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должно быть наличие подтверждения прохождения указанной аттестации.</w:t>
      </w:r>
    </w:p>
    <w:p w14:paraId="766221B9" w14:textId="1FAA2600" w:rsidR="00C77E23" w:rsidRPr="00092210" w:rsidRDefault="00DE4C75" w:rsidP="00C77E23">
      <w:pPr>
        <w:pStyle w:val="afa"/>
        <w:numPr>
          <w:ilvl w:val="1"/>
          <w:numId w:val="5"/>
        </w:numPr>
        <w:spacing w:line="300" w:lineRule="exact"/>
        <w:jc w:val="both"/>
      </w:pPr>
      <w:proofErr w:type="gramStart"/>
      <w:r w:rsidRPr="00CC4034">
        <w:t>При выполнении работ по строительству, реконструкции, капитальному ремонту, сносу объектов капитального строительства, особо опасных, технически сложн</w:t>
      </w:r>
      <w:r w:rsidR="00A141B7">
        <w:t>ых и уникальных объектах (ООиТС</w:t>
      </w:r>
      <w:r w:rsidRPr="00CC4034">
        <w:t xml:space="preserve">), за исключением объектов использования атомной энергии, в </w:t>
      </w:r>
      <w:r w:rsidRPr="00CC4034">
        <w:lastRenderedPageBreak/>
        <w:t xml:space="preserve">том числе указанных в подпунктах «а» и «б» пункта 1 части 1 статьи 48.1 </w:t>
      </w:r>
      <w:r w:rsidRPr="00092210">
        <w:t xml:space="preserve">Градостроительного Кодекса РФ у члена Ассоциации должны быть </w:t>
      </w:r>
      <w:r w:rsidR="000F3A89" w:rsidRPr="00092210">
        <w:rPr>
          <w:bCs/>
        </w:rPr>
        <w:t>документы, подтверждающие</w:t>
      </w:r>
      <w:r w:rsidR="006C2E12" w:rsidRPr="00092210">
        <w:rPr>
          <w:bCs/>
        </w:rPr>
        <w:t>:</w:t>
      </w:r>
      <w:r w:rsidR="000F3A89" w:rsidRPr="00092210">
        <w:rPr>
          <w:bCs/>
        </w:rPr>
        <w:t xml:space="preserve"> </w:t>
      </w:r>
      <w:proofErr w:type="gramEnd"/>
    </w:p>
    <w:p w14:paraId="77F76571" w14:textId="07CB9948" w:rsidR="006C2E12" w:rsidRPr="00092210" w:rsidRDefault="006C2E12" w:rsidP="006C2E12">
      <w:pPr>
        <w:pStyle w:val="afa"/>
        <w:spacing w:line="300" w:lineRule="exact"/>
        <w:ind w:left="0" w:firstLine="397"/>
        <w:jc w:val="both"/>
      </w:pPr>
      <w:r w:rsidRPr="00092210">
        <w:t xml:space="preserve">1) наличие системы контроля качества, </w:t>
      </w:r>
      <w:proofErr w:type="gramStart"/>
      <w:r w:rsidRPr="00092210">
        <w:t>подтвержденная</w:t>
      </w:r>
      <w:proofErr w:type="gramEnd"/>
      <w:r w:rsidRPr="00092210">
        <w:t xml:space="preserve"> внутренней документацией системы менеджмента качества</w:t>
      </w:r>
      <w:r w:rsidR="002C3532" w:rsidRPr="00092210">
        <w:t xml:space="preserve">, необходимых для осуществления внутреннего строительного, кадрового и финансового контроля </w:t>
      </w:r>
      <w:r w:rsidRPr="00092210">
        <w:t>- приказы об ответственных лицах</w:t>
      </w:r>
      <w:r w:rsidR="002C3532" w:rsidRPr="00092210">
        <w:t>, положения, договоры, стандарты, инструкции, соглашения и иные документы;</w:t>
      </w:r>
    </w:p>
    <w:p w14:paraId="0CE6A81A" w14:textId="30CE1C46" w:rsidR="002C3532" w:rsidRPr="00092210" w:rsidRDefault="002C3532" w:rsidP="006C2E12">
      <w:pPr>
        <w:pStyle w:val="afa"/>
        <w:spacing w:line="300" w:lineRule="exact"/>
        <w:ind w:left="0" w:firstLine="397"/>
        <w:jc w:val="both"/>
      </w:pPr>
      <w:r w:rsidRPr="00092210">
        <w:t>2) наличие действующей системы управления охраной труда, системы охраны окружающей среды, подтвержденные внутренней документацией – приказы о назначении ответственных лиц за обеспечением охраны труда, структура организации охраны труда, положения о системе управления охраной труда; приказы о назначении ответственных лиц за обеспечением охраны окружающей среды, положения об охране окружающей среды в организации.</w:t>
      </w:r>
    </w:p>
    <w:p w14:paraId="267BB737" w14:textId="15BEACDB" w:rsidR="008600F0" w:rsidRPr="00A0409C" w:rsidRDefault="00C77E23" w:rsidP="00C77E23">
      <w:pPr>
        <w:pStyle w:val="afa"/>
        <w:numPr>
          <w:ilvl w:val="1"/>
          <w:numId w:val="5"/>
        </w:numPr>
        <w:spacing w:line="300" w:lineRule="exact"/>
        <w:jc w:val="both"/>
      </w:pPr>
      <w:r w:rsidRPr="00092210">
        <w:t>Н</w:t>
      </w:r>
      <w:r w:rsidR="008600F0" w:rsidRPr="00092210">
        <w:t xml:space="preserve">аличие </w:t>
      </w:r>
      <w:r w:rsidRPr="00092210">
        <w:t>у руководителей и специалистов подтверждения</w:t>
      </w:r>
      <w:r w:rsidR="0044114E" w:rsidRPr="00092210">
        <w:t xml:space="preserve"> прохожд</w:t>
      </w:r>
      <w:r w:rsidR="006841D3">
        <w:t>ения не реже 1 (одного) раза в 3 (три) года</w:t>
      </w:r>
      <w:r w:rsidR="0044114E" w:rsidRPr="00092210">
        <w:t xml:space="preserve"> независимой</w:t>
      </w:r>
      <w:r w:rsidR="0044114E" w:rsidRPr="00A0409C">
        <w:t xml:space="preserve"> оценки квалификации.</w:t>
      </w:r>
    </w:p>
    <w:p w14:paraId="6BA59ACF" w14:textId="77777777" w:rsidR="00C77E23" w:rsidRPr="00A0409C" w:rsidRDefault="00C77E23" w:rsidP="00C77E23">
      <w:pPr>
        <w:pStyle w:val="afa"/>
        <w:spacing w:line="300" w:lineRule="exact"/>
        <w:ind w:left="0" w:firstLine="397"/>
        <w:jc w:val="both"/>
      </w:pPr>
      <w:r w:rsidRPr="00A0409C">
        <w:t>Подтверждение прохождения независимой оценки квалификации не применяется к специалистам, прошедшим повышение квалификации до 01.03.2024 г., до истечения 5 лет со дня ее прохождения.</w:t>
      </w:r>
    </w:p>
    <w:p w14:paraId="6C4EAF35" w14:textId="170B8604" w:rsidR="00DE4C75" w:rsidRPr="00092210" w:rsidRDefault="00DE4C75" w:rsidP="00C77E23">
      <w:pPr>
        <w:pStyle w:val="afa"/>
        <w:numPr>
          <w:ilvl w:val="1"/>
          <w:numId w:val="5"/>
        </w:numPr>
        <w:spacing w:line="300" w:lineRule="exact"/>
        <w:jc w:val="both"/>
      </w:pPr>
      <w:r w:rsidRPr="000F3A89">
        <w:t>В отношении кандидата в члены и члена Ассоциации для получения права на строительство, реконструкцию, капитальный ремонт, снос объектов капитального строительства, в том числе особо опасных, технически сложных и уникальных объектов (</w:t>
      </w:r>
      <w:proofErr w:type="spellStart"/>
      <w:r w:rsidR="00BB63DB">
        <w:t>ООиТС</w:t>
      </w:r>
      <w:proofErr w:type="spellEnd"/>
      <w:r w:rsidRPr="000F3A89">
        <w:t xml:space="preserve">), за исключением объектов использования атомной энергии, в том числе указанных </w:t>
      </w:r>
      <w:r w:rsidRPr="00092210">
        <w:t>в подпунктах «а» и «б» пункта 1 части 1 статьи 48.1 Градостроительного Кодекс</w:t>
      </w:r>
      <w:r w:rsidR="00C77E23" w:rsidRPr="00092210">
        <w:t xml:space="preserve">а РФ, устанавливаются </w:t>
      </w:r>
      <w:r w:rsidR="00DB76DB" w:rsidRPr="00092210">
        <w:t xml:space="preserve">следующие </w:t>
      </w:r>
      <w:r w:rsidRPr="00092210">
        <w:t xml:space="preserve">требования к составу и количеству принадлежащего ему на праве собственности или ином законном основании имущества, необходимого </w:t>
      </w:r>
      <w:r w:rsidR="00DB76DB" w:rsidRPr="00092210">
        <w:t>для выполнения работ:</w:t>
      </w:r>
    </w:p>
    <w:p w14:paraId="3C07EC93" w14:textId="2CEACA26" w:rsidR="00DB76DB" w:rsidRPr="00092210" w:rsidRDefault="00DB76DB" w:rsidP="00DB76DB">
      <w:pPr>
        <w:pStyle w:val="afa"/>
        <w:spacing w:line="300" w:lineRule="exact"/>
        <w:ind w:left="397"/>
        <w:jc w:val="both"/>
      </w:pPr>
      <w:r w:rsidRPr="00092210">
        <w:t>- наличие утвержденной структуры (схемы) управления организацией;</w:t>
      </w:r>
    </w:p>
    <w:p w14:paraId="4659E733" w14:textId="76F3D662" w:rsidR="00DB76DB" w:rsidRPr="00092210" w:rsidRDefault="00DB76DB" w:rsidP="00DB76DB">
      <w:pPr>
        <w:pStyle w:val="afa"/>
        <w:spacing w:line="300" w:lineRule="exact"/>
        <w:ind w:left="0" w:firstLine="397"/>
        <w:jc w:val="both"/>
      </w:pPr>
      <w:r w:rsidRPr="00092210">
        <w:t>- наличие офисного помещения организации члена Ассоциации в количестве не менее 1 помещения в собственности или в аренде, с отдельным юридическим адресом;</w:t>
      </w:r>
    </w:p>
    <w:p w14:paraId="725661D3" w14:textId="2EF1DC49" w:rsidR="00DB76DB" w:rsidRPr="00092210" w:rsidRDefault="00DB76DB" w:rsidP="00DB76DB">
      <w:pPr>
        <w:pStyle w:val="afa"/>
        <w:spacing w:line="300" w:lineRule="exact"/>
        <w:ind w:left="0" w:firstLine="397"/>
        <w:jc w:val="both"/>
      </w:pPr>
      <w:r w:rsidRPr="00092210">
        <w:t>- наличие</w:t>
      </w:r>
      <w:r w:rsidR="00A25B33" w:rsidRPr="00092210">
        <w:t xml:space="preserve"> электронно-вычислительных машин,</w:t>
      </w:r>
      <w:r w:rsidRPr="00092210">
        <w:t xml:space="preserve"> оргтехники и соответствующего</w:t>
      </w:r>
      <w:r w:rsidR="00A25B33" w:rsidRPr="00092210">
        <w:t xml:space="preserve"> лицензионного</w:t>
      </w:r>
      <w:r w:rsidRPr="00092210">
        <w:t xml:space="preserve"> программного обеспечения;</w:t>
      </w:r>
    </w:p>
    <w:p w14:paraId="49D82FA4" w14:textId="51AD1509" w:rsidR="00DB76DB" w:rsidRPr="00092210" w:rsidRDefault="00DB76DB" w:rsidP="00DB76DB">
      <w:pPr>
        <w:pStyle w:val="afa"/>
        <w:spacing w:line="300" w:lineRule="exact"/>
        <w:ind w:left="0" w:firstLine="397"/>
        <w:jc w:val="both"/>
      </w:pPr>
      <w:r w:rsidRPr="00092210">
        <w:t>- наличие строительных машин и механизмов, транспортных средств, средств технологического оснащения, передвижных энергетических установок</w:t>
      </w:r>
      <w:r w:rsidR="006C2E12" w:rsidRPr="00092210">
        <w:t>, средств обеспечения безопасности, средств контроля и измерений, необходимых для соответствующих (планируемых) видов работ и (или) в соответствии  с проектом организации строительства (ПОС) в проектной документации застройщика, технического заказчика для ведения строительства членом Ассоциации;</w:t>
      </w:r>
    </w:p>
    <w:p w14:paraId="06D91952" w14:textId="780CE796" w:rsidR="006C2E12" w:rsidRDefault="006C2E12" w:rsidP="00DB76DB">
      <w:pPr>
        <w:pStyle w:val="afa"/>
        <w:spacing w:line="300" w:lineRule="exact"/>
        <w:ind w:left="0" w:firstLine="397"/>
        <w:jc w:val="both"/>
      </w:pPr>
      <w:r w:rsidRPr="00092210">
        <w:t>- наличие собственной или привлеченной, зарегистрированной в соответствии с законодательством РФ лаборатории, в случае заключения договора на осуществление строительного контроля на объектах капитального строительства.</w:t>
      </w:r>
    </w:p>
    <w:p w14:paraId="24C11518" w14:textId="77777777" w:rsidR="00C77E23" w:rsidRPr="000F3A89" w:rsidRDefault="00C77E23" w:rsidP="00C77E23">
      <w:pPr>
        <w:pStyle w:val="afa"/>
        <w:spacing w:line="300" w:lineRule="exact"/>
        <w:ind w:left="397"/>
        <w:jc w:val="both"/>
      </w:pPr>
    </w:p>
    <w:p w14:paraId="7B2639AB" w14:textId="77777777" w:rsidR="00873F63" w:rsidRPr="00CC4034" w:rsidRDefault="00873F63" w:rsidP="00435291">
      <w:pPr>
        <w:pStyle w:val="ad"/>
        <w:numPr>
          <w:ilvl w:val="0"/>
          <w:numId w:val="5"/>
        </w:numPr>
        <w:spacing w:line="300" w:lineRule="exact"/>
        <w:outlineLvl w:val="0"/>
        <w:rPr>
          <w:sz w:val="24"/>
        </w:rPr>
      </w:pPr>
      <w:bookmarkStart w:id="13" w:name="_Toc114567954"/>
      <w:bookmarkStart w:id="14" w:name="_Toc114569244"/>
      <w:r w:rsidRPr="00CC4034">
        <w:rPr>
          <w:sz w:val="24"/>
        </w:rPr>
        <w:t>Права, обязанности и ответственность членов Ассоциации</w:t>
      </w:r>
      <w:bookmarkEnd w:id="13"/>
      <w:bookmarkEnd w:id="14"/>
    </w:p>
    <w:p w14:paraId="047F40F2" w14:textId="77777777" w:rsidR="00445D85" w:rsidRPr="00CC4034" w:rsidRDefault="00445D85" w:rsidP="00435291">
      <w:pPr>
        <w:pStyle w:val="afa"/>
        <w:numPr>
          <w:ilvl w:val="1"/>
          <w:numId w:val="5"/>
        </w:numPr>
        <w:spacing w:line="300" w:lineRule="exact"/>
        <w:jc w:val="both"/>
      </w:pPr>
      <w:r w:rsidRPr="00CC4034">
        <w:t xml:space="preserve">Члены </w:t>
      </w:r>
      <w:r w:rsidR="00E357B6" w:rsidRPr="00CC4034">
        <w:t>Ассоциации</w:t>
      </w:r>
      <w:r w:rsidRPr="00CC4034">
        <w:t xml:space="preserve"> </w:t>
      </w:r>
      <w:r w:rsidRPr="00CC4034">
        <w:rPr>
          <w:b/>
          <w:bCs/>
        </w:rPr>
        <w:t>вправе</w:t>
      </w:r>
      <w:r w:rsidRPr="00CC4034">
        <w:t>:</w:t>
      </w:r>
    </w:p>
    <w:p w14:paraId="20EB4614" w14:textId="77777777" w:rsidR="00DC27E1" w:rsidRPr="00CC4034" w:rsidRDefault="00DC27E1" w:rsidP="00435291">
      <w:pPr>
        <w:pStyle w:val="afa"/>
        <w:numPr>
          <w:ilvl w:val="2"/>
          <w:numId w:val="5"/>
        </w:numPr>
        <w:spacing w:line="300" w:lineRule="exact"/>
        <w:jc w:val="both"/>
      </w:pPr>
      <w:r w:rsidRPr="00CC4034">
        <w:rPr>
          <w:b/>
          <w:bCs/>
        </w:rPr>
        <w:t>осуществлять строительство, реконструкцию, капитальный ремонт</w:t>
      </w:r>
      <w:r w:rsidR="00885E3F" w:rsidRPr="00CC4034">
        <w:rPr>
          <w:b/>
          <w:bCs/>
        </w:rPr>
        <w:t>, снос</w:t>
      </w:r>
      <w:r w:rsidRPr="00CC4034">
        <w:rPr>
          <w:b/>
          <w:bCs/>
        </w:rPr>
        <w:t xml:space="preserve"> объектов капитального строительства</w:t>
      </w:r>
      <w:r w:rsidRPr="00CC4034">
        <w:t xml:space="preserve"> по договору строительного подряда,</w:t>
      </w:r>
      <w:r w:rsidR="00C5569A" w:rsidRPr="00CC4034">
        <w:t xml:space="preserve"> по договору </w:t>
      </w:r>
      <w:r w:rsidR="00C5569A" w:rsidRPr="00CC4034">
        <w:lastRenderedPageBreak/>
        <w:t>подряда на осуществление сноса,</w:t>
      </w:r>
      <w:r w:rsidRPr="00CC4034">
        <w:t xml:space="preserve"> заключенным с застройщиком, техническим заказчиком, лицом, ответственным за эксплуатацию здания, сооружения, или региональным оператором;</w:t>
      </w:r>
    </w:p>
    <w:p w14:paraId="0FA75141" w14:textId="09BD7CCF" w:rsidR="00A924AB" w:rsidRPr="00CC4034" w:rsidRDefault="00DC27E1" w:rsidP="0082091B">
      <w:pPr>
        <w:pStyle w:val="afa"/>
        <w:numPr>
          <w:ilvl w:val="2"/>
          <w:numId w:val="5"/>
        </w:numPr>
        <w:spacing w:line="300" w:lineRule="exact"/>
        <w:jc w:val="both"/>
      </w:pPr>
      <w:r w:rsidRPr="00CC4034">
        <w:rPr>
          <w:b/>
          <w:bCs/>
        </w:rPr>
        <w:t>выполнять строительство, реконструкцию, капитальный ремонт</w:t>
      </w:r>
      <w:r w:rsidR="00885E3F" w:rsidRPr="00CC4034">
        <w:rPr>
          <w:b/>
          <w:bCs/>
        </w:rPr>
        <w:t>, снос</w:t>
      </w:r>
      <w:r w:rsidRPr="00CC4034">
        <w:rPr>
          <w:b/>
          <w:bCs/>
        </w:rPr>
        <w:t xml:space="preserve"> объектов капитального строительства по договору строительного подряда</w:t>
      </w:r>
      <w:r w:rsidRPr="00CC4034">
        <w:t xml:space="preserve">, </w:t>
      </w:r>
      <w:r w:rsidR="00C5569A" w:rsidRPr="00CC4034">
        <w:t xml:space="preserve">по договору подряда на осуществление сноса, </w:t>
      </w:r>
      <w:r w:rsidRPr="00CC4034">
        <w:t>заключаемым с использованием конкурентных способов заключения договоров,</w:t>
      </w:r>
      <w:r w:rsidR="00E64198">
        <w:t xml:space="preserve"> </w:t>
      </w:r>
      <w:r w:rsidR="00E64198" w:rsidRPr="0082091B">
        <w:t>если совокупный размер обязательств по указанным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w:t>
      </w:r>
      <w:r w:rsidR="00E64198">
        <w:t>;</w:t>
      </w:r>
      <w:r w:rsidRPr="00CC4034">
        <w:t xml:space="preserve"> </w:t>
      </w:r>
    </w:p>
    <w:p w14:paraId="0BECF0F7" w14:textId="1DEEFA92" w:rsidR="00DC27E1" w:rsidRPr="00CC4034" w:rsidRDefault="00DC27E1" w:rsidP="00435291">
      <w:pPr>
        <w:pStyle w:val="afa"/>
        <w:numPr>
          <w:ilvl w:val="2"/>
          <w:numId w:val="5"/>
        </w:numPr>
        <w:spacing w:line="300" w:lineRule="exact"/>
        <w:jc w:val="both"/>
      </w:pPr>
      <w:r w:rsidRPr="00CC4034">
        <w:rPr>
          <w:b/>
          <w:bCs/>
        </w:rPr>
        <w:t>участвовать</w:t>
      </w:r>
      <w:r w:rsidRPr="00CC4034">
        <w:t xml:space="preserve"> в управлении делами Ассоциации, в том числе избирать и быть избранным через своих представителей в органы управления Ассоциации, иные органы, созданные в Ассоциации;</w:t>
      </w:r>
    </w:p>
    <w:p w14:paraId="1BE4D85F" w14:textId="33CF4DF0" w:rsidR="00DC27E1" w:rsidRPr="00CC4034" w:rsidRDefault="00DC27E1" w:rsidP="00435291">
      <w:pPr>
        <w:pStyle w:val="afa"/>
        <w:numPr>
          <w:ilvl w:val="2"/>
          <w:numId w:val="5"/>
        </w:numPr>
        <w:spacing w:line="300" w:lineRule="exact"/>
        <w:jc w:val="both"/>
      </w:pPr>
      <w:r w:rsidRPr="00CC4034">
        <w:rPr>
          <w:b/>
          <w:bCs/>
        </w:rPr>
        <w:t>участвовать</w:t>
      </w:r>
      <w:r w:rsidRPr="00CC4034">
        <w:t xml:space="preserve"> во всех мероприятиях Ассоциации, программах и проектах;</w:t>
      </w:r>
    </w:p>
    <w:p w14:paraId="354D8789" w14:textId="3CCEA83F" w:rsidR="00DC27E1" w:rsidRPr="00CC4034" w:rsidRDefault="00DC27E1" w:rsidP="00435291">
      <w:pPr>
        <w:pStyle w:val="afa"/>
        <w:numPr>
          <w:ilvl w:val="2"/>
          <w:numId w:val="5"/>
        </w:numPr>
        <w:spacing w:line="300" w:lineRule="exact"/>
        <w:jc w:val="both"/>
      </w:pPr>
      <w:r w:rsidRPr="00CC4034">
        <w:rPr>
          <w:b/>
          <w:bCs/>
        </w:rPr>
        <w:t>вносить</w:t>
      </w:r>
      <w:r w:rsidRPr="00CC4034">
        <w:t xml:space="preserve"> в органы управления Ассоциации предложения, замечания, программы и проекты, по всем вопросам деятельности Ассоциации;</w:t>
      </w:r>
    </w:p>
    <w:p w14:paraId="7A555022" w14:textId="4E9264EA" w:rsidR="00DC27E1" w:rsidRPr="00CC4034" w:rsidRDefault="00DC27E1" w:rsidP="00435291">
      <w:pPr>
        <w:pStyle w:val="afa"/>
        <w:numPr>
          <w:ilvl w:val="2"/>
          <w:numId w:val="5"/>
        </w:numPr>
        <w:spacing w:line="300" w:lineRule="exact"/>
        <w:jc w:val="both"/>
      </w:pPr>
      <w:r w:rsidRPr="00CC4034">
        <w:rPr>
          <w:b/>
          <w:bCs/>
        </w:rPr>
        <w:t>участвовать</w:t>
      </w:r>
      <w:r w:rsidRPr="00CC4034">
        <w:t xml:space="preserve"> в разработке проектов документов, определяющих основные направления деятельности Ассоциации;</w:t>
      </w:r>
    </w:p>
    <w:p w14:paraId="35F01F7D" w14:textId="45FA582A" w:rsidR="00DC27E1" w:rsidRPr="00CC4034" w:rsidRDefault="00DC27E1" w:rsidP="00435291">
      <w:pPr>
        <w:pStyle w:val="afa"/>
        <w:numPr>
          <w:ilvl w:val="2"/>
          <w:numId w:val="5"/>
        </w:numPr>
        <w:spacing w:line="300" w:lineRule="exact"/>
        <w:jc w:val="both"/>
      </w:pPr>
      <w:r w:rsidRPr="00CC4034">
        <w:rPr>
          <w:b/>
          <w:bCs/>
        </w:rPr>
        <w:t>представлять</w:t>
      </w:r>
      <w:r w:rsidRPr="00CC4034">
        <w:t xml:space="preserve"> для опубликования в изданиях Ассоциации материалы о своей деятельности</w:t>
      </w:r>
      <w:r w:rsidR="00EA0B7C">
        <w:t xml:space="preserve">, </w:t>
      </w:r>
      <w:r w:rsidR="00EA0B7C" w:rsidRPr="0082091B">
        <w:t>в т.ч. для внесения данных в программно-аппаратный комплекс расчета оценки опыта и деловой репутации</w:t>
      </w:r>
      <w:r w:rsidR="00EA0B7C">
        <w:t xml:space="preserve"> </w:t>
      </w:r>
      <w:r w:rsidR="00A23369">
        <w:t>НОСТРОЙ</w:t>
      </w:r>
      <w:r w:rsidR="0082091B">
        <w:t>;</w:t>
      </w:r>
    </w:p>
    <w:p w14:paraId="57F4D10E" w14:textId="3FFAF11A" w:rsidR="00DC27E1" w:rsidRPr="00CC4034" w:rsidRDefault="00DC27E1" w:rsidP="00435291">
      <w:pPr>
        <w:pStyle w:val="afa"/>
        <w:numPr>
          <w:ilvl w:val="2"/>
          <w:numId w:val="5"/>
        </w:numPr>
        <w:spacing w:line="300" w:lineRule="exact"/>
        <w:jc w:val="both"/>
      </w:pPr>
      <w:r w:rsidRPr="00CC4034">
        <w:rPr>
          <w:b/>
          <w:bCs/>
        </w:rPr>
        <w:t>получать</w:t>
      </w:r>
      <w:r w:rsidRPr="00CC4034">
        <w:t xml:space="preserve"> экспертную и консультативно</w:t>
      </w:r>
      <w:r w:rsidR="00ED1F83" w:rsidRPr="00CC4034">
        <w:t>–</w:t>
      </w:r>
      <w:r w:rsidRPr="00CC4034">
        <w:t>методическую помощь, необходимую для осуществления деятельности, направленной на достижение целей, предусмотренных Уставом;</w:t>
      </w:r>
    </w:p>
    <w:p w14:paraId="6604ED56" w14:textId="2232A464" w:rsidR="00DC27E1" w:rsidRPr="00CC4034" w:rsidRDefault="00DC27E1" w:rsidP="00435291">
      <w:pPr>
        <w:pStyle w:val="afa"/>
        <w:numPr>
          <w:ilvl w:val="2"/>
          <w:numId w:val="5"/>
        </w:numPr>
        <w:spacing w:line="300" w:lineRule="exact"/>
        <w:jc w:val="both"/>
      </w:pPr>
      <w:r w:rsidRPr="00CC4034">
        <w:rPr>
          <w:b/>
          <w:bCs/>
        </w:rPr>
        <w:t>обращаться</w:t>
      </w:r>
      <w:r w:rsidRPr="00CC4034">
        <w:t xml:space="preserve"> в Ассоциацию за помощью в защите своих прав и законных интересов;</w:t>
      </w:r>
    </w:p>
    <w:p w14:paraId="6611E19E" w14:textId="0C2DE955" w:rsidR="00DC27E1" w:rsidRPr="00CC4034" w:rsidRDefault="00DC27E1" w:rsidP="00435291">
      <w:pPr>
        <w:pStyle w:val="afa"/>
        <w:numPr>
          <w:ilvl w:val="2"/>
          <w:numId w:val="5"/>
        </w:numPr>
        <w:spacing w:line="300" w:lineRule="exact"/>
        <w:jc w:val="both"/>
      </w:pPr>
      <w:r w:rsidRPr="00CC4034">
        <w:rPr>
          <w:b/>
          <w:bCs/>
        </w:rPr>
        <w:t xml:space="preserve">по своему усмотрению выходить </w:t>
      </w:r>
      <w:r w:rsidRPr="00CC4034">
        <w:t>из Ассоциации на основании письменного заявления в порядке, установленном действующим законодательством и настоящим Положением;</w:t>
      </w:r>
    </w:p>
    <w:p w14:paraId="1C5F35BA" w14:textId="5CD6550A" w:rsidR="00D95266" w:rsidRPr="00CC4034" w:rsidRDefault="00DC27E1" w:rsidP="00D95266">
      <w:pPr>
        <w:pStyle w:val="afa"/>
        <w:numPr>
          <w:ilvl w:val="2"/>
          <w:numId w:val="5"/>
        </w:numPr>
        <w:spacing w:line="300" w:lineRule="exact"/>
        <w:jc w:val="both"/>
      </w:pPr>
      <w:r w:rsidRPr="00CC4034">
        <w:rPr>
          <w:b/>
          <w:bCs/>
        </w:rPr>
        <w:t>имеют иные права</w:t>
      </w:r>
      <w:r w:rsidRPr="00CC4034">
        <w:t>, предусмотренные действующим законодательством, Уставом и внут</w:t>
      </w:r>
      <w:r w:rsidR="004F0949" w:rsidRPr="00CC4034">
        <w:t>ренними документами Ассоциации</w:t>
      </w:r>
      <w:r w:rsidR="00D95266" w:rsidRPr="00CC4034">
        <w:t>.</w:t>
      </w:r>
    </w:p>
    <w:p w14:paraId="1DE9D787" w14:textId="77777777" w:rsidR="00445D85" w:rsidRPr="00CC4034" w:rsidRDefault="00445D85" w:rsidP="00435291">
      <w:pPr>
        <w:pStyle w:val="afa"/>
        <w:numPr>
          <w:ilvl w:val="1"/>
          <w:numId w:val="5"/>
        </w:numPr>
        <w:spacing w:line="300" w:lineRule="exact"/>
        <w:jc w:val="both"/>
        <w:rPr>
          <w:b/>
          <w:bCs/>
        </w:rPr>
      </w:pPr>
      <w:r w:rsidRPr="00CC4034">
        <w:rPr>
          <w:b/>
          <w:bCs/>
        </w:rPr>
        <w:t xml:space="preserve">Члены </w:t>
      </w:r>
      <w:r w:rsidR="00E357B6" w:rsidRPr="00CC4034">
        <w:rPr>
          <w:b/>
          <w:bCs/>
        </w:rPr>
        <w:t>Ассоциации</w:t>
      </w:r>
      <w:r w:rsidRPr="00CC4034">
        <w:rPr>
          <w:b/>
          <w:bCs/>
        </w:rPr>
        <w:t xml:space="preserve"> обязаны:</w:t>
      </w:r>
    </w:p>
    <w:p w14:paraId="2C0A90BF" w14:textId="25893767" w:rsidR="00D95266" w:rsidRPr="00CC4034" w:rsidRDefault="00D95266" w:rsidP="00435291">
      <w:pPr>
        <w:pStyle w:val="afa"/>
        <w:numPr>
          <w:ilvl w:val="2"/>
          <w:numId w:val="5"/>
        </w:numPr>
        <w:spacing w:line="300" w:lineRule="exact"/>
        <w:jc w:val="both"/>
      </w:pPr>
      <w:r w:rsidRPr="00CC4034">
        <w:rPr>
          <w:b/>
          <w:bCs/>
        </w:rPr>
        <w:t>соблюдать</w:t>
      </w:r>
      <w:r w:rsidRPr="00CC4034">
        <w:t xml:space="preserve"> требования законодательства Российской Федерации</w:t>
      </w:r>
      <w:r w:rsidRPr="0082091B">
        <w:t>,</w:t>
      </w:r>
      <w:r w:rsidR="00EF0339" w:rsidRPr="0082091B">
        <w:t xml:space="preserve"> Устава Ассоциации,</w:t>
      </w:r>
      <w:r w:rsidRPr="0082091B">
        <w:t xml:space="preserve"> настоящег</w:t>
      </w:r>
      <w:r w:rsidR="00EF0339" w:rsidRPr="0082091B">
        <w:t>о Положения и иных внутренних нормативных документов Ассоциации, обязательных требований стандартов и</w:t>
      </w:r>
      <w:r w:rsidRPr="0082091B">
        <w:t xml:space="preserve"> правил</w:t>
      </w:r>
      <w:r w:rsidR="00EF0339" w:rsidRPr="0082091B">
        <w:t>, регламентирующих процессы выполнения работ по строительству, реконструкции, капитальному ремонту и сносу объектов капитального строительства, утвержденных</w:t>
      </w:r>
      <w:r w:rsidRPr="00CC4034">
        <w:t xml:space="preserve"> НОСТРОЙ.</w:t>
      </w:r>
    </w:p>
    <w:p w14:paraId="1DA65AF4" w14:textId="6620F0AD" w:rsidR="00D95266" w:rsidRPr="00CC4034" w:rsidRDefault="00D95266" w:rsidP="00435291">
      <w:pPr>
        <w:pStyle w:val="afa"/>
        <w:numPr>
          <w:ilvl w:val="2"/>
          <w:numId w:val="5"/>
        </w:numPr>
        <w:spacing w:line="300" w:lineRule="exact"/>
        <w:jc w:val="both"/>
      </w:pPr>
      <w:r w:rsidRPr="00CC4034">
        <w:rPr>
          <w:b/>
          <w:bCs/>
        </w:rPr>
        <w:t>содействовать</w:t>
      </w:r>
      <w:r w:rsidRPr="00CC4034">
        <w:t xml:space="preserve"> достижению уставных целей Ассоциации, активно способствовать своей деятельностью и возможностями укреплению Ассоциации и решению стоящих перед ней задач, учитывать общественное мнение и социальные последствия своей деятельности при решении задач Ассоциации.</w:t>
      </w:r>
    </w:p>
    <w:p w14:paraId="3314640D" w14:textId="586A5DC9" w:rsidR="00D95266" w:rsidRPr="00CC4034" w:rsidRDefault="00D95266" w:rsidP="00435291">
      <w:pPr>
        <w:pStyle w:val="afa"/>
        <w:numPr>
          <w:ilvl w:val="2"/>
          <w:numId w:val="5"/>
        </w:numPr>
        <w:spacing w:line="300" w:lineRule="exact"/>
        <w:jc w:val="both"/>
      </w:pPr>
      <w:r w:rsidRPr="00CC4034">
        <w:rPr>
          <w:b/>
          <w:bCs/>
        </w:rPr>
        <w:t xml:space="preserve">своевременно и в полном объеме уплачивать вступительный, членские и целевые </w:t>
      </w:r>
      <w:r w:rsidRPr="00CC4034">
        <w:t>взносы, взносы в компенсационный фонд возмещения вреда, компенсационный фонд обеспечения договорных обязательств Ассоциации; по решению Общего собрания членов вносить дополнительные имущественные взносы в имущество Ассоциации.</w:t>
      </w:r>
    </w:p>
    <w:p w14:paraId="5657E9B1" w14:textId="761A3A24" w:rsidR="00D95266" w:rsidRPr="00CC4034" w:rsidRDefault="00D95266" w:rsidP="00435291">
      <w:pPr>
        <w:pStyle w:val="afa"/>
        <w:numPr>
          <w:ilvl w:val="2"/>
          <w:numId w:val="5"/>
        </w:numPr>
        <w:spacing w:line="300" w:lineRule="exact"/>
        <w:jc w:val="both"/>
      </w:pPr>
      <w:r w:rsidRPr="00CC4034">
        <w:rPr>
          <w:b/>
          <w:bCs/>
        </w:rPr>
        <w:t>не совершать действия</w:t>
      </w:r>
      <w:r w:rsidRPr="00CC4034">
        <w:t>, заведомо направленные на причинение вреда Ассоциации.</w:t>
      </w:r>
    </w:p>
    <w:p w14:paraId="5C8AE6A4" w14:textId="3ABA66A5" w:rsidR="00D95266" w:rsidRPr="00CC4034" w:rsidRDefault="00D95266" w:rsidP="00435291">
      <w:pPr>
        <w:pStyle w:val="afa"/>
        <w:numPr>
          <w:ilvl w:val="2"/>
          <w:numId w:val="5"/>
        </w:numPr>
        <w:spacing w:line="300" w:lineRule="exact"/>
        <w:jc w:val="both"/>
      </w:pPr>
      <w:r w:rsidRPr="00CC4034">
        <w:rPr>
          <w:b/>
          <w:bCs/>
        </w:rPr>
        <w:lastRenderedPageBreak/>
        <w:t>не совершать действия (бездействие),</w:t>
      </w:r>
      <w:r w:rsidRPr="00CC4034">
        <w:t xml:space="preserve"> которые существенно затрудняют или делают невозможным достижение целей, ради которых создана Ассоциация.</w:t>
      </w:r>
    </w:p>
    <w:p w14:paraId="16FE5B8E" w14:textId="51312A39" w:rsidR="00D95266" w:rsidRPr="00CC4034" w:rsidRDefault="00D95266" w:rsidP="00435291">
      <w:pPr>
        <w:pStyle w:val="afa"/>
        <w:numPr>
          <w:ilvl w:val="2"/>
          <w:numId w:val="5"/>
        </w:numPr>
        <w:spacing w:line="300" w:lineRule="exact"/>
        <w:jc w:val="both"/>
      </w:pPr>
      <w:r w:rsidRPr="00CC4034">
        <w:rPr>
          <w:b/>
          <w:bCs/>
        </w:rPr>
        <w:t xml:space="preserve">уважать интересы </w:t>
      </w:r>
      <w:r w:rsidRPr="00CC4034">
        <w:t>других членов Ассоциации, избегать действий, способных нанести ущерб другим членам или самой Ассоциации строго соблюдать условия договоров, контрактов и соглашений</w:t>
      </w:r>
    </w:p>
    <w:p w14:paraId="1B64A1AD" w14:textId="0834AE8F" w:rsidR="00D95266" w:rsidRPr="00CC4034" w:rsidRDefault="00D95266" w:rsidP="00435291">
      <w:pPr>
        <w:pStyle w:val="afa"/>
        <w:numPr>
          <w:ilvl w:val="2"/>
          <w:numId w:val="5"/>
        </w:numPr>
        <w:spacing w:line="300" w:lineRule="exact"/>
        <w:jc w:val="both"/>
      </w:pPr>
      <w:r w:rsidRPr="00CC4034">
        <w:rPr>
          <w:b/>
          <w:bCs/>
        </w:rPr>
        <w:t>раскрывать информацию</w:t>
      </w:r>
      <w:r w:rsidRPr="00CC4034">
        <w:t xml:space="preserve"> о своей деятельности, подлежащую раскрытию в соответствии с законодательством Российской Федерации и установленными Ассоциацией требованиями.</w:t>
      </w:r>
    </w:p>
    <w:p w14:paraId="3903BC7B" w14:textId="41EC69B2" w:rsidR="00D95266" w:rsidRPr="00CC4034" w:rsidRDefault="00D95266" w:rsidP="00435291">
      <w:pPr>
        <w:pStyle w:val="afa"/>
        <w:numPr>
          <w:ilvl w:val="2"/>
          <w:numId w:val="5"/>
        </w:numPr>
        <w:spacing w:line="300" w:lineRule="exact"/>
        <w:jc w:val="both"/>
      </w:pPr>
      <w:r w:rsidRPr="00CC4034">
        <w:rPr>
          <w:b/>
          <w:bCs/>
        </w:rPr>
        <w:t>не разглашать конфиденциальную информацию</w:t>
      </w:r>
      <w:r w:rsidRPr="00CC4034">
        <w:t xml:space="preserve"> о деятельности Ассоциации, а также не предоставлять третьим лицам информацию, полученную от Ассоциации.</w:t>
      </w:r>
    </w:p>
    <w:p w14:paraId="63E817AA" w14:textId="77777777" w:rsidR="00096DA0" w:rsidRPr="00CC4034" w:rsidRDefault="00096DA0" w:rsidP="00435291">
      <w:pPr>
        <w:pStyle w:val="afa"/>
        <w:numPr>
          <w:ilvl w:val="2"/>
          <w:numId w:val="5"/>
        </w:numPr>
        <w:spacing w:line="300" w:lineRule="exact"/>
        <w:jc w:val="both"/>
      </w:pPr>
      <w:r w:rsidRPr="00CC4034">
        <w:rPr>
          <w:b/>
          <w:bCs/>
        </w:rPr>
        <w:t>выполнять</w:t>
      </w:r>
      <w:r w:rsidRPr="00CC4034">
        <w:t xml:space="preserve"> решения органов управления Ассоциации;</w:t>
      </w:r>
    </w:p>
    <w:p w14:paraId="59E0D209" w14:textId="6421B59A" w:rsidR="00096DA0" w:rsidRDefault="00096DA0" w:rsidP="00435291">
      <w:pPr>
        <w:pStyle w:val="afa"/>
        <w:numPr>
          <w:ilvl w:val="2"/>
          <w:numId w:val="5"/>
        </w:numPr>
        <w:spacing w:line="300" w:lineRule="exact"/>
        <w:jc w:val="both"/>
      </w:pPr>
      <w:r w:rsidRPr="00CC4034">
        <w:rPr>
          <w:b/>
          <w:bCs/>
        </w:rPr>
        <w:t>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sidR="00ED1F83" w:rsidRPr="00CC4034">
        <w:rPr>
          <w:b/>
          <w:bCs/>
        </w:rPr>
        <w:t>–</w:t>
      </w:r>
      <w:r w:rsidRPr="00CC4034">
        <w:rPr>
          <w:b/>
          <w:bCs/>
        </w:rPr>
        <w:t>правовому регулированию в сфере строительства, архитектуры и градостроительства, уведомлять</w:t>
      </w:r>
      <w:r w:rsidRPr="00CC4034">
        <w:t xml:space="preserve"> Ассоциацию о фактическом совокупном размере обязательств по договорам строительного подряда, </w:t>
      </w:r>
      <w:r w:rsidR="007372CA" w:rsidRPr="00CC4034">
        <w:t xml:space="preserve">по договорам подряда на осуществление сноса, </w:t>
      </w:r>
      <w:r w:rsidRPr="00CC4034">
        <w:t xml:space="preserve">заключенным таким лицом в течение отчетного года с использованием конкурентных способов заключения договоров. Данное уведомление направляется в Ассоциацию в срок </w:t>
      </w:r>
      <w:r w:rsidRPr="00E62170">
        <w:rPr>
          <w:b/>
        </w:rPr>
        <w:t>до 1 марта года</w:t>
      </w:r>
      <w:r w:rsidRPr="00CC4034">
        <w:t>, следующего за отчетным, с приложением документов, подтверждающих такой фактический совокупный разм</w:t>
      </w:r>
      <w:r w:rsidR="007372CA" w:rsidRPr="00CC4034">
        <w:t>ер обязательств данного члена;</w:t>
      </w:r>
      <w:r w:rsidRPr="00CC4034">
        <w:t xml:space="preserve"> </w:t>
      </w:r>
    </w:p>
    <w:p w14:paraId="20E69816" w14:textId="6CF5E39F" w:rsidR="00096DA0" w:rsidRPr="00ED198C" w:rsidRDefault="00096DA0" w:rsidP="00435291">
      <w:pPr>
        <w:pStyle w:val="afa"/>
        <w:numPr>
          <w:ilvl w:val="2"/>
          <w:numId w:val="5"/>
        </w:numPr>
        <w:spacing w:line="300" w:lineRule="exact"/>
        <w:jc w:val="both"/>
      </w:pPr>
      <w:r w:rsidRPr="00CC4034">
        <w:t>самостоятельно</w:t>
      </w:r>
      <w:r w:rsidR="004918FE">
        <w:t>,</w:t>
      </w:r>
      <w:r w:rsidRPr="00CC4034">
        <w:t xml:space="preserve"> при необходимости увеличения </w:t>
      </w:r>
      <w:r w:rsidR="004918FE">
        <w:t xml:space="preserve"> </w:t>
      </w:r>
      <w:r w:rsidR="004918FE" w:rsidRPr="00BA0810">
        <w:t>ответственности</w:t>
      </w:r>
      <w:r w:rsidR="004918FE">
        <w:t xml:space="preserve"> </w:t>
      </w:r>
      <w:r w:rsidRPr="00CC4034">
        <w:t>до следующего уровня</w:t>
      </w:r>
      <w:r w:rsidR="004918FE">
        <w:t>,</w:t>
      </w:r>
      <w:r w:rsidRPr="00CC4034">
        <w:t xml:space="preserve"> </w:t>
      </w:r>
      <w:r w:rsidRPr="00CC4034">
        <w:rPr>
          <w:b/>
          <w:bCs/>
        </w:rPr>
        <w:t>вносить дополнительный взнос</w:t>
      </w:r>
      <w:r w:rsidRPr="00CC4034">
        <w:t xml:space="preserve"> в компенсационный фонд обеспечения договорных обязательств в порядке, </w:t>
      </w:r>
      <w:r w:rsidR="00844F3D">
        <w:t xml:space="preserve"> </w:t>
      </w:r>
      <w:r w:rsidRPr="00CC4034">
        <w:t xml:space="preserve">установленном </w:t>
      </w:r>
      <w:r w:rsidR="00AE2DD4" w:rsidRPr="00CC4034">
        <w:t xml:space="preserve">внутренними документами </w:t>
      </w:r>
      <w:r w:rsidR="00AE2DD4" w:rsidRPr="00ED198C">
        <w:t>Ассоциации</w:t>
      </w:r>
      <w:r w:rsidR="004F0949" w:rsidRPr="00ED198C">
        <w:t>;</w:t>
      </w:r>
    </w:p>
    <w:p w14:paraId="0782634D" w14:textId="00BB259E" w:rsidR="00BA0810" w:rsidRPr="00ED198C" w:rsidRDefault="00BA0810" w:rsidP="00435291">
      <w:pPr>
        <w:pStyle w:val="afa"/>
        <w:numPr>
          <w:ilvl w:val="2"/>
          <w:numId w:val="5"/>
        </w:numPr>
        <w:spacing w:line="300" w:lineRule="exact"/>
        <w:jc w:val="both"/>
      </w:pPr>
      <w:r w:rsidRPr="00ED198C">
        <w:t xml:space="preserve">самостоятельно, при необходимости увеличения  ответственности до следующего уровня, </w:t>
      </w:r>
      <w:r w:rsidRPr="00ED198C">
        <w:rPr>
          <w:b/>
          <w:bCs/>
        </w:rPr>
        <w:t xml:space="preserve">вносить дополнительный взнос </w:t>
      </w:r>
      <w:r w:rsidRPr="00ED198C">
        <w:rPr>
          <w:bCs/>
        </w:rPr>
        <w:t>в компенсационный фонд возмещения вреда в порядке, установленном внутренними документами Ассоциации;</w:t>
      </w:r>
    </w:p>
    <w:p w14:paraId="49653E49" w14:textId="78F968F7" w:rsidR="001F0F59" w:rsidRDefault="001F0F59" w:rsidP="00435291">
      <w:pPr>
        <w:pStyle w:val="afa"/>
        <w:numPr>
          <w:ilvl w:val="2"/>
          <w:numId w:val="5"/>
        </w:numPr>
        <w:spacing w:line="300" w:lineRule="exact"/>
        <w:jc w:val="both"/>
      </w:pPr>
      <w:r w:rsidRPr="00CC4034">
        <w:t xml:space="preserve">при получении от Ассоциации предупреждения о превышении установленного уровня ответственности члена </w:t>
      </w:r>
      <w:r w:rsidR="00AE2DD4" w:rsidRPr="00CC4034">
        <w:t>Ассоциации</w:t>
      </w:r>
      <w:r w:rsidRPr="00CC4034">
        <w:t xml:space="preserve">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w:t>
      </w:r>
      <w:r w:rsidR="007372CA" w:rsidRPr="00CC4034">
        <w:t xml:space="preserve">по договорам на осуществления сноса, </w:t>
      </w:r>
      <w:r w:rsidRPr="00CC4034">
        <w:t xml:space="preserve">заключенным таким членом с использованием конкурентных способов заключения договоров, в </w:t>
      </w:r>
      <w:r w:rsidR="004918FE" w:rsidRPr="00BA0810">
        <w:t>5</w:t>
      </w:r>
      <w:r w:rsidR="004918FE">
        <w:t xml:space="preserve"> (</w:t>
      </w:r>
      <w:r w:rsidRPr="00CC4034">
        <w:t>пятидневный</w:t>
      </w:r>
      <w:r w:rsidR="004918FE">
        <w:t>)</w:t>
      </w:r>
      <w:r w:rsidRPr="00CC4034">
        <w:t xml:space="preserve"> срок с даты полу</w:t>
      </w:r>
      <w:r w:rsidR="00BE0D36">
        <w:t xml:space="preserve">чения указанного предупреждения </w:t>
      </w:r>
      <w:r w:rsidRPr="00CC4034">
        <w:t xml:space="preserve"> внести дополнительный взнос в такой компенсационный фонд до размера взноса, предусмотренного </w:t>
      </w:r>
      <w:r w:rsidR="00264A17" w:rsidRPr="00CC4034">
        <w:t>внутренними документами Ассоциации</w:t>
      </w:r>
      <w:r w:rsidRPr="00CC4034">
        <w:t xml:space="preserve"> для соответс</w:t>
      </w:r>
      <w:r w:rsidR="00E63531" w:rsidRPr="00CC4034">
        <w:t>твующего уровня ответственности</w:t>
      </w:r>
      <w:r w:rsidR="004F0949" w:rsidRPr="00CC4034">
        <w:t>;</w:t>
      </w:r>
    </w:p>
    <w:p w14:paraId="4908DEDC" w14:textId="40436743" w:rsidR="00844F3D" w:rsidRPr="00CC4034" w:rsidRDefault="00BE0D36" w:rsidP="00435291">
      <w:pPr>
        <w:pStyle w:val="afa"/>
        <w:numPr>
          <w:ilvl w:val="2"/>
          <w:numId w:val="5"/>
        </w:numPr>
        <w:spacing w:line="300" w:lineRule="exact"/>
        <w:jc w:val="both"/>
      </w:pPr>
      <w:r>
        <w:t>при получении от Ассоциации предупреждении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возмещения вреда до уровня члена Ассоциации соответствующего стоимости работ по одному договору, в 5 (пятидневный) срок с даты получения указанного предупреждения внести дополнительный взнос в такой компенсационный фонд до размера взноса, предусмотренного для соответствующего уровня ответственности;</w:t>
      </w:r>
    </w:p>
    <w:p w14:paraId="4C135C7F" w14:textId="77777777" w:rsidR="00626102" w:rsidRPr="00ED2944" w:rsidRDefault="00626102" w:rsidP="00435291">
      <w:pPr>
        <w:pStyle w:val="afa"/>
        <w:numPr>
          <w:ilvl w:val="2"/>
          <w:numId w:val="5"/>
        </w:numPr>
        <w:spacing w:line="300" w:lineRule="exact"/>
        <w:jc w:val="both"/>
      </w:pPr>
      <w:r w:rsidRPr="00ED2944">
        <w:rPr>
          <w:b/>
          <w:bCs/>
        </w:rPr>
        <w:lastRenderedPageBreak/>
        <w:t>внести взносы в компенсационные фонды</w:t>
      </w:r>
      <w:r w:rsidRPr="00ED2944">
        <w:t xml:space="preserve"> Ассоциации, при снижении их размеров в случаях и порядке, </w:t>
      </w:r>
      <w:r w:rsidR="00B77EF4" w:rsidRPr="00ED2944">
        <w:t>установленном внутренними документами Ассоциации</w:t>
      </w:r>
      <w:r w:rsidRPr="00ED2944">
        <w:t>;</w:t>
      </w:r>
    </w:p>
    <w:p w14:paraId="1DD05625" w14:textId="21900933" w:rsidR="00C373BF" w:rsidRPr="00CC4034" w:rsidRDefault="007A41EF" w:rsidP="00435291">
      <w:pPr>
        <w:pStyle w:val="afa"/>
        <w:numPr>
          <w:ilvl w:val="2"/>
          <w:numId w:val="5"/>
        </w:numPr>
        <w:spacing w:line="300" w:lineRule="exact"/>
        <w:jc w:val="both"/>
      </w:pPr>
      <w:r w:rsidRPr="00ED2944">
        <w:rPr>
          <w:b/>
          <w:bCs/>
        </w:rPr>
        <w:t>письменно</w:t>
      </w:r>
      <w:r>
        <w:rPr>
          <w:b/>
          <w:bCs/>
        </w:rPr>
        <w:t xml:space="preserve"> </w:t>
      </w:r>
      <w:r w:rsidR="00C373BF" w:rsidRPr="00CC4034">
        <w:rPr>
          <w:b/>
          <w:bCs/>
        </w:rPr>
        <w:t>уведомлять</w:t>
      </w:r>
      <w:r>
        <w:t xml:space="preserve"> Ассоциацию о </w:t>
      </w:r>
      <w:r w:rsidRPr="00ED2944">
        <w:t>любых</w:t>
      </w:r>
      <w:r w:rsidR="00C373BF" w:rsidRPr="00CC4034">
        <w:t xml:space="preserve"> изменениях</w:t>
      </w:r>
      <w:r>
        <w:t xml:space="preserve"> </w:t>
      </w:r>
      <w:r w:rsidRPr="00ED2944">
        <w:t>в</w:t>
      </w:r>
      <w:r>
        <w:t xml:space="preserve"> </w:t>
      </w:r>
      <w:r w:rsidRPr="00ED2944">
        <w:t>сведениях</w:t>
      </w:r>
      <w:r w:rsidR="00C373BF" w:rsidRPr="00ED2944">
        <w:t>,</w:t>
      </w:r>
      <w:r w:rsidR="00C373BF" w:rsidRPr="00CC4034">
        <w:t xml:space="preserve"> подлежащих включению в реестр членов Ассоциации, в срок не позднее </w:t>
      </w:r>
      <w:r w:rsidR="004918FE" w:rsidRPr="00ED2944">
        <w:t>3</w:t>
      </w:r>
      <w:r w:rsidR="004918FE">
        <w:t xml:space="preserve"> (</w:t>
      </w:r>
      <w:r w:rsidR="00C373BF" w:rsidRPr="00CC4034">
        <w:t>трех</w:t>
      </w:r>
      <w:r w:rsidR="004918FE">
        <w:t>)</w:t>
      </w:r>
      <w:r w:rsidR="00C373BF" w:rsidRPr="00CC4034">
        <w:t xml:space="preserve"> рабочих дней, следующих за днем наступления соответствующих изменений;</w:t>
      </w:r>
    </w:p>
    <w:p w14:paraId="5C859365" w14:textId="69ABA42A" w:rsidR="00C373BF" w:rsidRPr="00CC4034" w:rsidRDefault="004F0949" w:rsidP="00435291">
      <w:pPr>
        <w:pStyle w:val="afa"/>
        <w:numPr>
          <w:ilvl w:val="2"/>
          <w:numId w:val="5"/>
        </w:numPr>
        <w:spacing w:line="300" w:lineRule="exact"/>
        <w:jc w:val="both"/>
      </w:pPr>
      <w:r w:rsidRPr="00CC4034">
        <w:rPr>
          <w:b/>
          <w:bCs/>
        </w:rPr>
        <w:t>содействовать Ассоциации и ее представителям</w:t>
      </w:r>
      <w:r w:rsidRPr="00CC4034">
        <w:t xml:space="preserve"> при осуществлении контрольных функций, в том числе обеспечить доступ членов Контрольной комиссии Ассоциации в помещения и на объекты члена Ассоциации, по запросу Ассоциации предоставлять необходимые документы, в установленный в запросе срок, незамедлительно принимать меры по устранению нарушений, выявленных в ходе проверок;</w:t>
      </w:r>
    </w:p>
    <w:p w14:paraId="0B746E40" w14:textId="11AADA77" w:rsidR="004F0949" w:rsidRPr="00ED198C" w:rsidRDefault="004F0949" w:rsidP="00435291">
      <w:pPr>
        <w:pStyle w:val="afa"/>
        <w:numPr>
          <w:ilvl w:val="2"/>
          <w:numId w:val="5"/>
        </w:numPr>
        <w:spacing w:line="300" w:lineRule="exact"/>
        <w:jc w:val="both"/>
      </w:pPr>
      <w:r w:rsidRPr="00ED198C">
        <w:rPr>
          <w:b/>
          <w:bCs/>
        </w:rPr>
        <w:t>представлять</w:t>
      </w:r>
      <w:r w:rsidRPr="00ED198C">
        <w:t xml:space="preserve"> в Ассоциацию отчеты </w:t>
      </w:r>
      <w:r w:rsidR="007C5A2E" w:rsidRPr="00ED198C">
        <w:t>о деятельности члена Ассоциации</w:t>
      </w:r>
      <w:r w:rsidRPr="00ED198C">
        <w:t xml:space="preserve">  </w:t>
      </w:r>
      <w:r w:rsidR="00626102" w:rsidRPr="00ED198C">
        <w:t>по форме</w:t>
      </w:r>
      <w:r w:rsidR="00ED2944" w:rsidRPr="00ED198C">
        <w:t xml:space="preserve">, установленной внутренними документами Ассоциации, </w:t>
      </w:r>
      <w:r w:rsidR="00ED2944" w:rsidRPr="00ED198C">
        <w:rPr>
          <w:b/>
        </w:rPr>
        <w:t>в срок не позднее</w:t>
      </w:r>
      <w:r w:rsidR="00E62170" w:rsidRPr="00ED198C">
        <w:t xml:space="preserve"> </w:t>
      </w:r>
      <w:r w:rsidR="00E62170" w:rsidRPr="00ED198C">
        <w:rPr>
          <w:b/>
        </w:rPr>
        <w:t xml:space="preserve"> 1 марта года, следующего за отчетным</w:t>
      </w:r>
      <w:r w:rsidR="00ED2944" w:rsidRPr="00ED198C">
        <w:t>;</w:t>
      </w:r>
    </w:p>
    <w:p w14:paraId="0CB63797" w14:textId="77777777" w:rsidR="00626102" w:rsidRPr="00CC4034" w:rsidRDefault="00626102" w:rsidP="00435291">
      <w:pPr>
        <w:pStyle w:val="afa"/>
        <w:numPr>
          <w:ilvl w:val="2"/>
          <w:numId w:val="5"/>
        </w:numPr>
        <w:spacing w:line="300" w:lineRule="exact"/>
        <w:jc w:val="both"/>
      </w:pPr>
      <w:r w:rsidRPr="00CC4034">
        <w:rPr>
          <w:b/>
          <w:bCs/>
        </w:rPr>
        <w:t>обеспечивать</w:t>
      </w:r>
      <w:r w:rsidRPr="00CC4034">
        <w:t xml:space="preserve"> страхование гражданской ответственности, если такое требование установлено соответствующими внутренними документами Ассоциации;</w:t>
      </w:r>
    </w:p>
    <w:p w14:paraId="457F4105" w14:textId="77777777" w:rsidR="00A26FAF" w:rsidRPr="00CC4034" w:rsidRDefault="00A26FAF" w:rsidP="00435291">
      <w:pPr>
        <w:pStyle w:val="afa"/>
        <w:numPr>
          <w:ilvl w:val="2"/>
          <w:numId w:val="5"/>
        </w:numPr>
        <w:spacing w:line="300" w:lineRule="exact"/>
        <w:jc w:val="both"/>
      </w:pPr>
      <w:r w:rsidRPr="00CC4034">
        <w:rPr>
          <w:b/>
          <w:bCs/>
        </w:rPr>
        <w:t>участвовать</w:t>
      </w:r>
      <w:r w:rsidRPr="00CC4034">
        <w:t xml:space="preserve"> в формировании имущества Ассоциации, в том числе своевременно и в полном объеме уплачивать членские и целевые взносы в порядке, определенном </w:t>
      </w:r>
      <w:r w:rsidR="004F535C" w:rsidRPr="00CC4034">
        <w:t>настоящим Положением</w:t>
      </w:r>
      <w:r w:rsidRPr="00CC4034">
        <w:t>;</w:t>
      </w:r>
    </w:p>
    <w:p w14:paraId="3DEE3A41" w14:textId="77777777" w:rsidR="00A26FAF" w:rsidRPr="00CC4034" w:rsidRDefault="00A26FAF" w:rsidP="00435291">
      <w:pPr>
        <w:pStyle w:val="afa"/>
        <w:numPr>
          <w:ilvl w:val="2"/>
          <w:numId w:val="5"/>
        </w:numPr>
        <w:spacing w:line="300" w:lineRule="exact"/>
        <w:jc w:val="both"/>
      </w:pPr>
      <w:r w:rsidRPr="00CC4034">
        <w:rPr>
          <w:b/>
          <w:bCs/>
        </w:rPr>
        <w:t>предоставлять</w:t>
      </w:r>
      <w:r w:rsidRPr="00CC4034">
        <w:t xml:space="preserve"> </w:t>
      </w:r>
      <w:r w:rsidRPr="00CC4034">
        <w:rPr>
          <w:b/>
          <w:bCs/>
        </w:rPr>
        <w:t>информацию</w:t>
      </w:r>
      <w:r w:rsidRPr="00CC4034">
        <w:t>, необходимую для решения вопросов, связанных с деятельностью Ассоциации и осуществления контрольных функций Ассоциации;</w:t>
      </w:r>
    </w:p>
    <w:p w14:paraId="773D967E" w14:textId="77777777" w:rsidR="00A26FAF" w:rsidRPr="00CC4034" w:rsidRDefault="00A26FAF" w:rsidP="00435291">
      <w:pPr>
        <w:pStyle w:val="afa"/>
        <w:numPr>
          <w:ilvl w:val="2"/>
          <w:numId w:val="5"/>
        </w:numPr>
        <w:spacing w:line="300" w:lineRule="exact"/>
        <w:jc w:val="both"/>
      </w:pPr>
      <w:r w:rsidRPr="00CC4034">
        <w:rPr>
          <w:b/>
          <w:bCs/>
        </w:rPr>
        <w:t>содействовать</w:t>
      </w:r>
      <w:r w:rsidRPr="00CC4034">
        <w:t xml:space="preserve"> достижению уставных целей Ассоциации, в том числе путем реализации приоритетных направлений развития Ассоциации;</w:t>
      </w:r>
    </w:p>
    <w:p w14:paraId="10C35989" w14:textId="77777777" w:rsidR="00A26FAF" w:rsidRPr="00CC4034" w:rsidRDefault="00A26FAF" w:rsidP="00435291">
      <w:pPr>
        <w:pStyle w:val="afa"/>
        <w:numPr>
          <w:ilvl w:val="2"/>
          <w:numId w:val="5"/>
        </w:numPr>
        <w:spacing w:line="300" w:lineRule="exact"/>
        <w:jc w:val="both"/>
      </w:pPr>
      <w:r w:rsidRPr="00CC4034">
        <w:rPr>
          <w:b/>
          <w:bCs/>
        </w:rPr>
        <w:t>участвовать</w:t>
      </w:r>
      <w:r w:rsidRPr="00CC4034">
        <w:t xml:space="preserve"> в принятии решений, необходимых для деятельности Ассоциации;</w:t>
      </w:r>
    </w:p>
    <w:p w14:paraId="314E96B1" w14:textId="77777777" w:rsidR="00096DA0" w:rsidRPr="00CC4034" w:rsidRDefault="00A26FAF" w:rsidP="00435291">
      <w:pPr>
        <w:pStyle w:val="afa"/>
        <w:numPr>
          <w:ilvl w:val="2"/>
          <w:numId w:val="5"/>
        </w:numPr>
        <w:spacing w:line="300" w:lineRule="exact"/>
        <w:jc w:val="both"/>
      </w:pPr>
      <w:r w:rsidRPr="00CC4034">
        <w:rPr>
          <w:b/>
          <w:bCs/>
        </w:rPr>
        <w:t>воздерживаться</w:t>
      </w:r>
      <w:r w:rsidRPr="00CC4034">
        <w:t xml:space="preserve"> от деятельности, которая может причинить вред Ассоциации или сделать невозможным достижение целей, установленных Уставом</w:t>
      </w:r>
      <w:r w:rsidR="008D148D" w:rsidRPr="00CC4034">
        <w:t xml:space="preserve"> Ассоциации</w:t>
      </w:r>
      <w:r w:rsidR="007372CA" w:rsidRPr="00CC4034">
        <w:t>;</w:t>
      </w:r>
    </w:p>
    <w:p w14:paraId="7C4D834F" w14:textId="436D9BAB" w:rsidR="00A7433E" w:rsidRPr="00CC4034" w:rsidRDefault="00A7433E" w:rsidP="00435291">
      <w:pPr>
        <w:pStyle w:val="afa"/>
        <w:numPr>
          <w:ilvl w:val="2"/>
          <w:numId w:val="5"/>
        </w:numPr>
        <w:spacing w:line="300" w:lineRule="exact"/>
        <w:jc w:val="both"/>
      </w:pPr>
      <w:r w:rsidRPr="00CC4034">
        <w:rPr>
          <w:b/>
          <w:bCs/>
        </w:rPr>
        <w:t>обеспечивать</w:t>
      </w:r>
      <w:r w:rsidRPr="00CC4034">
        <w:t xml:space="preserve"> страхование гражданской ответственности в случае причинения членами Ассоциации вреда вследствие недостатков работ, оказывающих влияние на безопасность объектов капитального строительства, </w:t>
      </w:r>
    </w:p>
    <w:p w14:paraId="2EF7C770" w14:textId="77777777" w:rsidR="00D125D4" w:rsidRPr="00CC4034" w:rsidRDefault="00D125D4" w:rsidP="00435291">
      <w:pPr>
        <w:pStyle w:val="afa"/>
        <w:numPr>
          <w:ilvl w:val="2"/>
          <w:numId w:val="5"/>
        </w:numPr>
        <w:spacing w:line="300" w:lineRule="exact"/>
        <w:jc w:val="both"/>
      </w:pPr>
      <w:r w:rsidRPr="00CC4034">
        <w:rPr>
          <w:b/>
          <w:bCs/>
        </w:rPr>
        <w:t>уведомлять</w:t>
      </w:r>
      <w:r w:rsidRPr="00CC4034">
        <w:t xml:space="preserve"> </w:t>
      </w:r>
      <w:r w:rsidR="00EA470F" w:rsidRPr="00CC4034">
        <w:t>Ассоциацию</w:t>
      </w:r>
      <w:r w:rsidRPr="00CC4034">
        <w:t xml:space="preserve"> об увольнении, о приеме на работу специалистов по организации строительства, сведения о которых внесены в Национальный реестр специалистов в области строительства, а также предоставлять документы в отношении принятых на работу по основному месту работы специалистов, сведения о которых внесены в Национальный реестр специалистов в области строительства; </w:t>
      </w:r>
    </w:p>
    <w:p w14:paraId="76758A6C" w14:textId="28905AC9" w:rsidR="00A7433E" w:rsidRPr="00ED198C" w:rsidRDefault="00A7433E" w:rsidP="00435291">
      <w:pPr>
        <w:pStyle w:val="afa"/>
        <w:numPr>
          <w:ilvl w:val="2"/>
          <w:numId w:val="5"/>
        </w:numPr>
        <w:spacing w:line="300" w:lineRule="exact"/>
        <w:jc w:val="both"/>
      </w:pPr>
      <w:r w:rsidRPr="00ED198C">
        <w:rPr>
          <w:b/>
          <w:bCs/>
        </w:rPr>
        <w:t>вносить в Единый федеральный реестр</w:t>
      </w:r>
      <w:r w:rsidR="00ED2944" w:rsidRPr="00ED198C">
        <w:rPr>
          <w:b/>
          <w:bCs/>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(ФЕДРЕСУРС)</w:t>
      </w:r>
      <w:r w:rsidR="00ED2944" w:rsidRPr="00ED198C">
        <w:t xml:space="preserve">, </w:t>
      </w:r>
      <w:r w:rsidRPr="00ED198C">
        <w:t>сведения о членстве в Ассоциации (вступление в члены, прекращение членства).</w:t>
      </w:r>
    </w:p>
    <w:p w14:paraId="063985C1" w14:textId="1B4B3706" w:rsidR="00A7433E" w:rsidRPr="00CC4034" w:rsidRDefault="00A7433E" w:rsidP="00435291">
      <w:pPr>
        <w:pStyle w:val="afa"/>
        <w:numPr>
          <w:ilvl w:val="2"/>
          <w:numId w:val="5"/>
        </w:numPr>
        <w:spacing w:line="300" w:lineRule="exact"/>
        <w:jc w:val="both"/>
      </w:pPr>
      <w:r w:rsidRPr="00CC4034">
        <w:rPr>
          <w:b/>
          <w:bCs/>
        </w:rPr>
        <w:t>исполнять</w:t>
      </w:r>
      <w:r w:rsidRPr="00CC4034">
        <w:t xml:space="preserve"> в полном объеме принятые на себя обязанности по отношению к Ассоциации.</w:t>
      </w:r>
    </w:p>
    <w:p w14:paraId="285A9305" w14:textId="5215E3E5" w:rsidR="006D7BB2" w:rsidRPr="00CC4034" w:rsidRDefault="004918FE" w:rsidP="00F55D63">
      <w:pPr>
        <w:pStyle w:val="afa"/>
        <w:numPr>
          <w:ilvl w:val="2"/>
          <w:numId w:val="5"/>
        </w:numPr>
        <w:spacing w:line="300" w:lineRule="exact"/>
        <w:jc w:val="both"/>
      </w:pPr>
      <w:r w:rsidRPr="00F55D63">
        <w:t>при заключении договора строительного подряда, договора подряда на осуществление сноса</w:t>
      </w:r>
      <w:r w:rsidR="00C40795" w:rsidRPr="00F55D63">
        <w:t xml:space="preserve"> заключенных, в том числе</w:t>
      </w:r>
      <w:r w:rsidRPr="00F55D63">
        <w:t xml:space="preserve"> с использованием конкурентных способов заключения договора, в течение</w:t>
      </w:r>
      <w:r w:rsidR="00C40795" w:rsidRPr="00F55D63">
        <w:t xml:space="preserve"> 5 (пяти) рабочих дней, со дня наступления события  предоставить:</w:t>
      </w:r>
    </w:p>
    <w:p w14:paraId="0477FBA2" w14:textId="6BFC7408" w:rsidR="006D7BB2" w:rsidRPr="00CC4034" w:rsidRDefault="006D7BB2" w:rsidP="00A30AF4">
      <w:pPr>
        <w:pStyle w:val="afa"/>
        <w:spacing w:line="300" w:lineRule="exact"/>
        <w:ind w:left="680"/>
        <w:jc w:val="both"/>
      </w:pPr>
      <w:r w:rsidRPr="00CC4034">
        <w:t>1) информацию об имеющихся</w:t>
      </w:r>
      <w:r w:rsidRPr="00CC4034">
        <w:rPr>
          <w:b/>
          <w:bCs/>
        </w:rPr>
        <w:t>/возникших обстоятельствах (рисках</w:t>
      </w:r>
      <w:r w:rsidRPr="00CC4034">
        <w:t xml:space="preserve">), которые влияют (или могут повлиять) </w:t>
      </w:r>
      <w:r w:rsidRPr="00CC4034">
        <w:rPr>
          <w:b/>
          <w:bCs/>
        </w:rPr>
        <w:t xml:space="preserve">на исполнение указанных договоров, контрактов </w:t>
      </w:r>
      <w:r w:rsidRPr="00CC4034">
        <w:t xml:space="preserve">в </w:t>
      </w:r>
      <w:r w:rsidRPr="00CC4034">
        <w:lastRenderedPageBreak/>
        <w:t xml:space="preserve">установленный срок, на выполнение отдельных работ или завершения их в срок, при наличии оснований и фактов для приостановления работ, обнаружении непригодности или недоброкачественности изыскательской, проектной, рабочей, сметной или другой, в том числе разрешительной документации, непригодности строительной площадки, несоответствии материалов технического обследования зданий/сооружений, при необходимости капитального ремонта или их реконструкции; </w:t>
      </w:r>
    </w:p>
    <w:p w14:paraId="6DE86583" w14:textId="408019C3" w:rsidR="006D7BB2" w:rsidRPr="00513294" w:rsidRDefault="006D7BB2" w:rsidP="00513294">
      <w:pPr>
        <w:pStyle w:val="afa"/>
        <w:spacing w:line="300" w:lineRule="exact"/>
        <w:ind w:left="680"/>
        <w:jc w:val="both"/>
        <w:rPr>
          <w:strike/>
          <w:color w:val="FF0000"/>
        </w:rPr>
      </w:pPr>
      <w:r w:rsidRPr="00CC4034">
        <w:t xml:space="preserve">2) информацию о неисполнении или о некачественном исполнении обязательств по контракту со стороны заказчиков (технических заказчиков), </w:t>
      </w:r>
      <w:r w:rsidRPr="00CC4034">
        <w:rPr>
          <w:b/>
          <w:bCs/>
        </w:rPr>
        <w:t xml:space="preserve">о неисполнении заказчиком их обязанностей </w:t>
      </w:r>
      <w:r w:rsidRPr="00CC4034">
        <w:t xml:space="preserve">по созданию </w:t>
      </w:r>
      <w:r w:rsidRPr="00CC4034">
        <w:rPr>
          <w:b/>
          <w:bCs/>
        </w:rPr>
        <w:t xml:space="preserve">необходимых </w:t>
      </w:r>
      <w:r w:rsidR="00C40795">
        <w:t>условий исполнения контракта;</w:t>
      </w:r>
      <w:r w:rsidRPr="00CC4034">
        <w:t xml:space="preserve"> </w:t>
      </w:r>
    </w:p>
    <w:p w14:paraId="04CC2054" w14:textId="141327AF" w:rsidR="006D7BB2" w:rsidRPr="00CC4034" w:rsidRDefault="00513294" w:rsidP="00A30AF4">
      <w:pPr>
        <w:pStyle w:val="afa"/>
        <w:spacing w:line="300" w:lineRule="exact"/>
        <w:ind w:left="680"/>
        <w:jc w:val="both"/>
      </w:pPr>
      <w:r>
        <w:t>3</w:t>
      </w:r>
      <w:r w:rsidR="006D7BB2" w:rsidRPr="00CC4034">
        <w:t xml:space="preserve">) сведения о наличии </w:t>
      </w:r>
      <w:r w:rsidR="006D7BB2" w:rsidRPr="00CC4034">
        <w:rPr>
          <w:b/>
          <w:bCs/>
        </w:rPr>
        <w:t xml:space="preserve">любых досудебных претензий, </w:t>
      </w:r>
      <w:r w:rsidR="006D7BB2" w:rsidRPr="00CC4034">
        <w:t>судебных разбирательств (споров) по причине несвоевременного, по мнению заказчика, исполнения или ненадлежащего исполнения обязательств обеими сторонами контракта, любых требований о возмещении возможного или реал</w:t>
      </w:r>
      <w:r w:rsidR="00C113B3">
        <w:t>ьного ущерба, неустоек, штрафов</w:t>
      </w:r>
      <w:r w:rsidR="006D7BB2" w:rsidRPr="00CC4034">
        <w:t xml:space="preserve">; </w:t>
      </w:r>
    </w:p>
    <w:p w14:paraId="32509C02" w14:textId="7E1FE344" w:rsidR="00A30AF4" w:rsidRDefault="00513294" w:rsidP="00A30AF4">
      <w:pPr>
        <w:pStyle w:val="afa"/>
        <w:spacing w:line="300" w:lineRule="exact"/>
        <w:ind w:left="680"/>
        <w:jc w:val="both"/>
      </w:pPr>
      <w:r>
        <w:t>4</w:t>
      </w:r>
      <w:r w:rsidR="006D7BB2" w:rsidRPr="00CC4034">
        <w:t xml:space="preserve">) </w:t>
      </w:r>
      <w:r w:rsidR="006D7BB2" w:rsidRPr="00CC4034">
        <w:rPr>
          <w:b/>
          <w:bCs/>
        </w:rPr>
        <w:t xml:space="preserve">сведения о неквалифицированной деятельности представителей заказчика (строительный контроль заказчика), </w:t>
      </w:r>
      <w:r w:rsidR="006D7BB2" w:rsidRPr="00CC4034">
        <w:t>несвоевременного реагирования на приглашения представителя подрядчика для приемки скрытых работ, для периодической приемки объемов работ, для приемки результатов</w:t>
      </w:r>
      <w:r w:rsidR="00A30AF4">
        <w:t xml:space="preserve"> работ.</w:t>
      </w:r>
    </w:p>
    <w:p w14:paraId="00F1A203" w14:textId="6E8917A9" w:rsidR="008D566D" w:rsidRPr="00092210" w:rsidRDefault="008D566D" w:rsidP="00A30AF4">
      <w:pPr>
        <w:pStyle w:val="afa"/>
        <w:spacing w:line="300" w:lineRule="exact"/>
        <w:ind w:left="680"/>
        <w:jc w:val="both"/>
      </w:pPr>
      <w:r w:rsidRPr="00092210">
        <w:t>5) информацию о дополнительных соглашениях, если такими соглашениями изменяется предмет договора, его цена или сроки исполнения.</w:t>
      </w:r>
    </w:p>
    <w:p w14:paraId="1C5D95B9" w14:textId="4D45A044" w:rsidR="008D566D" w:rsidRPr="00CC4034" w:rsidRDefault="008D566D" w:rsidP="00A30AF4">
      <w:pPr>
        <w:pStyle w:val="afa"/>
        <w:spacing w:line="300" w:lineRule="exact"/>
        <w:ind w:left="680"/>
        <w:jc w:val="both"/>
      </w:pPr>
      <w:r w:rsidRPr="00092210">
        <w:t>6) информацию и документы, подтверждающие исполнение обязательств по договору.</w:t>
      </w:r>
    </w:p>
    <w:p w14:paraId="0510CE3C" w14:textId="26ABEEB8" w:rsidR="00672127" w:rsidRPr="00CC4034" w:rsidRDefault="00672127" w:rsidP="00672127">
      <w:pPr>
        <w:pStyle w:val="afa"/>
        <w:numPr>
          <w:ilvl w:val="2"/>
          <w:numId w:val="5"/>
        </w:numPr>
        <w:spacing w:line="300" w:lineRule="exact"/>
        <w:jc w:val="both"/>
        <w:rPr>
          <w:b/>
          <w:bCs/>
        </w:rPr>
      </w:pPr>
      <w:r w:rsidRPr="00CC4034">
        <w:t xml:space="preserve">в случае заключения договора строительного подряда, договора подряда на осуществление сноса с использованием конкурентных способов заключения договоров, в </w:t>
      </w:r>
      <w:r w:rsidRPr="00CC4034">
        <w:rPr>
          <w:b/>
          <w:bCs/>
        </w:rPr>
        <w:t xml:space="preserve">течение </w:t>
      </w:r>
      <w:r w:rsidR="002C3532" w:rsidRPr="00092210">
        <w:rPr>
          <w:b/>
          <w:bCs/>
        </w:rPr>
        <w:t>3</w:t>
      </w:r>
      <w:r w:rsidR="002C3532">
        <w:rPr>
          <w:b/>
          <w:bCs/>
        </w:rPr>
        <w:t xml:space="preserve"> </w:t>
      </w:r>
      <w:r w:rsidRPr="00CC4034">
        <w:rPr>
          <w:b/>
          <w:bCs/>
        </w:rPr>
        <w:t>рабочих дней с</w:t>
      </w:r>
      <w:r w:rsidR="00C113B3">
        <w:rPr>
          <w:b/>
          <w:bCs/>
        </w:rPr>
        <w:t xml:space="preserve"> момента его заключения,</w:t>
      </w:r>
      <w:r w:rsidRPr="00CC4034">
        <w:rPr>
          <w:b/>
          <w:bCs/>
        </w:rPr>
        <w:t xml:space="preserve"> предоставить в Ассоциацию следующие документы:</w:t>
      </w:r>
    </w:p>
    <w:p w14:paraId="27281C1A" w14:textId="70C48519" w:rsidR="00672127" w:rsidRPr="00CC4034" w:rsidRDefault="00672127" w:rsidP="00672127">
      <w:pPr>
        <w:spacing w:line="300" w:lineRule="exact"/>
        <w:ind w:firstLine="680"/>
        <w:jc w:val="both"/>
      </w:pPr>
      <w:r w:rsidRPr="00CC4034">
        <w:t>1) копию договора строительного подряда, договора подряда на осуществление сноса, заключенных с использованием конкурентных способов заключения договоров,</w:t>
      </w:r>
    </w:p>
    <w:p w14:paraId="4211D9EC" w14:textId="2D147AC4" w:rsidR="006D7BB2" w:rsidRDefault="00672127" w:rsidP="00C113B3">
      <w:pPr>
        <w:spacing w:line="300" w:lineRule="exact"/>
        <w:ind w:firstLine="680"/>
        <w:jc w:val="both"/>
      </w:pPr>
      <w:r w:rsidRPr="00CC4034">
        <w:t>2) копии документов, подтверждающих обеспечение исполнения договора строительного подряда, договора подряда на осуществление сноса, заключенных с использованием конкурентных способов заключения договоров, если оно требуется в соответствии с действующим законодательством</w:t>
      </w:r>
      <w:r w:rsidR="006D7BB2" w:rsidRPr="00CC4034">
        <w:t xml:space="preserve">; </w:t>
      </w:r>
    </w:p>
    <w:p w14:paraId="46CB6477" w14:textId="627F2F92" w:rsidR="002C3532" w:rsidRPr="00092210" w:rsidRDefault="002C3532" w:rsidP="00C113B3">
      <w:pPr>
        <w:spacing w:line="300" w:lineRule="exact"/>
        <w:ind w:firstLine="680"/>
        <w:jc w:val="both"/>
      </w:pPr>
      <w:r w:rsidRPr="00092210">
        <w:t>3)</w:t>
      </w:r>
      <w:r w:rsidR="006119FD" w:rsidRPr="00092210">
        <w:t xml:space="preserve"> копию проектно-сметной документации</w:t>
      </w:r>
      <w:r w:rsidR="00BB2361" w:rsidRPr="00092210">
        <w:t>,  проект организации работ по сносу или демонтажу объектов капитального строительства к заключенному договору строительного подряда, договору подряда на осуще</w:t>
      </w:r>
      <w:r w:rsidR="00A25B33" w:rsidRPr="00092210">
        <w:t>ствление сноса, заключенных с ис</w:t>
      </w:r>
      <w:r w:rsidR="00BB2361" w:rsidRPr="00092210">
        <w:t>пользованием конкурентных способов заключения договоров.</w:t>
      </w:r>
    </w:p>
    <w:p w14:paraId="1C6A0C79" w14:textId="4104B8D8" w:rsidR="00FC4A6A" w:rsidRPr="00CC4034" w:rsidRDefault="00FC4A6A" w:rsidP="00C113B3">
      <w:pPr>
        <w:spacing w:line="300" w:lineRule="exact"/>
        <w:ind w:firstLine="680"/>
        <w:jc w:val="both"/>
      </w:pPr>
      <w:r w:rsidRPr="00092210">
        <w:t>5.2.31. в случае заключения договора строительного подряда, договора подряда на осуществление сноса с использованием конкурентных способов заключения договоров, в течение 15 рабочих дней с момента его заключения предоставить в Ассоциацию договор комбинированного страхования риска ответственности за нарушение условий договора подряда и страхования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договора;</w:t>
      </w:r>
    </w:p>
    <w:p w14:paraId="4DC460FD" w14:textId="768DF941" w:rsidR="00213D38" w:rsidRPr="0065601D" w:rsidRDefault="0065601D" w:rsidP="0065601D">
      <w:pPr>
        <w:spacing w:line="300" w:lineRule="exact"/>
        <w:ind w:firstLine="680"/>
        <w:jc w:val="both"/>
        <w:rPr>
          <w:b/>
          <w:bCs/>
        </w:rPr>
      </w:pPr>
      <w:r w:rsidRPr="0065601D">
        <w:rPr>
          <w:bCs/>
        </w:rPr>
        <w:t>5.2.32</w:t>
      </w:r>
      <w:r>
        <w:rPr>
          <w:b/>
          <w:bCs/>
        </w:rPr>
        <w:t xml:space="preserve"> </w:t>
      </w:r>
      <w:r w:rsidR="00213D38" w:rsidRPr="0065601D">
        <w:rPr>
          <w:b/>
          <w:bCs/>
        </w:rPr>
        <w:t xml:space="preserve">при выполнении работ </w:t>
      </w:r>
      <w:r w:rsidR="00213D38" w:rsidRPr="00CC4034">
        <w:t>по организации строительства, реконструкции, капитального ремонта, сноса объектов капитального строительства</w:t>
      </w:r>
      <w:r w:rsidR="00213D38" w:rsidRPr="0065601D">
        <w:rPr>
          <w:b/>
          <w:bCs/>
        </w:rPr>
        <w:t xml:space="preserve"> соблюдать требования к квалификационному и количественному составу специалистов в организации, имущественному обеспечению деятельности члена Ассоциации, требования, </w:t>
      </w:r>
      <w:r w:rsidR="00213D38" w:rsidRPr="0065601D">
        <w:rPr>
          <w:b/>
          <w:bCs/>
        </w:rPr>
        <w:lastRenderedPageBreak/>
        <w:t xml:space="preserve">предъявляемые к системам контроля качества, системе охраны труда и охраны окружающей среды; </w:t>
      </w:r>
    </w:p>
    <w:p w14:paraId="01C9AAF2" w14:textId="70355FF2" w:rsidR="00213D38" w:rsidRPr="0065601D" w:rsidRDefault="0065601D" w:rsidP="0065601D">
      <w:pPr>
        <w:spacing w:line="300" w:lineRule="exact"/>
        <w:ind w:firstLine="680"/>
        <w:jc w:val="both"/>
        <w:rPr>
          <w:b/>
          <w:bCs/>
        </w:rPr>
      </w:pPr>
      <w:r w:rsidRPr="0065601D">
        <w:rPr>
          <w:bCs/>
        </w:rPr>
        <w:t>5.2.33.</w:t>
      </w:r>
      <w:r>
        <w:rPr>
          <w:b/>
          <w:bCs/>
        </w:rPr>
        <w:t xml:space="preserve"> </w:t>
      </w:r>
      <w:r w:rsidR="00213D38" w:rsidRPr="0065601D">
        <w:rPr>
          <w:b/>
          <w:bCs/>
        </w:rPr>
        <w:t xml:space="preserve">самостоятельно осуществлять контроль совокупного размера обязательств </w:t>
      </w:r>
      <w:r w:rsidR="00213D38" w:rsidRPr="00CC4034">
        <w:t>по договорам строительного подряда, договора подряда о сносе заключенных с использованием конкурентных способов заключения договоров;</w:t>
      </w:r>
      <w:r w:rsidR="00213D38" w:rsidRPr="0065601D">
        <w:rPr>
          <w:b/>
          <w:bCs/>
        </w:rPr>
        <w:t xml:space="preserve"> </w:t>
      </w:r>
    </w:p>
    <w:p w14:paraId="30AFC202" w14:textId="730AC19E" w:rsidR="00213D38" w:rsidRPr="0065601D" w:rsidRDefault="0065601D" w:rsidP="0065601D">
      <w:pPr>
        <w:spacing w:line="300" w:lineRule="exact"/>
        <w:ind w:firstLine="680"/>
        <w:jc w:val="both"/>
        <w:rPr>
          <w:b/>
          <w:bCs/>
        </w:rPr>
      </w:pPr>
      <w:r w:rsidRPr="0065601D">
        <w:rPr>
          <w:bCs/>
        </w:rPr>
        <w:t>5.2.34.</w:t>
      </w:r>
      <w:r>
        <w:rPr>
          <w:b/>
          <w:bCs/>
        </w:rPr>
        <w:t xml:space="preserve"> </w:t>
      </w:r>
      <w:r w:rsidR="00213D38" w:rsidRPr="0065601D">
        <w:rPr>
          <w:b/>
          <w:bCs/>
        </w:rPr>
        <w:t>при заключении и исполнении договора строительного подряда, договора подряда о сносе объект</w:t>
      </w:r>
      <w:proofErr w:type="gramStart"/>
      <w:r w:rsidR="00213D38" w:rsidRPr="0065601D">
        <w:rPr>
          <w:b/>
          <w:bCs/>
        </w:rPr>
        <w:t>а(</w:t>
      </w:r>
      <w:proofErr w:type="gramEnd"/>
      <w:r w:rsidR="00213D38" w:rsidRPr="0065601D">
        <w:rPr>
          <w:b/>
          <w:bCs/>
        </w:rPr>
        <w:t xml:space="preserve">ов), назначать на каждый объект ответственных лиц, из числа работников: </w:t>
      </w:r>
    </w:p>
    <w:p w14:paraId="0DA28A62" w14:textId="77777777" w:rsidR="00213D38" w:rsidRPr="00CC4034" w:rsidRDefault="00213D38" w:rsidP="00435291">
      <w:pPr>
        <w:pStyle w:val="afa"/>
        <w:numPr>
          <w:ilvl w:val="0"/>
          <w:numId w:val="20"/>
        </w:numPr>
        <w:tabs>
          <w:tab w:val="left" w:pos="1134"/>
        </w:tabs>
        <w:spacing w:line="300" w:lineRule="exact"/>
        <w:jc w:val="both"/>
      </w:pPr>
      <w:r w:rsidRPr="00CC4034">
        <w:t xml:space="preserve">обеспечивающего выполнение работ по организации строительства, реконструкции, капитальному ремонту, сносу объекта капитального строительства в должности главного инженера проекта сведения, о котором включены в Национальный реестр специалистов в области строительства (НРС); </w:t>
      </w:r>
    </w:p>
    <w:p w14:paraId="2FA37738" w14:textId="77777777" w:rsidR="00213D38" w:rsidRPr="00CC4034" w:rsidRDefault="00213D38" w:rsidP="00435291">
      <w:pPr>
        <w:pStyle w:val="afa"/>
        <w:numPr>
          <w:ilvl w:val="0"/>
          <w:numId w:val="20"/>
        </w:numPr>
        <w:tabs>
          <w:tab w:val="left" w:pos="1134"/>
        </w:tabs>
        <w:spacing w:line="300" w:lineRule="exact"/>
        <w:jc w:val="both"/>
      </w:pPr>
      <w:r w:rsidRPr="00CC4034">
        <w:t xml:space="preserve">специалиста по вопросам охраны труда и техники безопасности на Объекте; </w:t>
      </w:r>
    </w:p>
    <w:p w14:paraId="2D2159DD" w14:textId="77777777" w:rsidR="00213D38" w:rsidRPr="00CC4034" w:rsidRDefault="00213D38" w:rsidP="00435291">
      <w:pPr>
        <w:pStyle w:val="afa"/>
        <w:numPr>
          <w:ilvl w:val="0"/>
          <w:numId w:val="20"/>
        </w:numPr>
        <w:tabs>
          <w:tab w:val="left" w:pos="1134"/>
        </w:tabs>
        <w:spacing w:line="300" w:lineRule="exact"/>
        <w:jc w:val="both"/>
      </w:pPr>
      <w:r w:rsidRPr="00CC4034">
        <w:t xml:space="preserve">специалиста по строительному контролю на Объекте; </w:t>
      </w:r>
    </w:p>
    <w:p w14:paraId="738147CD" w14:textId="77777777" w:rsidR="00213D38" w:rsidRPr="00CC4034" w:rsidRDefault="00213D38" w:rsidP="00435291">
      <w:pPr>
        <w:pStyle w:val="afa"/>
        <w:numPr>
          <w:ilvl w:val="0"/>
          <w:numId w:val="20"/>
        </w:numPr>
        <w:tabs>
          <w:tab w:val="left" w:pos="1134"/>
        </w:tabs>
        <w:spacing w:line="300" w:lineRule="exact"/>
        <w:jc w:val="both"/>
      </w:pPr>
      <w:r w:rsidRPr="00CC4034">
        <w:t xml:space="preserve">специалиста по вопросам пожарной безопасности на Объекте; </w:t>
      </w:r>
    </w:p>
    <w:p w14:paraId="0012A538" w14:textId="77777777" w:rsidR="00C113B3" w:rsidRDefault="00672127" w:rsidP="00C113B3">
      <w:pPr>
        <w:pStyle w:val="afa"/>
        <w:numPr>
          <w:ilvl w:val="0"/>
          <w:numId w:val="20"/>
        </w:numPr>
        <w:tabs>
          <w:tab w:val="left" w:pos="1134"/>
        </w:tabs>
        <w:spacing w:line="300" w:lineRule="exact"/>
        <w:jc w:val="both"/>
      </w:pPr>
      <w:r w:rsidRPr="00CC4034">
        <w:t>иные специалисты в соответствии с требованиями законодательства Российской Федерации.</w:t>
      </w:r>
    </w:p>
    <w:p w14:paraId="4A1C86ED" w14:textId="51E5DD50" w:rsidR="00435291" w:rsidRPr="00C113B3" w:rsidRDefault="0065601D" w:rsidP="0065601D">
      <w:pPr>
        <w:tabs>
          <w:tab w:val="left" w:pos="1134"/>
        </w:tabs>
        <w:spacing w:line="300" w:lineRule="exact"/>
        <w:ind w:firstLine="680"/>
        <w:jc w:val="both"/>
      </w:pPr>
      <w:proofErr w:type="gramStart"/>
      <w:r>
        <w:t xml:space="preserve">5.2.35. </w:t>
      </w:r>
      <w:r w:rsidR="00213D38" w:rsidRPr="00C113B3">
        <w:t xml:space="preserve"> </w:t>
      </w:r>
      <w:r w:rsidR="00C113B3" w:rsidRPr="00C113B3">
        <w:t xml:space="preserve">проинформировать Ассоциацию </w:t>
      </w:r>
      <w:r w:rsidR="00213D38" w:rsidRPr="0065601D">
        <w:rPr>
          <w:b/>
          <w:bCs/>
        </w:rPr>
        <w:t xml:space="preserve">не позднее рабочего дня </w:t>
      </w:r>
      <w:r w:rsidR="00213D38" w:rsidRPr="00C113B3">
        <w:t xml:space="preserve">о </w:t>
      </w:r>
      <w:r w:rsidR="00213D38" w:rsidRPr="0065601D">
        <w:rPr>
          <w:b/>
          <w:bCs/>
        </w:rPr>
        <w:t xml:space="preserve">любом </w:t>
      </w:r>
      <w:r w:rsidR="00213D38" w:rsidRPr="0065601D">
        <w:rPr>
          <w:b/>
        </w:rPr>
        <w:t>несчастном случае</w:t>
      </w:r>
      <w:r w:rsidR="00C40795" w:rsidRPr="00C113B3">
        <w:t xml:space="preserve"> (в том числе групповом – произ</w:t>
      </w:r>
      <w:r w:rsidR="00C113B3" w:rsidRPr="00C113B3">
        <w:t>ошедшим с двумя людьми и более),</w:t>
      </w:r>
      <w:r w:rsidR="00C40795" w:rsidRPr="00C113B3">
        <w:t xml:space="preserve"> тяжелом несчастном случае</w:t>
      </w:r>
      <w:r w:rsidR="00E8447F" w:rsidRPr="00C113B3">
        <w:t xml:space="preserve"> или несчастном случае со смертельным исходом</w:t>
      </w:r>
      <w:r w:rsidR="00213D38" w:rsidRPr="00C113B3">
        <w:t>, произошедшем с работниками и иными лицами</w:t>
      </w:r>
      <w:r w:rsidR="00C40795" w:rsidRPr="00C113B3">
        <w:t xml:space="preserve">, </w:t>
      </w:r>
      <w:r w:rsidR="00213D38" w:rsidRPr="00C113B3">
        <w:t xml:space="preserve"> на объекте капитального строительства (строящемся, реконструируемом, капитально ремонтируемом объекте, объекте, подлежащем сносу), на котором член Ассоциации в настоящее время является застройщиком, техническим заказчиком, лицом</w:t>
      </w:r>
      <w:proofErr w:type="gramEnd"/>
      <w:r w:rsidR="00213D38" w:rsidRPr="00C113B3">
        <w:t xml:space="preserve">, ответственным за эксплуатацию здания, сооружения, генеральным подрядчиком, субподрядчиком или выполняет услуги, связанные со строительным контролем </w:t>
      </w:r>
    </w:p>
    <w:p w14:paraId="2C8EABFE" w14:textId="3DC53927" w:rsidR="00213D38" w:rsidRDefault="0065601D" w:rsidP="0065601D">
      <w:pPr>
        <w:spacing w:line="300" w:lineRule="exact"/>
        <w:ind w:firstLine="680"/>
        <w:jc w:val="both"/>
      </w:pPr>
      <w:proofErr w:type="gramStart"/>
      <w:r w:rsidRPr="0065601D">
        <w:rPr>
          <w:bCs/>
        </w:rPr>
        <w:t>5.2.36.</w:t>
      </w:r>
      <w:r>
        <w:rPr>
          <w:b/>
          <w:bCs/>
        </w:rPr>
        <w:t xml:space="preserve"> </w:t>
      </w:r>
      <w:r w:rsidR="00C113B3" w:rsidRPr="0065601D">
        <w:rPr>
          <w:b/>
          <w:bCs/>
        </w:rPr>
        <w:t xml:space="preserve"> проинформировать Ассоциацию и заказчика </w:t>
      </w:r>
      <w:r w:rsidR="00E8447F" w:rsidRPr="0065601D">
        <w:rPr>
          <w:b/>
          <w:bCs/>
        </w:rPr>
        <w:t xml:space="preserve">в течение 3 (трех) рабочих дней </w:t>
      </w:r>
      <w:r w:rsidR="00435291" w:rsidRPr="0065601D">
        <w:rPr>
          <w:b/>
          <w:bCs/>
        </w:rPr>
        <w:t xml:space="preserve">об имеющихся рисках, </w:t>
      </w:r>
      <w:r w:rsidR="00435291" w:rsidRPr="00CC4034">
        <w:t>которые могут привести к аварийной ситуации, разрушения или обрушения конструкций или грунта в котлованах или траншеях, об инцидентах, авариях, уже произошедших на строительном, реконструируемом, капитально ремонтируемом объекте, объекте, подлежащем сносу, при выполнении работ на котором член Ассоциации является застройщиком, техническим заказчиком, генеральным подрядчиком, субподрядчиком, которые могли</w:t>
      </w:r>
      <w:proofErr w:type="gramEnd"/>
      <w:r w:rsidR="00435291" w:rsidRPr="00CC4034">
        <w:t xml:space="preserve"> привести (привели) к угрозе жизни </w:t>
      </w:r>
      <w:proofErr w:type="gramStart"/>
      <w:r w:rsidR="00435291" w:rsidRPr="00CC4034">
        <w:t>и(</w:t>
      </w:r>
      <w:proofErr w:type="gramEnd"/>
      <w:r w:rsidR="00435291" w:rsidRPr="00CC4034">
        <w:t>или) причинению вреда здоровью работников организации и(или) иных лиц, причинению вреда имуществу иных лиц, природе</w:t>
      </w:r>
      <w:r w:rsidR="00C113B3">
        <w:t>;</w:t>
      </w:r>
    </w:p>
    <w:p w14:paraId="7E2DD728" w14:textId="6D7624B6" w:rsidR="008D566D" w:rsidRPr="00092210" w:rsidRDefault="0065601D" w:rsidP="0065601D">
      <w:pPr>
        <w:spacing w:line="300" w:lineRule="exact"/>
        <w:ind w:left="142" w:firstLine="538"/>
        <w:jc w:val="both"/>
      </w:pPr>
      <w:r w:rsidRPr="0065601D">
        <w:rPr>
          <w:bCs/>
        </w:rPr>
        <w:t>5.2.37.</w:t>
      </w:r>
      <w:r>
        <w:rPr>
          <w:b/>
          <w:bCs/>
        </w:rPr>
        <w:t xml:space="preserve"> </w:t>
      </w:r>
      <w:r w:rsidR="008D566D" w:rsidRPr="0065601D">
        <w:rPr>
          <w:b/>
          <w:bCs/>
        </w:rPr>
        <w:t xml:space="preserve">Уведомлять </w:t>
      </w:r>
      <w:r w:rsidR="008D566D" w:rsidRPr="0065601D">
        <w:rPr>
          <w:bCs/>
        </w:rPr>
        <w:t xml:space="preserve">Ассоциацию о предъявлении к нему иска о взыскании причиненного вреда и (или) ущерба, возмещение которых предусмотрено статьями 60 и 60.1 Градостроительного кодекса, не позднее 3 (трех) рабочих дней </w:t>
      </w:r>
      <w:proofErr w:type="gramStart"/>
      <w:r w:rsidR="008D566D" w:rsidRPr="0065601D">
        <w:rPr>
          <w:bCs/>
        </w:rPr>
        <w:t>с даты предъявления</w:t>
      </w:r>
      <w:proofErr w:type="gramEnd"/>
      <w:r w:rsidR="008D566D" w:rsidRPr="0065601D">
        <w:rPr>
          <w:bCs/>
        </w:rPr>
        <w:t xml:space="preserve"> такого иска;</w:t>
      </w:r>
    </w:p>
    <w:p w14:paraId="596E0B4C" w14:textId="3FE37F42" w:rsidR="00D95266" w:rsidRPr="00CC4034" w:rsidRDefault="0065601D" w:rsidP="0065601D">
      <w:pPr>
        <w:spacing w:line="300" w:lineRule="exact"/>
        <w:ind w:firstLine="680"/>
        <w:jc w:val="both"/>
      </w:pPr>
      <w:r w:rsidRPr="0065601D">
        <w:rPr>
          <w:bCs/>
        </w:rPr>
        <w:t>5.2.38.</w:t>
      </w:r>
      <w:r>
        <w:rPr>
          <w:b/>
          <w:bCs/>
        </w:rPr>
        <w:t xml:space="preserve"> </w:t>
      </w:r>
      <w:proofErr w:type="gramStart"/>
      <w:r w:rsidR="00685B0D" w:rsidRPr="0065601D">
        <w:rPr>
          <w:b/>
          <w:bCs/>
        </w:rPr>
        <w:t>нести иные обязанности</w:t>
      </w:r>
      <w:proofErr w:type="gramEnd"/>
      <w:r w:rsidR="00685B0D" w:rsidRPr="00CC4034">
        <w:t xml:space="preserve">, установленные действующим законодательством Российской Федерации, Уставом Ассоциации, внутренними документами и решениями органов Ассоциации. </w:t>
      </w:r>
    </w:p>
    <w:p w14:paraId="20F73645" w14:textId="77777777" w:rsidR="00445D85" w:rsidRPr="00CC4034" w:rsidRDefault="008D148D" w:rsidP="008F7681">
      <w:pPr>
        <w:pStyle w:val="afa"/>
        <w:numPr>
          <w:ilvl w:val="1"/>
          <w:numId w:val="5"/>
        </w:numPr>
        <w:spacing w:line="300" w:lineRule="exact"/>
        <w:ind w:firstLine="360"/>
        <w:jc w:val="both"/>
      </w:pPr>
      <w:r w:rsidRPr="00CC4034">
        <w:t>Члены Ассоциации</w:t>
      </w:r>
      <w:r w:rsidR="00445D85" w:rsidRPr="00CC4034">
        <w:t xml:space="preserve">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14:paraId="46E9C504" w14:textId="77777777" w:rsidR="00445D85" w:rsidRPr="00CC4034" w:rsidRDefault="00551098" w:rsidP="008F7681">
      <w:pPr>
        <w:pStyle w:val="afa"/>
        <w:numPr>
          <w:ilvl w:val="1"/>
          <w:numId w:val="5"/>
        </w:numPr>
        <w:spacing w:line="300" w:lineRule="exact"/>
        <w:ind w:left="142" w:firstLine="218"/>
        <w:jc w:val="both"/>
      </w:pPr>
      <w:r w:rsidRPr="00CC4034">
        <w:lastRenderedPageBreak/>
        <w:t>В отношении члена Ассоциации,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w:t>
      </w:r>
      <w:r w:rsidR="00906CD7" w:rsidRPr="00CC4034">
        <w:t>, сносу</w:t>
      </w:r>
      <w:r w:rsidRPr="00CC4034">
        <w:t xml:space="preserve"> объектов капитального строительства, утвержденных </w:t>
      </w:r>
      <w:r w:rsidR="008D148D" w:rsidRPr="00CC4034">
        <w:t>НОСТРОЙ</w:t>
      </w:r>
      <w:r w:rsidRPr="00CC4034">
        <w:t xml:space="preserve">, стандартов Ассоциации и внутренних документов Ассоциации, Ассоциацией могут применяться меры дисциплинарного воздействия, предусмотренные </w:t>
      </w:r>
      <w:r w:rsidR="00F0480A" w:rsidRPr="00CC4034">
        <w:t>внутренними документами Ассоциации</w:t>
      </w:r>
      <w:r w:rsidR="00445D85" w:rsidRPr="00CC4034">
        <w:t>.</w:t>
      </w:r>
    </w:p>
    <w:p w14:paraId="1137FD07" w14:textId="500D4032" w:rsidR="00D628E1" w:rsidRPr="00CC4034" w:rsidRDefault="00D628E1" w:rsidP="008F7681">
      <w:pPr>
        <w:pStyle w:val="afa"/>
        <w:numPr>
          <w:ilvl w:val="1"/>
          <w:numId w:val="5"/>
        </w:numPr>
        <w:tabs>
          <w:tab w:val="left" w:pos="0"/>
        </w:tabs>
        <w:suppressAutoHyphens/>
        <w:spacing w:line="300" w:lineRule="exact"/>
        <w:ind w:firstLine="360"/>
        <w:jc w:val="both"/>
        <w:rPr>
          <w:lang w:eastAsia="ar-SA"/>
        </w:rPr>
      </w:pPr>
      <w:r w:rsidRPr="00CC4034">
        <w:rPr>
          <w:lang w:eastAsia="ar-SA"/>
        </w:rPr>
        <w:t xml:space="preserve">В случае неоднократной неуплаты в течение </w:t>
      </w:r>
      <w:r w:rsidR="005B4802" w:rsidRPr="00C113B3">
        <w:rPr>
          <w:lang w:eastAsia="ar-SA"/>
        </w:rPr>
        <w:t>1</w:t>
      </w:r>
      <w:r w:rsidR="005B4802">
        <w:rPr>
          <w:lang w:eastAsia="ar-SA"/>
        </w:rPr>
        <w:t xml:space="preserve"> (</w:t>
      </w:r>
      <w:r w:rsidRPr="00CC4034">
        <w:rPr>
          <w:lang w:eastAsia="ar-SA"/>
        </w:rPr>
        <w:t>одного</w:t>
      </w:r>
      <w:r w:rsidR="005B4802">
        <w:rPr>
          <w:lang w:eastAsia="ar-SA"/>
        </w:rPr>
        <w:t>)</w:t>
      </w:r>
      <w:r w:rsidRPr="00CC4034">
        <w:rPr>
          <w:lang w:eastAsia="ar-SA"/>
        </w:rPr>
        <w:t xml:space="preserve"> года или несвоевременной уплаты в течение </w:t>
      </w:r>
      <w:r w:rsidR="005B4802" w:rsidRPr="00C113B3">
        <w:rPr>
          <w:lang w:eastAsia="ar-SA"/>
        </w:rPr>
        <w:t>1</w:t>
      </w:r>
      <w:r w:rsidR="005B4802">
        <w:rPr>
          <w:lang w:eastAsia="ar-SA"/>
        </w:rPr>
        <w:t xml:space="preserve"> (</w:t>
      </w:r>
      <w:r w:rsidRPr="00CC4034">
        <w:rPr>
          <w:lang w:eastAsia="ar-SA"/>
        </w:rPr>
        <w:t>одного</w:t>
      </w:r>
      <w:r w:rsidR="005B4802">
        <w:rPr>
          <w:lang w:eastAsia="ar-SA"/>
        </w:rPr>
        <w:t>)</w:t>
      </w:r>
      <w:r w:rsidRPr="00CC4034">
        <w:rPr>
          <w:lang w:eastAsia="ar-SA"/>
        </w:rPr>
        <w:t xml:space="preserve"> года членских взносов, </w:t>
      </w:r>
      <w:r w:rsidR="00867342" w:rsidRPr="00CC4034">
        <w:rPr>
          <w:lang w:eastAsia="ar-SA"/>
        </w:rPr>
        <w:t xml:space="preserve">а также по иным основания, предусмотренным Положением о системе мер дисциплинарного воздействия, порядка и оснований их применения, порядка рассмотрения дел, </w:t>
      </w:r>
      <w:r w:rsidR="00185544" w:rsidRPr="00CC4034">
        <w:t>Совет А</w:t>
      </w:r>
      <w:r w:rsidR="00867342" w:rsidRPr="00CC4034">
        <w:t xml:space="preserve">ссоциации вправе принять решение </w:t>
      </w:r>
      <w:r w:rsidRPr="00CC4034">
        <w:rPr>
          <w:lang w:eastAsia="ar-SA"/>
        </w:rPr>
        <w:t>об исключении из состава членов А</w:t>
      </w:r>
      <w:r w:rsidR="00867342" w:rsidRPr="00CC4034">
        <w:rPr>
          <w:lang w:eastAsia="ar-SA"/>
        </w:rPr>
        <w:t>ссоциации.</w:t>
      </w:r>
    </w:p>
    <w:p w14:paraId="2BF2AF77" w14:textId="77777777" w:rsidR="009407C5" w:rsidRPr="00CC4034" w:rsidRDefault="00F609DE" w:rsidP="008F7681">
      <w:pPr>
        <w:pStyle w:val="afa"/>
        <w:numPr>
          <w:ilvl w:val="1"/>
          <w:numId w:val="5"/>
        </w:numPr>
        <w:spacing w:line="300" w:lineRule="exact"/>
        <w:ind w:firstLine="360"/>
        <w:jc w:val="both"/>
      </w:pPr>
      <w:r w:rsidRPr="00CC4034">
        <w:t xml:space="preserve">В случае обнаружения </w:t>
      </w:r>
      <w:r w:rsidR="009407C5" w:rsidRPr="00CC4034">
        <w:t>Ассоциацией</w:t>
      </w:r>
      <w:r w:rsidRPr="00CC4034">
        <w:t xml:space="preserve"> факта нарушения членом </w:t>
      </w:r>
      <w:r w:rsidR="009407C5" w:rsidRPr="00CC4034">
        <w:t xml:space="preserve">Ассоциации </w:t>
      </w:r>
      <w:r w:rsidRPr="00CC4034">
        <w:t>требований технических регламентов, проектной документации при выполнении работ в процессе строительства, реконструкции, капитального ремонта</w:t>
      </w:r>
      <w:r w:rsidR="00867342" w:rsidRPr="00CC4034">
        <w:t>, сноса</w:t>
      </w:r>
      <w:r w:rsidRPr="00CC4034">
        <w:t xml:space="preserve"> объекта капитального строительства </w:t>
      </w:r>
      <w:r w:rsidR="008C2835" w:rsidRPr="00CC4034">
        <w:t>Ассоциация уведомляет</w:t>
      </w:r>
      <w:r w:rsidRPr="00CC4034">
        <w:t xml:space="preserve"> об этом</w:t>
      </w:r>
      <w:r w:rsidR="009407C5" w:rsidRPr="00CC4034">
        <w:t>:</w:t>
      </w:r>
    </w:p>
    <w:p w14:paraId="18422B5E" w14:textId="77777777" w:rsidR="009407C5" w:rsidRPr="00CC4034" w:rsidRDefault="00F609DE" w:rsidP="008F7681">
      <w:pPr>
        <w:pStyle w:val="afa"/>
        <w:numPr>
          <w:ilvl w:val="2"/>
          <w:numId w:val="5"/>
        </w:numPr>
        <w:spacing w:line="300" w:lineRule="exact"/>
        <w:ind w:firstLine="720"/>
        <w:jc w:val="both"/>
      </w:pPr>
      <w:r w:rsidRPr="00CC4034">
        <w:t>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w:t>
      </w:r>
      <w:r w:rsidR="00867342" w:rsidRPr="00CC4034">
        <w:t>, сносе</w:t>
      </w:r>
      <w:r w:rsidRPr="00CC4034">
        <w:t xml:space="preserve"> объектов, указанных в </w:t>
      </w:r>
      <w:hyperlink w:anchor="Par2135" w:tooltip="Ссылка на текущий документ" w:history="1">
        <w:r w:rsidRPr="00CC4034">
          <w:t>части 3 статьи 54</w:t>
        </w:r>
      </w:hyperlink>
      <w:r w:rsidRPr="00CC4034">
        <w:t xml:space="preserve"> Градостроительного кодекса Р</w:t>
      </w:r>
      <w:r w:rsidR="00AA0F0A" w:rsidRPr="00CC4034">
        <w:t xml:space="preserve">оссийской </w:t>
      </w:r>
      <w:r w:rsidRPr="00CC4034">
        <w:t>Ф</w:t>
      </w:r>
      <w:r w:rsidR="00AA0F0A" w:rsidRPr="00CC4034">
        <w:t>едерации</w:t>
      </w:r>
      <w:r w:rsidRPr="00CC4034">
        <w:t xml:space="preserve">, </w:t>
      </w:r>
    </w:p>
    <w:p w14:paraId="3D868566" w14:textId="77777777" w:rsidR="00C44A33" w:rsidRDefault="00F609DE" w:rsidP="008F7681">
      <w:pPr>
        <w:pStyle w:val="afa"/>
        <w:numPr>
          <w:ilvl w:val="2"/>
          <w:numId w:val="5"/>
        </w:numPr>
        <w:spacing w:line="300" w:lineRule="exact"/>
        <w:ind w:firstLine="720"/>
        <w:jc w:val="both"/>
      </w:pPr>
      <w:r w:rsidRPr="00CC4034">
        <w:t>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w:t>
      </w:r>
      <w:r w:rsidR="00867342" w:rsidRPr="00CC4034">
        <w:t>, сносе</w:t>
      </w:r>
      <w:r w:rsidRPr="00CC4034">
        <w:t xml:space="preserve"> иных объектов капитального строительства.</w:t>
      </w:r>
    </w:p>
    <w:p w14:paraId="6CB86222" w14:textId="77777777" w:rsidR="008244F3" w:rsidRPr="00CC4034" w:rsidRDefault="008244F3" w:rsidP="00BE0D36">
      <w:pPr>
        <w:spacing w:line="300" w:lineRule="exact"/>
        <w:jc w:val="both"/>
      </w:pPr>
    </w:p>
    <w:p w14:paraId="7899A883" w14:textId="77777777" w:rsidR="008A081A" w:rsidRPr="00CC4034" w:rsidRDefault="00930E34" w:rsidP="008F7681">
      <w:pPr>
        <w:pStyle w:val="ad"/>
        <w:numPr>
          <w:ilvl w:val="0"/>
          <w:numId w:val="5"/>
        </w:numPr>
        <w:spacing w:line="300" w:lineRule="exact"/>
        <w:outlineLvl w:val="0"/>
        <w:rPr>
          <w:sz w:val="24"/>
        </w:rPr>
      </w:pPr>
      <w:bookmarkStart w:id="15" w:name="_Toc474486906"/>
      <w:bookmarkStart w:id="16" w:name="_Toc474487542"/>
      <w:bookmarkStart w:id="17" w:name="_Toc114567955"/>
      <w:bookmarkStart w:id="18" w:name="_Toc114569245"/>
      <w:r w:rsidRPr="00CC4034">
        <w:rPr>
          <w:sz w:val="24"/>
        </w:rPr>
        <w:t>Внесение изменений в сведения о члене Ассоциации</w:t>
      </w:r>
      <w:bookmarkEnd w:id="15"/>
      <w:bookmarkEnd w:id="16"/>
      <w:bookmarkEnd w:id="17"/>
      <w:bookmarkEnd w:id="18"/>
    </w:p>
    <w:p w14:paraId="39E294AA" w14:textId="5B501734" w:rsidR="005550E9" w:rsidRPr="00CC4034" w:rsidRDefault="005550E9" w:rsidP="008F7681">
      <w:pPr>
        <w:pStyle w:val="ad"/>
        <w:numPr>
          <w:ilvl w:val="1"/>
          <w:numId w:val="5"/>
        </w:numPr>
        <w:spacing w:line="300" w:lineRule="exact"/>
        <w:ind w:firstLine="360"/>
        <w:jc w:val="both"/>
        <w:rPr>
          <w:b w:val="0"/>
          <w:sz w:val="24"/>
        </w:rPr>
      </w:pPr>
      <w:bookmarkStart w:id="19" w:name="_Toc114567956"/>
      <w:bookmarkStart w:id="20" w:name="_Toc474486907"/>
      <w:bookmarkStart w:id="21" w:name="_Toc474487543"/>
      <w:r w:rsidRPr="00CC4034">
        <w:rPr>
          <w:b w:val="0"/>
          <w:sz w:val="24"/>
        </w:rPr>
        <w:t xml:space="preserve">Член Ассоциации обязан уведомлять Ассоциацию о наступлении любых событий, влекущих за собой изменение информации, содержащейся в реестре членов Ассоциации, в течение </w:t>
      </w:r>
      <w:r w:rsidR="005B4802" w:rsidRPr="00C113B3">
        <w:rPr>
          <w:b w:val="0"/>
          <w:sz w:val="24"/>
        </w:rPr>
        <w:t>3</w:t>
      </w:r>
      <w:r w:rsidR="005B4802">
        <w:rPr>
          <w:b w:val="0"/>
          <w:sz w:val="24"/>
        </w:rPr>
        <w:t xml:space="preserve"> (</w:t>
      </w:r>
      <w:r w:rsidRPr="00CC4034">
        <w:rPr>
          <w:b w:val="0"/>
          <w:sz w:val="24"/>
        </w:rPr>
        <w:t>трех</w:t>
      </w:r>
      <w:r w:rsidR="005B4802">
        <w:rPr>
          <w:b w:val="0"/>
          <w:sz w:val="24"/>
        </w:rPr>
        <w:t>)</w:t>
      </w:r>
      <w:r w:rsidRPr="00CC4034">
        <w:rPr>
          <w:b w:val="0"/>
          <w:sz w:val="24"/>
        </w:rPr>
        <w:t xml:space="preserve"> рабочих дней со дня, следующего за днем наступления таких событий.</w:t>
      </w:r>
      <w:bookmarkEnd w:id="19"/>
    </w:p>
    <w:p w14:paraId="3DC38D8A" w14:textId="1F6030A5" w:rsidR="00C6101D" w:rsidRPr="00CC4034" w:rsidRDefault="00C6101D" w:rsidP="008F7681">
      <w:pPr>
        <w:pStyle w:val="ad"/>
        <w:numPr>
          <w:ilvl w:val="1"/>
          <w:numId w:val="5"/>
        </w:numPr>
        <w:spacing w:line="300" w:lineRule="exact"/>
        <w:ind w:firstLine="360"/>
        <w:jc w:val="both"/>
        <w:rPr>
          <w:b w:val="0"/>
          <w:sz w:val="24"/>
        </w:rPr>
      </w:pPr>
      <w:r w:rsidRPr="00CC4034">
        <w:rPr>
          <w:b w:val="0"/>
          <w:sz w:val="24"/>
        </w:rPr>
        <w:t>Член Ассоциации вправе обратиться в Ассоциацию с заявлением о внесении изменений в реестр членов саморегулируемой организации в составе Единого реестра сведений о членах саморегулируемых организаций и их обязательствах в следующих случаях:</w:t>
      </w:r>
    </w:p>
    <w:p w14:paraId="50C48724" w14:textId="5D43F062" w:rsidR="00C6101D" w:rsidRPr="00CC4034" w:rsidRDefault="00C6101D" w:rsidP="00C113B3">
      <w:pPr>
        <w:pStyle w:val="ad"/>
        <w:spacing w:line="300" w:lineRule="exact"/>
        <w:ind w:left="142" w:firstLine="255"/>
        <w:jc w:val="both"/>
        <w:rPr>
          <w:b w:val="0"/>
          <w:sz w:val="24"/>
        </w:rPr>
      </w:pPr>
      <w:r w:rsidRPr="00CC4034">
        <w:rPr>
          <w:b w:val="0"/>
          <w:sz w:val="24"/>
        </w:rPr>
        <w:t>а) в связи с необходимостью внесения изменений в сведения об уровне ответственности члена Ассоциации по одному договору строительного подряда,</w:t>
      </w:r>
      <w:r w:rsidR="006E4796">
        <w:rPr>
          <w:b w:val="0"/>
          <w:sz w:val="24"/>
        </w:rPr>
        <w:t xml:space="preserve"> договора подряда о сносе,</w:t>
      </w:r>
      <w:r w:rsidRPr="00CC4034">
        <w:rPr>
          <w:b w:val="0"/>
          <w:sz w:val="24"/>
        </w:rPr>
        <w:t xml:space="preserve"> в соответствии с которым указанным членом внесен взнос в компенсационный фонд возмещения вреда Ассоциации;</w:t>
      </w:r>
    </w:p>
    <w:p w14:paraId="7F7E0438" w14:textId="76D2E62C" w:rsidR="00C6101D" w:rsidRPr="00CC4034" w:rsidRDefault="00C6101D" w:rsidP="00C113B3">
      <w:pPr>
        <w:pStyle w:val="ad"/>
        <w:spacing w:line="300" w:lineRule="exact"/>
        <w:ind w:firstLine="397"/>
        <w:jc w:val="both"/>
        <w:rPr>
          <w:b w:val="0"/>
          <w:sz w:val="24"/>
        </w:rPr>
      </w:pPr>
      <w:r w:rsidRPr="00CC4034">
        <w:rPr>
          <w:b w:val="0"/>
          <w:sz w:val="24"/>
        </w:rPr>
        <w:t xml:space="preserve">б) в связи с необходимостью внесения изменений в сведения об уровне ответственности члена Ассоциации по обязательствам по договорам строительного подряда, </w:t>
      </w:r>
      <w:r w:rsidR="005A33B9">
        <w:rPr>
          <w:b w:val="0"/>
          <w:sz w:val="24"/>
        </w:rPr>
        <w:t>договорам</w:t>
      </w:r>
      <w:r w:rsidR="006E4796">
        <w:rPr>
          <w:b w:val="0"/>
          <w:sz w:val="24"/>
        </w:rPr>
        <w:t xml:space="preserve"> подряда о сносе, </w:t>
      </w:r>
      <w:r w:rsidRPr="00CC4034">
        <w:rPr>
          <w:b w:val="0"/>
          <w:sz w:val="24"/>
        </w:rPr>
        <w:t>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Ассоциации;</w:t>
      </w:r>
    </w:p>
    <w:p w14:paraId="57E9E5EB" w14:textId="1FF4D554" w:rsidR="00C6101D" w:rsidRPr="00CC4034" w:rsidRDefault="00C6101D" w:rsidP="00C113B3">
      <w:pPr>
        <w:pStyle w:val="ad"/>
        <w:spacing w:line="300" w:lineRule="exact"/>
        <w:ind w:firstLine="397"/>
        <w:jc w:val="both"/>
        <w:rPr>
          <w:b w:val="0"/>
          <w:sz w:val="24"/>
        </w:rPr>
      </w:pPr>
      <w:r w:rsidRPr="00CC4034">
        <w:rPr>
          <w:b w:val="0"/>
          <w:sz w:val="24"/>
        </w:rPr>
        <w:t>в) в связи с получением права осуществлять строительство, реконструкцию, капитальный ремонт, снос объектов капитального строительства по договорам строительного подряда, заключаемым с использованием конкурентных способов заключения договоров;</w:t>
      </w:r>
    </w:p>
    <w:p w14:paraId="2FE90AB8" w14:textId="78AEB8B1" w:rsidR="00C6101D" w:rsidRPr="00CC4034" w:rsidRDefault="00C6101D" w:rsidP="00C113B3">
      <w:pPr>
        <w:pStyle w:val="ad"/>
        <w:spacing w:line="300" w:lineRule="exact"/>
        <w:ind w:firstLine="397"/>
        <w:jc w:val="both"/>
        <w:rPr>
          <w:b w:val="0"/>
          <w:sz w:val="24"/>
        </w:rPr>
      </w:pPr>
      <w:r w:rsidRPr="00CC4034">
        <w:rPr>
          <w:b w:val="0"/>
          <w:sz w:val="24"/>
        </w:rPr>
        <w:lastRenderedPageBreak/>
        <w:t>г) в связи с намерением осуществлять строительство, реконструкцию, капитальный ремонт, снос:</w:t>
      </w:r>
    </w:p>
    <w:p w14:paraId="16CC3D2F" w14:textId="5B584433" w:rsidR="00C6101D" w:rsidRPr="00CC4034" w:rsidRDefault="00C6101D" w:rsidP="00C113B3">
      <w:pPr>
        <w:pStyle w:val="ad"/>
        <w:spacing w:line="300" w:lineRule="exact"/>
        <w:ind w:firstLine="397"/>
        <w:jc w:val="both"/>
        <w:rPr>
          <w:b w:val="0"/>
          <w:sz w:val="24"/>
        </w:rPr>
      </w:pPr>
      <w:r w:rsidRPr="00CC4034">
        <w:rPr>
          <w:b w:val="0"/>
          <w:sz w:val="24"/>
        </w:rPr>
        <w:t>- особо опасных, технически сложных и уникальных объектов капитального строительства (за исключением объектов использования атомной энергии);</w:t>
      </w:r>
    </w:p>
    <w:p w14:paraId="17CFFCDE" w14:textId="1E798704" w:rsidR="00C6101D" w:rsidRPr="00CC4034" w:rsidRDefault="00C6101D" w:rsidP="00C113B3">
      <w:pPr>
        <w:pStyle w:val="ad"/>
        <w:spacing w:line="300" w:lineRule="exact"/>
        <w:ind w:firstLine="397"/>
        <w:jc w:val="both"/>
        <w:rPr>
          <w:b w:val="0"/>
          <w:sz w:val="24"/>
        </w:rPr>
      </w:pPr>
      <w:r w:rsidRPr="00CC4034">
        <w:rPr>
          <w:b w:val="0"/>
          <w:sz w:val="24"/>
        </w:rPr>
        <w:t>д) в связи с отказом от осуществления строительства, реконструкции, капитального ремонта, сноса:</w:t>
      </w:r>
    </w:p>
    <w:p w14:paraId="1E8E6F72" w14:textId="6B35FD7F" w:rsidR="00672127" w:rsidRPr="00CC4034" w:rsidRDefault="00C6101D" w:rsidP="0068404F">
      <w:pPr>
        <w:pStyle w:val="ad"/>
        <w:spacing w:line="300" w:lineRule="exact"/>
        <w:ind w:firstLine="397"/>
        <w:jc w:val="both"/>
        <w:rPr>
          <w:b w:val="0"/>
          <w:sz w:val="24"/>
        </w:rPr>
      </w:pPr>
      <w:r w:rsidRPr="00CC4034">
        <w:rPr>
          <w:b w:val="0"/>
          <w:sz w:val="24"/>
        </w:rPr>
        <w:t>- особо опасных, технически сложных и уникальных объектов капитального строительства (за исключением объектов использования атомной энергии);</w:t>
      </w:r>
    </w:p>
    <w:p w14:paraId="49E84465" w14:textId="4FFB88B5" w:rsidR="00C6101D" w:rsidRPr="00CC4034" w:rsidRDefault="0068404F" w:rsidP="00672127">
      <w:pPr>
        <w:pStyle w:val="ad"/>
        <w:spacing w:line="300" w:lineRule="exact"/>
        <w:ind w:firstLine="397"/>
        <w:jc w:val="both"/>
        <w:rPr>
          <w:b w:val="0"/>
          <w:sz w:val="24"/>
        </w:rPr>
      </w:pPr>
      <w:r w:rsidRPr="0068404F">
        <w:rPr>
          <w:b w:val="0"/>
          <w:sz w:val="24"/>
        </w:rPr>
        <w:t xml:space="preserve">е) </w:t>
      </w:r>
      <w:r w:rsidR="00C6101D" w:rsidRPr="0068404F">
        <w:rPr>
          <w:b w:val="0"/>
          <w:sz w:val="24"/>
        </w:rPr>
        <w:t>в связи с изменением идентификационных сведений о юридическом лице (организационно-правовая форма, наименование юридического лица, адрес и местонахождение, сведений об изменении исполнительного органа)</w:t>
      </w:r>
      <w:r w:rsidR="00672127" w:rsidRPr="0068404F">
        <w:rPr>
          <w:b w:val="0"/>
          <w:sz w:val="24"/>
        </w:rPr>
        <w:t xml:space="preserve">, произошедших в связи с реорганизацией путем присоединяя юридических лиц, </w:t>
      </w:r>
      <w:r w:rsidR="00C6101D" w:rsidRPr="0068404F">
        <w:rPr>
          <w:b w:val="0"/>
          <w:sz w:val="24"/>
        </w:rPr>
        <w:t xml:space="preserve">или </w:t>
      </w:r>
      <w:r w:rsidR="00D234CA" w:rsidRPr="0068404F">
        <w:rPr>
          <w:b w:val="0"/>
          <w:sz w:val="24"/>
        </w:rPr>
        <w:t xml:space="preserve">в связи с изменением сведений о </w:t>
      </w:r>
      <w:r w:rsidR="00C6101D" w:rsidRPr="0068404F">
        <w:rPr>
          <w:b w:val="0"/>
          <w:sz w:val="24"/>
        </w:rPr>
        <w:t>индивидуальном предпринимателе (адрес постоянного места жительства индивидуального предпринимателя)</w:t>
      </w:r>
      <w:r>
        <w:rPr>
          <w:b w:val="0"/>
          <w:sz w:val="24"/>
        </w:rPr>
        <w:t>.</w:t>
      </w:r>
    </w:p>
    <w:p w14:paraId="446E06F6" w14:textId="77777777" w:rsidR="005550E9" w:rsidRPr="00CC4034" w:rsidRDefault="005550E9" w:rsidP="008F7681">
      <w:pPr>
        <w:pStyle w:val="ad"/>
        <w:numPr>
          <w:ilvl w:val="1"/>
          <w:numId w:val="5"/>
        </w:numPr>
        <w:spacing w:line="300" w:lineRule="exact"/>
        <w:ind w:firstLine="360"/>
        <w:jc w:val="both"/>
        <w:rPr>
          <w:b w:val="0"/>
          <w:sz w:val="24"/>
        </w:rPr>
      </w:pPr>
      <w:bookmarkStart w:id="22" w:name="_Toc114567957"/>
      <w:r w:rsidRPr="00CC4034">
        <w:rPr>
          <w:b w:val="0"/>
          <w:sz w:val="24"/>
        </w:rPr>
        <w:t>К уведомлению прилагаются копии документов, подтверждающих соответствующие изменения.</w:t>
      </w:r>
      <w:bookmarkEnd w:id="22"/>
    </w:p>
    <w:p w14:paraId="4C0DF6F7" w14:textId="77777777" w:rsidR="005550E9" w:rsidRPr="00CC4034" w:rsidRDefault="005550E9" w:rsidP="008F7681">
      <w:pPr>
        <w:pStyle w:val="ad"/>
        <w:numPr>
          <w:ilvl w:val="1"/>
          <w:numId w:val="5"/>
        </w:numPr>
        <w:spacing w:line="300" w:lineRule="exact"/>
        <w:ind w:firstLine="360"/>
        <w:jc w:val="both"/>
        <w:rPr>
          <w:b w:val="0"/>
          <w:sz w:val="24"/>
        </w:rPr>
      </w:pPr>
      <w:bookmarkStart w:id="23" w:name="_Toc114567958"/>
      <w:r w:rsidRPr="00CC4034">
        <w:rPr>
          <w:b w:val="0"/>
          <w:sz w:val="24"/>
        </w:rPr>
        <w:t>Ассоциация вправе внести изменения в реестр членов Ассоциации на основании данных, полученных из общедоступных источников (с официального сайта Федеральной налоговой службы https://www.nalog.ru, Официального сайта Единой информационной системы в сфере закупок https://zakupki.gov.ru).</w:t>
      </w:r>
      <w:bookmarkEnd w:id="23"/>
      <w:r w:rsidRPr="00CC4034">
        <w:rPr>
          <w:b w:val="0"/>
          <w:sz w:val="24"/>
        </w:rPr>
        <w:t xml:space="preserve"> </w:t>
      </w:r>
    </w:p>
    <w:p w14:paraId="4EC83546" w14:textId="77777777" w:rsidR="005550E9" w:rsidRPr="00CC4034" w:rsidRDefault="005550E9" w:rsidP="008F7681">
      <w:pPr>
        <w:pStyle w:val="ad"/>
        <w:numPr>
          <w:ilvl w:val="1"/>
          <w:numId w:val="5"/>
        </w:numPr>
        <w:spacing w:line="300" w:lineRule="exact"/>
        <w:ind w:left="142" w:firstLine="218"/>
        <w:jc w:val="both"/>
        <w:rPr>
          <w:b w:val="0"/>
          <w:sz w:val="24"/>
        </w:rPr>
      </w:pPr>
      <w:bookmarkStart w:id="24" w:name="_Toc114567959"/>
      <w:r w:rsidRPr="00CC4034">
        <w:rPr>
          <w:b w:val="0"/>
          <w:sz w:val="24"/>
        </w:rPr>
        <w:t>Для внесения изменений в реестр членов Ассоциации в сведения об уровне ответственности член Ассоциации представляет следующие документы:</w:t>
      </w:r>
      <w:bookmarkEnd w:id="24"/>
    </w:p>
    <w:p w14:paraId="71B0AC92" w14:textId="77777777" w:rsidR="005550E9" w:rsidRPr="00CC4034" w:rsidRDefault="005550E9" w:rsidP="008F7681">
      <w:pPr>
        <w:pStyle w:val="ad"/>
        <w:numPr>
          <w:ilvl w:val="2"/>
          <w:numId w:val="5"/>
        </w:numPr>
        <w:spacing w:line="300" w:lineRule="exact"/>
        <w:ind w:firstLine="720"/>
        <w:jc w:val="both"/>
        <w:rPr>
          <w:b w:val="0"/>
          <w:sz w:val="24"/>
        </w:rPr>
      </w:pPr>
      <w:bookmarkStart w:id="25" w:name="_Toc114567960"/>
      <w:r w:rsidRPr="00CC4034">
        <w:rPr>
          <w:b w:val="0"/>
          <w:sz w:val="24"/>
        </w:rPr>
        <w:t>заявление о внесении изменений в сведения об уровне</w:t>
      </w:r>
      <w:r w:rsidR="0005531C" w:rsidRPr="00CC4034">
        <w:rPr>
          <w:b w:val="0"/>
          <w:sz w:val="24"/>
        </w:rPr>
        <w:t xml:space="preserve"> ответственности (Приложение № 5</w:t>
      </w:r>
      <w:r w:rsidRPr="00CC4034">
        <w:rPr>
          <w:b w:val="0"/>
          <w:sz w:val="24"/>
        </w:rPr>
        <w:t>);</w:t>
      </w:r>
      <w:bookmarkEnd w:id="25"/>
    </w:p>
    <w:p w14:paraId="21D95DB1" w14:textId="77777777" w:rsidR="005550E9" w:rsidRPr="00CC4034" w:rsidRDefault="005550E9" w:rsidP="008F7681">
      <w:pPr>
        <w:pStyle w:val="ad"/>
        <w:numPr>
          <w:ilvl w:val="2"/>
          <w:numId w:val="5"/>
        </w:numPr>
        <w:spacing w:line="300" w:lineRule="exact"/>
        <w:ind w:firstLine="720"/>
        <w:jc w:val="both"/>
        <w:rPr>
          <w:b w:val="0"/>
          <w:sz w:val="24"/>
        </w:rPr>
      </w:pPr>
      <w:bookmarkStart w:id="26" w:name="_Toc114567961"/>
      <w:r w:rsidRPr="00CC4034">
        <w:rPr>
          <w:b w:val="0"/>
          <w:sz w:val="24"/>
        </w:rPr>
        <w:t>копию документа, подтверждающего оплату (доплату) взноса в компенсационный фонд (компенсационные фонды) Ассоциации.</w:t>
      </w:r>
      <w:bookmarkEnd w:id="26"/>
    </w:p>
    <w:p w14:paraId="2AEC247F" w14:textId="77777777" w:rsidR="005550E9" w:rsidRPr="00CC4034" w:rsidRDefault="005550E9" w:rsidP="008F7681">
      <w:pPr>
        <w:pStyle w:val="ad"/>
        <w:numPr>
          <w:ilvl w:val="1"/>
          <w:numId w:val="5"/>
        </w:numPr>
        <w:spacing w:line="300" w:lineRule="exact"/>
        <w:ind w:firstLine="360"/>
        <w:jc w:val="both"/>
        <w:rPr>
          <w:b w:val="0"/>
          <w:sz w:val="24"/>
        </w:rPr>
      </w:pPr>
      <w:bookmarkStart w:id="27" w:name="_Toc114567962"/>
      <w:r w:rsidRPr="00CC4034">
        <w:rPr>
          <w:b w:val="0"/>
          <w:sz w:val="24"/>
        </w:rPr>
        <w:t>Для внесения изменений в реестр членов Ассоциации в части наличия или отсутствия права выполнять строительство, реконструкцию, капитальный ремонт особо опасных, технически сложных и уникальных объектов, член Ассоциации представляет следующие документы:</w:t>
      </w:r>
      <w:bookmarkEnd w:id="27"/>
    </w:p>
    <w:p w14:paraId="4040E3C5" w14:textId="77777777" w:rsidR="005550E9" w:rsidRPr="00CC4034" w:rsidRDefault="005550E9" w:rsidP="008F7681">
      <w:pPr>
        <w:pStyle w:val="ad"/>
        <w:numPr>
          <w:ilvl w:val="2"/>
          <w:numId w:val="5"/>
        </w:numPr>
        <w:spacing w:line="300" w:lineRule="exact"/>
        <w:ind w:firstLine="720"/>
        <w:jc w:val="both"/>
        <w:rPr>
          <w:b w:val="0"/>
          <w:sz w:val="24"/>
        </w:rPr>
      </w:pPr>
      <w:bookmarkStart w:id="28" w:name="_Toc114567963"/>
      <w:r w:rsidRPr="00CC4034">
        <w:rPr>
          <w:b w:val="0"/>
          <w:sz w:val="24"/>
        </w:rPr>
        <w:t>заявление о внесении изменений в части наличия или отсутствия права выполнять строительство, реконструкцию, капитальный ремонт особо опасных, технически сложных и уни</w:t>
      </w:r>
      <w:r w:rsidR="0005531C" w:rsidRPr="00CC4034">
        <w:rPr>
          <w:b w:val="0"/>
          <w:sz w:val="24"/>
        </w:rPr>
        <w:t xml:space="preserve">кальных объектов (приложение № </w:t>
      </w:r>
      <w:r w:rsidR="00EC56F0" w:rsidRPr="00CC4034">
        <w:rPr>
          <w:b w:val="0"/>
          <w:sz w:val="24"/>
        </w:rPr>
        <w:t>7</w:t>
      </w:r>
      <w:r w:rsidRPr="00CC4034">
        <w:rPr>
          <w:b w:val="0"/>
          <w:sz w:val="24"/>
        </w:rPr>
        <w:t>),</w:t>
      </w:r>
      <w:bookmarkEnd w:id="28"/>
    </w:p>
    <w:p w14:paraId="146EC8EC" w14:textId="77777777" w:rsidR="005550E9" w:rsidRPr="00CC4034" w:rsidRDefault="005550E9" w:rsidP="008F7681">
      <w:pPr>
        <w:pStyle w:val="ad"/>
        <w:numPr>
          <w:ilvl w:val="2"/>
          <w:numId w:val="5"/>
        </w:numPr>
        <w:spacing w:line="300" w:lineRule="exact"/>
        <w:ind w:firstLine="720"/>
        <w:jc w:val="both"/>
        <w:rPr>
          <w:b w:val="0"/>
          <w:sz w:val="24"/>
        </w:rPr>
      </w:pPr>
      <w:bookmarkStart w:id="29" w:name="_Toc114567964"/>
      <w:r w:rsidRPr="00CC4034">
        <w:rPr>
          <w:b w:val="0"/>
          <w:sz w:val="24"/>
        </w:rPr>
        <w:t>сведения о специалистах для получения права выполнять строительство, реконструкцию, капитальный ремонт особо опасных, технически сложных и уни</w:t>
      </w:r>
      <w:r w:rsidR="0005531C" w:rsidRPr="00CC4034">
        <w:rPr>
          <w:b w:val="0"/>
          <w:sz w:val="24"/>
        </w:rPr>
        <w:t>кальных объектов (приложение № 2</w:t>
      </w:r>
      <w:r w:rsidRPr="00CC4034">
        <w:rPr>
          <w:b w:val="0"/>
          <w:sz w:val="24"/>
        </w:rPr>
        <w:t>),</w:t>
      </w:r>
      <w:bookmarkEnd w:id="29"/>
    </w:p>
    <w:p w14:paraId="791EBCBB" w14:textId="6732522A" w:rsidR="005550E9" w:rsidRPr="00CC4034" w:rsidRDefault="005550E9" w:rsidP="008F7681">
      <w:pPr>
        <w:pStyle w:val="ad"/>
        <w:numPr>
          <w:ilvl w:val="2"/>
          <w:numId w:val="5"/>
        </w:numPr>
        <w:spacing w:line="300" w:lineRule="exact"/>
        <w:ind w:firstLine="720"/>
        <w:jc w:val="both"/>
        <w:rPr>
          <w:b w:val="0"/>
          <w:sz w:val="24"/>
        </w:rPr>
      </w:pPr>
      <w:bookmarkStart w:id="30" w:name="_Toc114567965"/>
      <w:r w:rsidRPr="00CC4034">
        <w:rPr>
          <w:b w:val="0"/>
          <w:sz w:val="24"/>
        </w:rPr>
        <w:t>копии документов специалистов, указанных в пунктах</w:t>
      </w:r>
      <w:r w:rsidRPr="005B4802">
        <w:rPr>
          <w:b w:val="0"/>
          <w:color w:val="FF0000"/>
          <w:sz w:val="24"/>
        </w:rPr>
        <w:t xml:space="preserve"> </w:t>
      </w:r>
      <w:r w:rsidR="00E92113" w:rsidRPr="00A30AF4">
        <w:rPr>
          <w:b w:val="0"/>
          <w:sz w:val="24"/>
        </w:rPr>
        <w:t>3</w:t>
      </w:r>
      <w:r w:rsidR="00A30AF4" w:rsidRPr="00A30AF4">
        <w:rPr>
          <w:b w:val="0"/>
          <w:sz w:val="24"/>
        </w:rPr>
        <w:t>.8.5.</w:t>
      </w:r>
      <w:r w:rsidR="005B4802">
        <w:rPr>
          <w:b w:val="0"/>
          <w:sz w:val="24"/>
        </w:rPr>
        <w:t xml:space="preserve"> </w:t>
      </w:r>
      <w:r w:rsidRPr="00CC4034">
        <w:rPr>
          <w:b w:val="0"/>
          <w:sz w:val="24"/>
        </w:rPr>
        <w:t>настоящего Положения;</w:t>
      </w:r>
      <w:bookmarkEnd w:id="30"/>
      <w:r w:rsidRPr="00CC4034">
        <w:rPr>
          <w:b w:val="0"/>
          <w:sz w:val="24"/>
        </w:rPr>
        <w:t xml:space="preserve"> </w:t>
      </w:r>
    </w:p>
    <w:p w14:paraId="2B3B3836" w14:textId="77777777" w:rsidR="005550E9" w:rsidRPr="00CC4034" w:rsidRDefault="005550E9" w:rsidP="008F7681">
      <w:pPr>
        <w:pStyle w:val="ad"/>
        <w:numPr>
          <w:ilvl w:val="2"/>
          <w:numId w:val="5"/>
        </w:numPr>
        <w:spacing w:line="300" w:lineRule="exact"/>
        <w:ind w:left="284" w:firstLine="436"/>
        <w:jc w:val="both"/>
        <w:rPr>
          <w:b w:val="0"/>
          <w:sz w:val="24"/>
        </w:rPr>
      </w:pPr>
      <w:bookmarkStart w:id="31" w:name="_Toc114567966"/>
      <w:r w:rsidRPr="00CC4034">
        <w:rPr>
          <w:b w:val="0"/>
          <w:sz w:val="24"/>
        </w:rPr>
        <w:t>сведения о наличии принадлежащих на праве собственности или ином законном основании зданий, и (или) сооружений, и (или) помещений, транспортных средств, сертифицированного оборудования, прошедшего метрологическую аттестацию (проверку) оборудования, инструментов и приборов и лицензированного программного обеспечения,</w:t>
      </w:r>
      <w:bookmarkEnd w:id="31"/>
    </w:p>
    <w:p w14:paraId="19E84736" w14:textId="77777777" w:rsidR="005550E9" w:rsidRPr="00CC4034" w:rsidRDefault="005550E9" w:rsidP="008F7681">
      <w:pPr>
        <w:pStyle w:val="ad"/>
        <w:numPr>
          <w:ilvl w:val="2"/>
          <w:numId w:val="5"/>
        </w:numPr>
        <w:spacing w:line="300" w:lineRule="exact"/>
        <w:ind w:left="142" w:firstLine="578"/>
        <w:jc w:val="both"/>
        <w:rPr>
          <w:b w:val="0"/>
          <w:sz w:val="24"/>
        </w:rPr>
      </w:pPr>
      <w:bookmarkStart w:id="32" w:name="_Toc114567967"/>
      <w:r w:rsidRPr="00CC4034">
        <w:rPr>
          <w:b w:val="0"/>
          <w:sz w:val="24"/>
        </w:rPr>
        <w:t>документы, устанавливающие порядок организации и проведения контроля качества выполняемых работ.</w:t>
      </w:r>
      <w:bookmarkEnd w:id="32"/>
    </w:p>
    <w:p w14:paraId="7F00A30D" w14:textId="77777777" w:rsidR="005550E9" w:rsidRPr="00CC4034" w:rsidRDefault="005550E9" w:rsidP="008F7681">
      <w:pPr>
        <w:pStyle w:val="ad"/>
        <w:numPr>
          <w:ilvl w:val="1"/>
          <w:numId w:val="5"/>
        </w:numPr>
        <w:spacing w:line="300" w:lineRule="exact"/>
        <w:jc w:val="both"/>
        <w:rPr>
          <w:b w:val="0"/>
          <w:sz w:val="24"/>
        </w:rPr>
      </w:pPr>
      <w:bookmarkStart w:id="33" w:name="_Toc114567968"/>
      <w:r w:rsidRPr="00CC4034">
        <w:rPr>
          <w:b w:val="0"/>
          <w:sz w:val="24"/>
        </w:rPr>
        <w:t>Документы представляются в Асс</w:t>
      </w:r>
      <w:r w:rsidR="00EC56F0" w:rsidRPr="00CC4034">
        <w:rPr>
          <w:b w:val="0"/>
          <w:sz w:val="24"/>
        </w:rPr>
        <w:t>оциацию по описи (Приложение</w:t>
      </w:r>
      <w:r w:rsidR="0005531C" w:rsidRPr="00CC4034">
        <w:rPr>
          <w:b w:val="0"/>
          <w:sz w:val="24"/>
        </w:rPr>
        <w:t xml:space="preserve"> № 6</w:t>
      </w:r>
      <w:r w:rsidRPr="00CC4034">
        <w:rPr>
          <w:b w:val="0"/>
          <w:sz w:val="24"/>
        </w:rPr>
        <w:t>).</w:t>
      </w:r>
      <w:bookmarkEnd w:id="33"/>
    </w:p>
    <w:p w14:paraId="567C3204" w14:textId="51C257D0" w:rsidR="005550E9" w:rsidRPr="00CC4034" w:rsidRDefault="005550E9" w:rsidP="008F7681">
      <w:pPr>
        <w:pStyle w:val="ad"/>
        <w:numPr>
          <w:ilvl w:val="1"/>
          <w:numId w:val="5"/>
        </w:numPr>
        <w:spacing w:line="300" w:lineRule="exact"/>
        <w:ind w:left="142" w:firstLine="218"/>
        <w:jc w:val="both"/>
        <w:rPr>
          <w:b w:val="0"/>
          <w:sz w:val="24"/>
        </w:rPr>
      </w:pPr>
      <w:bookmarkStart w:id="34" w:name="_Toc114567969"/>
      <w:r w:rsidRPr="00CC4034">
        <w:rPr>
          <w:b w:val="0"/>
          <w:sz w:val="24"/>
        </w:rPr>
        <w:lastRenderedPageBreak/>
        <w:t>Срок рассмотрения документов для внесения изменений в сведения об уровне ответственности, для внесения изменений в части наличия или отсутствия права выполнять строительство, реконструкцию, капитальный ремонт особо опасных, технически сложных и уникальных объектов, не превышает 1</w:t>
      </w:r>
      <w:r w:rsidR="005B4802">
        <w:rPr>
          <w:b w:val="0"/>
          <w:sz w:val="24"/>
        </w:rPr>
        <w:t xml:space="preserve"> </w:t>
      </w:r>
      <w:r w:rsidR="005B4802" w:rsidRPr="00793E97">
        <w:rPr>
          <w:b w:val="0"/>
          <w:sz w:val="24"/>
        </w:rPr>
        <w:t>(один)</w:t>
      </w:r>
      <w:r w:rsidRPr="00CC4034">
        <w:rPr>
          <w:b w:val="0"/>
          <w:sz w:val="24"/>
        </w:rPr>
        <w:t xml:space="preserve"> месяц с даты подачи соответствующего заявления.</w:t>
      </w:r>
      <w:bookmarkEnd w:id="34"/>
    </w:p>
    <w:p w14:paraId="7597ACE0" w14:textId="77777777" w:rsidR="005550E9" w:rsidRPr="00CC4034" w:rsidRDefault="005550E9" w:rsidP="008F7681">
      <w:pPr>
        <w:pStyle w:val="ad"/>
        <w:numPr>
          <w:ilvl w:val="1"/>
          <w:numId w:val="5"/>
        </w:numPr>
        <w:spacing w:line="300" w:lineRule="exact"/>
        <w:ind w:firstLine="360"/>
        <w:jc w:val="both"/>
        <w:rPr>
          <w:b w:val="0"/>
          <w:sz w:val="24"/>
        </w:rPr>
      </w:pPr>
      <w:bookmarkStart w:id="35" w:name="_Toc114567970"/>
      <w:r w:rsidRPr="00CC4034">
        <w:rPr>
          <w:b w:val="0"/>
          <w:sz w:val="24"/>
        </w:rPr>
        <w:t>Документы о внесении изменений в сведения, содержащиеся в реестре членов, представляются в Ассоциацию в письменной форме или путем направления электронного документа (с последующим предоставлением документов лично, курьерской или почтовой связью).</w:t>
      </w:r>
      <w:bookmarkEnd w:id="35"/>
    </w:p>
    <w:p w14:paraId="56CFFD04" w14:textId="6E48BCD2" w:rsidR="00352FEA" w:rsidRPr="00CC4034" w:rsidRDefault="005550E9" w:rsidP="000E20BC">
      <w:pPr>
        <w:pStyle w:val="ad"/>
        <w:spacing w:line="300" w:lineRule="exact"/>
        <w:ind w:firstLine="709"/>
        <w:jc w:val="both"/>
        <w:rPr>
          <w:b w:val="0"/>
          <w:sz w:val="24"/>
        </w:rPr>
      </w:pPr>
      <w:bookmarkStart w:id="36" w:name="_Toc114567971"/>
      <w:r w:rsidRPr="00CC4034">
        <w:rPr>
          <w:b w:val="0"/>
          <w:sz w:val="24"/>
        </w:rPr>
        <w:t xml:space="preserve">В случае использования в Ассоциации </w:t>
      </w:r>
      <w:r w:rsidR="005B4802" w:rsidRPr="00793E97">
        <w:rPr>
          <w:b w:val="0"/>
          <w:sz w:val="24"/>
        </w:rPr>
        <w:t>системы «Личный кабинет»</w:t>
      </w:r>
      <w:r w:rsidR="005B4802">
        <w:rPr>
          <w:b w:val="0"/>
          <w:sz w:val="24"/>
        </w:rPr>
        <w:t xml:space="preserve"> </w:t>
      </w:r>
      <w:r w:rsidRPr="00CC4034">
        <w:rPr>
          <w:b w:val="0"/>
          <w:sz w:val="24"/>
        </w:rPr>
        <w:t>позволяющ</w:t>
      </w:r>
      <w:r w:rsidR="005B4802" w:rsidRPr="00793E97">
        <w:rPr>
          <w:b w:val="0"/>
          <w:sz w:val="24"/>
        </w:rPr>
        <w:t>ей</w:t>
      </w:r>
      <w:r w:rsidRPr="00CC4034">
        <w:rPr>
          <w:b w:val="0"/>
          <w:sz w:val="24"/>
        </w:rPr>
        <w:t xml:space="preserve">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 в форме электронного документа (пакета документов), подписанного усиленной квалифицированной электронной подписью</w:t>
      </w:r>
      <w:bookmarkEnd w:id="36"/>
      <w:r w:rsidR="005B4802">
        <w:rPr>
          <w:b w:val="0"/>
          <w:sz w:val="24"/>
        </w:rPr>
        <w:t xml:space="preserve">, </w:t>
      </w:r>
      <w:r w:rsidR="005B4802" w:rsidRPr="00793E97">
        <w:rPr>
          <w:b w:val="0"/>
          <w:sz w:val="24"/>
        </w:rPr>
        <w:t>посредством указанной системы.</w:t>
      </w:r>
    </w:p>
    <w:p w14:paraId="042A752C" w14:textId="77777777" w:rsidR="005550E9" w:rsidRPr="00CC4034" w:rsidRDefault="005550E9" w:rsidP="000E20BC">
      <w:pPr>
        <w:pStyle w:val="ad"/>
        <w:spacing w:line="300" w:lineRule="exact"/>
        <w:jc w:val="left"/>
        <w:outlineLvl w:val="0"/>
        <w:rPr>
          <w:sz w:val="24"/>
        </w:rPr>
      </w:pPr>
    </w:p>
    <w:p w14:paraId="6BDDCFFB" w14:textId="77777777" w:rsidR="00445D85" w:rsidRPr="00CC4034" w:rsidRDefault="00445D85" w:rsidP="008F7681">
      <w:pPr>
        <w:pStyle w:val="ad"/>
        <w:numPr>
          <w:ilvl w:val="0"/>
          <w:numId w:val="5"/>
        </w:numPr>
        <w:spacing w:line="300" w:lineRule="exact"/>
        <w:outlineLvl w:val="0"/>
        <w:rPr>
          <w:sz w:val="24"/>
        </w:rPr>
      </w:pPr>
      <w:bookmarkStart w:id="37" w:name="_Toc114567972"/>
      <w:bookmarkStart w:id="38" w:name="_Toc114569246"/>
      <w:r w:rsidRPr="00CC4034">
        <w:rPr>
          <w:sz w:val="24"/>
        </w:rPr>
        <w:t>В</w:t>
      </w:r>
      <w:r w:rsidR="000E1EE3" w:rsidRPr="00CC4034">
        <w:rPr>
          <w:sz w:val="24"/>
        </w:rPr>
        <w:t xml:space="preserve">едение реестра членов </w:t>
      </w:r>
      <w:r w:rsidR="00E357B6" w:rsidRPr="00CC4034">
        <w:rPr>
          <w:sz w:val="24"/>
        </w:rPr>
        <w:t>Ассоциации</w:t>
      </w:r>
      <w:bookmarkEnd w:id="20"/>
      <w:bookmarkEnd w:id="21"/>
      <w:bookmarkEnd w:id="37"/>
      <w:bookmarkEnd w:id="38"/>
    </w:p>
    <w:p w14:paraId="3780B676" w14:textId="77777777" w:rsidR="005550E9" w:rsidRPr="00CC4034" w:rsidRDefault="005550E9" w:rsidP="008F7681">
      <w:pPr>
        <w:pStyle w:val="ad"/>
        <w:numPr>
          <w:ilvl w:val="1"/>
          <w:numId w:val="5"/>
        </w:numPr>
        <w:spacing w:line="300" w:lineRule="exact"/>
        <w:ind w:left="142" w:firstLine="218"/>
        <w:jc w:val="both"/>
        <w:rPr>
          <w:b w:val="0"/>
          <w:sz w:val="24"/>
          <w:lang w:bidi="th-TH"/>
        </w:rPr>
      </w:pPr>
      <w:bookmarkStart w:id="39" w:name="_Toc114567973"/>
      <w:bookmarkStart w:id="40" w:name="_Toc474486908"/>
      <w:bookmarkStart w:id="41" w:name="_Toc474487544"/>
      <w:r w:rsidRPr="00CC4034">
        <w:rPr>
          <w:b w:val="0"/>
          <w:sz w:val="24"/>
          <w:lang w:bidi="th-TH"/>
        </w:rPr>
        <w:t>Ассоциация ведет реестр членов Ассоциации в составе единого реестра сведений о членах саморегулируемых организаций и их обязательствах.</w:t>
      </w:r>
      <w:bookmarkEnd w:id="39"/>
      <w:r w:rsidRPr="00CC4034">
        <w:rPr>
          <w:b w:val="0"/>
          <w:sz w:val="24"/>
          <w:lang w:bidi="th-TH"/>
        </w:rPr>
        <w:t xml:space="preserve"> </w:t>
      </w:r>
    </w:p>
    <w:p w14:paraId="5FE4A475" w14:textId="77777777" w:rsidR="005550E9" w:rsidRPr="00CC4034" w:rsidRDefault="005550E9" w:rsidP="008F7681">
      <w:pPr>
        <w:pStyle w:val="ad"/>
        <w:numPr>
          <w:ilvl w:val="1"/>
          <w:numId w:val="5"/>
        </w:numPr>
        <w:spacing w:line="300" w:lineRule="exact"/>
        <w:ind w:firstLine="360"/>
        <w:jc w:val="both"/>
        <w:rPr>
          <w:b w:val="0"/>
          <w:sz w:val="24"/>
          <w:lang w:bidi="th-TH"/>
        </w:rPr>
      </w:pPr>
      <w:bookmarkStart w:id="42" w:name="_Toc114567974"/>
      <w:r w:rsidRPr="00CC4034">
        <w:rPr>
          <w:b w:val="0"/>
          <w:sz w:val="24"/>
          <w:lang w:bidi="th-TH"/>
        </w:rPr>
        <w:t>В реестре членов Ассоциации в отношении каждого члена содержатся сведения, установленные законодательством и Положением о реестре членов.</w:t>
      </w:r>
      <w:bookmarkEnd w:id="42"/>
    </w:p>
    <w:p w14:paraId="6186034E" w14:textId="77777777" w:rsidR="007133C3" w:rsidRPr="00CC4034" w:rsidRDefault="005550E9" w:rsidP="008F7681">
      <w:pPr>
        <w:pStyle w:val="ad"/>
        <w:numPr>
          <w:ilvl w:val="1"/>
          <w:numId w:val="5"/>
        </w:numPr>
        <w:spacing w:line="300" w:lineRule="exact"/>
        <w:ind w:firstLine="360"/>
        <w:jc w:val="both"/>
        <w:rPr>
          <w:b w:val="0"/>
          <w:sz w:val="24"/>
          <w:lang w:bidi="th-TH"/>
        </w:rPr>
      </w:pPr>
      <w:bookmarkStart w:id="43" w:name="_Toc114567975"/>
      <w:r w:rsidRPr="00CC4034">
        <w:rPr>
          <w:b w:val="0"/>
          <w:sz w:val="24"/>
          <w:lang w:bidi="th-TH"/>
        </w:rPr>
        <w:t>Ассоциация предоставляет по запросу заинтересованного лица выписку из реестра членов Ассоциации.</w:t>
      </w:r>
      <w:bookmarkEnd w:id="43"/>
    </w:p>
    <w:p w14:paraId="6D39A944" w14:textId="77777777" w:rsidR="005550E9" w:rsidRPr="00CC4034" w:rsidRDefault="005550E9" w:rsidP="000E20BC">
      <w:pPr>
        <w:pStyle w:val="ad"/>
        <w:spacing w:line="300" w:lineRule="exact"/>
        <w:ind w:firstLine="709"/>
        <w:jc w:val="both"/>
        <w:outlineLvl w:val="0"/>
        <w:rPr>
          <w:sz w:val="24"/>
        </w:rPr>
      </w:pPr>
    </w:p>
    <w:p w14:paraId="581F7F0D" w14:textId="77777777" w:rsidR="00445D85" w:rsidRPr="00CC4034" w:rsidRDefault="00FF289D" w:rsidP="008F7681">
      <w:pPr>
        <w:pStyle w:val="ad"/>
        <w:numPr>
          <w:ilvl w:val="0"/>
          <w:numId w:val="5"/>
        </w:numPr>
        <w:spacing w:line="300" w:lineRule="exact"/>
        <w:outlineLvl w:val="0"/>
        <w:rPr>
          <w:sz w:val="24"/>
        </w:rPr>
      </w:pPr>
      <w:bookmarkStart w:id="44" w:name="_Toc114567976"/>
      <w:bookmarkStart w:id="45" w:name="_Toc114569247"/>
      <w:r w:rsidRPr="00CC4034">
        <w:rPr>
          <w:sz w:val="24"/>
        </w:rPr>
        <w:t>Прекращение членства в Ассоциации</w:t>
      </w:r>
      <w:bookmarkEnd w:id="40"/>
      <w:bookmarkEnd w:id="41"/>
      <w:bookmarkEnd w:id="44"/>
      <w:bookmarkEnd w:id="45"/>
    </w:p>
    <w:p w14:paraId="4B59FE8C" w14:textId="77777777" w:rsidR="00DD0ABD" w:rsidRPr="00CC4034" w:rsidRDefault="00DD0ABD" w:rsidP="008F7681">
      <w:pPr>
        <w:pStyle w:val="afa"/>
        <w:numPr>
          <w:ilvl w:val="1"/>
          <w:numId w:val="5"/>
        </w:numPr>
        <w:tabs>
          <w:tab w:val="left" w:pos="-142"/>
        </w:tabs>
        <w:spacing w:line="300" w:lineRule="exact"/>
        <w:jc w:val="both"/>
      </w:pPr>
      <w:r w:rsidRPr="00CC4034">
        <w:t>Членство в Ассоциации прекращается в случае:</w:t>
      </w:r>
    </w:p>
    <w:p w14:paraId="56871F1E" w14:textId="77777777" w:rsidR="00DD0ABD" w:rsidRPr="00CC4034" w:rsidRDefault="00DD0ABD" w:rsidP="008F7681">
      <w:pPr>
        <w:pStyle w:val="afa"/>
        <w:numPr>
          <w:ilvl w:val="2"/>
          <w:numId w:val="5"/>
        </w:numPr>
        <w:tabs>
          <w:tab w:val="left" w:pos="-142"/>
        </w:tabs>
        <w:spacing w:line="300" w:lineRule="exact"/>
        <w:jc w:val="both"/>
      </w:pPr>
      <w:r w:rsidRPr="00CC4034">
        <w:t xml:space="preserve">добровольного выхода члена из Ассоциации; </w:t>
      </w:r>
    </w:p>
    <w:p w14:paraId="18C1AF12" w14:textId="77777777" w:rsidR="00DD0ABD" w:rsidRPr="00CC4034" w:rsidRDefault="00DD0ABD" w:rsidP="008F7681">
      <w:pPr>
        <w:pStyle w:val="afa"/>
        <w:numPr>
          <w:ilvl w:val="2"/>
          <w:numId w:val="5"/>
        </w:numPr>
        <w:tabs>
          <w:tab w:val="left" w:pos="-142"/>
        </w:tabs>
        <w:spacing w:line="300" w:lineRule="exact"/>
        <w:jc w:val="both"/>
      </w:pPr>
      <w:r w:rsidRPr="00CC4034">
        <w:t xml:space="preserve">исключения из членов Ассоциации; </w:t>
      </w:r>
    </w:p>
    <w:p w14:paraId="596611F7" w14:textId="77777777" w:rsidR="00DD0ABD" w:rsidRPr="00CC4034" w:rsidRDefault="00DD0ABD" w:rsidP="008F7681">
      <w:pPr>
        <w:pStyle w:val="afa"/>
        <w:numPr>
          <w:ilvl w:val="2"/>
          <w:numId w:val="5"/>
        </w:numPr>
        <w:tabs>
          <w:tab w:val="left" w:pos="-142"/>
        </w:tabs>
        <w:spacing w:line="300" w:lineRule="exact"/>
        <w:ind w:firstLine="720"/>
        <w:jc w:val="both"/>
      </w:pPr>
      <w:r w:rsidRPr="00CC4034">
        <w:t xml:space="preserve">смерти индивидуального предпринимателя </w:t>
      </w:r>
      <w:r w:rsidR="00ED1F83" w:rsidRPr="00CC4034">
        <w:t>–</w:t>
      </w:r>
      <w:r w:rsidRPr="00CC4034">
        <w:t xml:space="preserve"> члена Ассоциации или </w:t>
      </w:r>
      <w:r w:rsidR="001C7A67" w:rsidRPr="00CC4034">
        <w:t>прекращения деятельности</w:t>
      </w:r>
      <w:r w:rsidRPr="00CC4034">
        <w:t xml:space="preserve"> юридического лица </w:t>
      </w:r>
      <w:r w:rsidR="00ED1F83" w:rsidRPr="00CC4034">
        <w:t>–</w:t>
      </w:r>
      <w:r w:rsidRPr="00CC4034">
        <w:t xml:space="preserve"> члена Ассоциации.</w:t>
      </w:r>
    </w:p>
    <w:p w14:paraId="3BCC150F" w14:textId="77777777" w:rsidR="00CB33BA" w:rsidRPr="00CC4034" w:rsidRDefault="00CB33BA" w:rsidP="008F7681">
      <w:pPr>
        <w:pStyle w:val="afa"/>
        <w:numPr>
          <w:ilvl w:val="1"/>
          <w:numId w:val="5"/>
        </w:numPr>
        <w:tabs>
          <w:tab w:val="left" w:pos="-142"/>
        </w:tabs>
        <w:spacing w:line="300" w:lineRule="exact"/>
        <w:ind w:firstLine="360"/>
        <w:jc w:val="both"/>
      </w:pPr>
      <w:r w:rsidRPr="00CC4034">
        <w:t>Для реализации права на добровольный выход, член Ассоциации должен подать соответствующее заявле</w:t>
      </w:r>
      <w:r w:rsidR="0005531C" w:rsidRPr="00CC4034">
        <w:t>ние в Ассоциацию (Приложение № 8</w:t>
      </w:r>
      <w:r w:rsidRPr="00CC4034">
        <w:t>). В день поступления в Ассоциацию такого заявления  Ассоциация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w:t>
      </w:r>
    </w:p>
    <w:p w14:paraId="1F50C29C" w14:textId="226C229C" w:rsidR="00AE0E9A" w:rsidRPr="00CC4034" w:rsidRDefault="00AE0E9A" w:rsidP="00AE0E9A">
      <w:pPr>
        <w:tabs>
          <w:tab w:val="left" w:pos="-142"/>
        </w:tabs>
        <w:spacing w:line="300" w:lineRule="exact"/>
        <w:jc w:val="both"/>
      </w:pPr>
      <w:r w:rsidRPr="00CC4034">
        <w:tab/>
        <w:t xml:space="preserve">Не позднее </w:t>
      </w:r>
      <w:r w:rsidR="00793E97">
        <w:t>3 (</w:t>
      </w:r>
      <w:r w:rsidRPr="00CC4034">
        <w:t>трех</w:t>
      </w:r>
      <w:r w:rsidR="00793E97">
        <w:t>)</w:t>
      </w:r>
      <w:r w:rsidRPr="00CC4034">
        <w:t xml:space="preserve"> рабочих дней со дня, следующего за днем принятия уполномоченным органом Ассоциации (Советом) решения об удовлетворении заявления о добровольном выходе из состава членов Ассоциации, Ассоциация уведомляет в письменной форме об этом лицо, членство которого в Ассоциации прекращено с указанием даты выхода из состава членов Ассоциации.</w:t>
      </w:r>
    </w:p>
    <w:p w14:paraId="78468C32" w14:textId="77777777" w:rsidR="00DD0ABD" w:rsidRPr="00CC4034" w:rsidRDefault="00DD0ABD" w:rsidP="008F7681">
      <w:pPr>
        <w:pStyle w:val="afa"/>
        <w:numPr>
          <w:ilvl w:val="1"/>
          <w:numId w:val="5"/>
        </w:numPr>
        <w:tabs>
          <w:tab w:val="left" w:pos="-142"/>
        </w:tabs>
        <w:spacing w:line="300" w:lineRule="exact"/>
        <w:ind w:firstLine="360"/>
        <w:jc w:val="both"/>
      </w:pPr>
      <w:r w:rsidRPr="00CC4034">
        <w:t>Ассоциация принимает решение об исключении из членов Ассоциации индивидуального предпринимателя или юридического лица в случаях, установленных действующим законодательством и (или) внутренними документами Ассоциации.</w:t>
      </w:r>
      <w:r w:rsidR="000669DF" w:rsidRPr="00CC4034">
        <w:tab/>
      </w:r>
    </w:p>
    <w:p w14:paraId="457D5CD7" w14:textId="77777777" w:rsidR="00DA1751" w:rsidRPr="00CC4034" w:rsidRDefault="00CB33BA" w:rsidP="008F7681">
      <w:pPr>
        <w:pStyle w:val="afa"/>
        <w:numPr>
          <w:ilvl w:val="1"/>
          <w:numId w:val="5"/>
        </w:numPr>
        <w:tabs>
          <w:tab w:val="left" w:pos="-142"/>
        </w:tabs>
        <w:spacing w:line="300" w:lineRule="exact"/>
        <w:ind w:firstLine="360"/>
        <w:jc w:val="both"/>
      </w:pPr>
      <w:r w:rsidRPr="00CC4034">
        <w:t xml:space="preserve">Ассоциация принимает решение об исключении из членов Ассоциации индивидуального предпринимателя или юридического лица при несоответствии адреса регистрации члена Ассоциации с территорией субъекта, на котором зарегистрирована </w:t>
      </w:r>
      <w:r w:rsidRPr="00CC4034">
        <w:lastRenderedPageBreak/>
        <w:t xml:space="preserve">Ассоциация, в том числе в случае изменения членом Ассоциации адреса (места регистрации), за исключением случая, указанного в пункте </w:t>
      </w:r>
      <w:r w:rsidRPr="007A387B">
        <w:t>3.1.2</w:t>
      </w:r>
      <w:r w:rsidRPr="00CC4034">
        <w:t xml:space="preserve"> настоящего Положения.</w:t>
      </w:r>
    </w:p>
    <w:p w14:paraId="755F758D" w14:textId="77777777" w:rsidR="00CB33BA" w:rsidRPr="00CC4034" w:rsidRDefault="00CB33BA" w:rsidP="008F7681">
      <w:pPr>
        <w:pStyle w:val="afa"/>
        <w:numPr>
          <w:ilvl w:val="1"/>
          <w:numId w:val="5"/>
        </w:numPr>
        <w:tabs>
          <w:tab w:val="left" w:pos="-142"/>
        </w:tabs>
        <w:spacing w:line="300" w:lineRule="exact"/>
        <w:ind w:firstLine="360"/>
        <w:jc w:val="both"/>
      </w:pPr>
      <w:r w:rsidRPr="00CC4034">
        <w:t>Ассоциация вправе принять решение об исключении из членов Ассоциации индивидуального предпринимателя или юридического лица также в случаях:</w:t>
      </w:r>
    </w:p>
    <w:p w14:paraId="6A2D8D11" w14:textId="21E030C0" w:rsidR="00CB33BA" w:rsidRPr="00CC4034" w:rsidRDefault="00CB33BA" w:rsidP="008F7681">
      <w:pPr>
        <w:pStyle w:val="afa"/>
        <w:numPr>
          <w:ilvl w:val="2"/>
          <w:numId w:val="5"/>
        </w:numPr>
        <w:tabs>
          <w:tab w:val="left" w:pos="-142"/>
        </w:tabs>
        <w:spacing w:line="300" w:lineRule="exact"/>
        <w:jc w:val="both"/>
      </w:pPr>
      <w:r w:rsidRPr="00CC4034">
        <w:t>неисполнения двух и более раз в течение одного года предписаний органов государственного строительного надзора при строительстве, реконструкции, сносе объектов капитального строительства;</w:t>
      </w:r>
    </w:p>
    <w:p w14:paraId="7089C646" w14:textId="77777777" w:rsidR="00CB33BA" w:rsidRPr="00CC4034" w:rsidRDefault="00CB33BA" w:rsidP="008F7681">
      <w:pPr>
        <w:pStyle w:val="afa"/>
        <w:numPr>
          <w:ilvl w:val="2"/>
          <w:numId w:val="5"/>
        </w:numPr>
        <w:tabs>
          <w:tab w:val="left" w:pos="-142"/>
        </w:tabs>
        <w:spacing w:line="300" w:lineRule="exact"/>
        <w:ind w:left="142" w:firstLine="578"/>
        <w:jc w:val="both"/>
      </w:pPr>
      <w:r w:rsidRPr="00CC4034">
        <w:t>несоблюдения членом Ассоциации требований технических регламентов, повлекшего за собой причинение вреда;</w:t>
      </w:r>
    </w:p>
    <w:p w14:paraId="70886A5B" w14:textId="77777777" w:rsidR="00CB33BA" w:rsidRPr="00CC4034" w:rsidRDefault="00CB33BA" w:rsidP="008F7681">
      <w:pPr>
        <w:pStyle w:val="afa"/>
        <w:numPr>
          <w:ilvl w:val="2"/>
          <w:numId w:val="5"/>
        </w:numPr>
        <w:tabs>
          <w:tab w:val="left" w:pos="-142"/>
        </w:tabs>
        <w:spacing w:line="300" w:lineRule="exact"/>
        <w:ind w:left="142" w:firstLine="578"/>
        <w:jc w:val="both"/>
      </w:pPr>
      <w:r w:rsidRPr="00CC4034">
        <w:t>неоднократного в течение одного года или грубого нарушения членом Ассоциации требований внутренних документов Ассоциации;</w:t>
      </w:r>
    </w:p>
    <w:p w14:paraId="3C6519DF" w14:textId="77777777" w:rsidR="00CB33BA" w:rsidRPr="00CC4034" w:rsidRDefault="00CB33BA" w:rsidP="008F7681">
      <w:pPr>
        <w:pStyle w:val="afa"/>
        <w:numPr>
          <w:ilvl w:val="2"/>
          <w:numId w:val="5"/>
        </w:numPr>
        <w:tabs>
          <w:tab w:val="left" w:pos="-142"/>
        </w:tabs>
        <w:spacing w:line="300" w:lineRule="exact"/>
        <w:ind w:left="142" w:firstLine="578"/>
        <w:jc w:val="both"/>
      </w:pPr>
      <w:r w:rsidRPr="00CC4034">
        <w:t>неоднократной неуплаты в течение одного года или несвоевременной уплаты в течение одного года членских взносов;</w:t>
      </w:r>
    </w:p>
    <w:p w14:paraId="0D9E60BF" w14:textId="77777777" w:rsidR="00CB33BA" w:rsidRPr="00CC4034" w:rsidRDefault="00CB33BA" w:rsidP="008F7681">
      <w:pPr>
        <w:pStyle w:val="afa"/>
        <w:numPr>
          <w:ilvl w:val="2"/>
          <w:numId w:val="5"/>
        </w:numPr>
        <w:tabs>
          <w:tab w:val="left" w:pos="-142"/>
        </w:tabs>
        <w:spacing w:line="300" w:lineRule="exact"/>
        <w:ind w:left="142" w:firstLine="578"/>
        <w:jc w:val="both"/>
      </w:pPr>
      <w:r w:rsidRPr="00CC4034">
        <w:t>невнесения взноса в компенсационный фонд Ассоциации в установленный срок;</w:t>
      </w:r>
    </w:p>
    <w:p w14:paraId="0FF245F9" w14:textId="77777777" w:rsidR="00CB33BA" w:rsidRPr="00CC4034" w:rsidRDefault="00CB33BA" w:rsidP="008F7681">
      <w:pPr>
        <w:pStyle w:val="afa"/>
        <w:numPr>
          <w:ilvl w:val="2"/>
          <w:numId w:val="5"/>
        </w:numPr>
        <w:tabs>
          <w:tab w:val="left" w:pos="-142"/>
        </w:tabs>
        <w:spacing w:line="300" w:lineRule="exact"/>
        <w:ind w:left="142" w:firstLine="578"/>
        <w:jc w:val="both"/>
      </w:pPr>
      <w:r w:rsidRPr="00CC4034">
        <w:t>внесения члена Ассоциации в реестр недобросовестных поставщиков на официальном сайте единой информационной системы в сфере закупок (http://zakupki.gov.ru).</w:t>
      </w:r>
    </w:p>
    <w:p w14:paraId="5C7318FA" w14:textId="77777777" w:rsidR="0080369E" w:rsidRPr="00CC4034" w:rsidRDefault="00CB33BA" w:rsidP="008F7681">
      <w:pPr>
        <w:pStyle w:val="afa"/>
        <w:numPr>
          <w:ilvl w:val="2"/>
          <w:numId w:val="5"/>
        </w:numPr>
        <w:tabs>
          <w:tab w:val="left" w:pos="-142"/>
        </w:tabs>
        <w:spacing w:line="300" w:lineRule="exact"/>
        <w:ind w:firstLine="720"/>
        <w:jc w:val="both"/>
      </w:pPr>
      <w:r w:rsidRPr="00CC4034">
        <w:t>причинением членом Ассоциации вреда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неисполнения или ненадлежащего исполнения обязательств по договору строительного подряда.</w:t>
      </w:r>
    </w:p>
    <w:p w14:paraId="46921F83" w14:textId="77777777" w:rsidR="006D7A77" w:rsidRPr="00CC4034" w:rsidRDefault="006D7A77" w:rsidP="008F7681">
      <w:pPr>
        <w:pStyle w:val="afa"/>
        <w:numPr>
          <w:ilvl w:val="1"/>
          <w:numId w:val="5"/>
        </w:numPr>
        <w:tabs>
          <w:tab w:val="left" w:pos="567"/>
        </w:tabs>
        <w:spacing w:line="300" w:lineRule="exact"/>
        <w:ind w:firstLine="360"/>
        <w:jc w:val="both"/>
      </w:pPr>
      <w:r w:rsidRPr="00CC4034">
        <w:t xml:space="preserve">Членство в </w:t>
      </w:r>
      <w:r w:rsidR="000669DF" w:rsidRPr="00CC4034">
        <w:t>Ассоциации</w:t>
      </w:r>
      <w:r w:rsidRPr="00CC4034">
        <w:t xml:space="preserve"> считается прекращенным с даты внесения соответствующих сведений в реестр членов </w:t>
      </w:r>
      <w:r w:rsidR="000669DF" w:rsidRPr="00CC4034">
        <w:t>Ассоциации</w:t>
      </w:r>
      <w:r w:rsidRPr="00CC4034">
        <w:t>.</w:t>
      </w:r>
    </w:p>
    <w:p w14:paraId="6ECFC59F" w14:textId="4E0E5A3B" w:rsidR="006D7A77" w:rsidRPr="00CC4034" w:rsidRDefault="006D7A77" w:rsidP="008F7681">
      <w:pPr>
        <w:pStyle w:val="afa"/>
        <w:numPr>
          <w:ilvl w:val="1"/>
          <w:numId w:val="5"/>
        </w:numPr>
        <w:tabs>
          <w:tab w:val="left" w:pos="567"/>
        </w:tabs>
        <w:spacing w:line="300" w:lineRule="exact"/>
        <w:ind w:firstLine="360"/>
        <w:jc w:val="both"/>
      </w:pPr>
      <w:r w:rsidRPr="00CC4034">
        <w:t xml:space="preserve">Не позднее </w:t>
      </w:r>
      <w:r w:rsidR="005B4802" w:rsidRPr="00793E97">
        <w:t>3</w:t>
      </w:r>
      <w:r w:rsidR="005B4802">
        <w:t xml:space="preserve"> (</w:t>
      </w:r>
      <w:r w:rsidRPr="00CC4034">
        <w:t>трех</w:t>
      </w:r>
      <w:r w:rsidR="005B4802">
        <w:t>)</w:t>
      </w:r>
      <w:r w:rsidRPr="00CC4034">
        <w:t xml:space="preserve"> рабочих дней со дня, следующего за днем принятия </w:t>
      </w:r>
      <w:r w:rsidR="009D25BB" w:rsidRPr="00CC4034">
        <w:t>уполномоченным органом</w:t>
      </w:r>
      <w:r w:rsidR="000669DF" w:rsidRPr="00CC4034">
        <w:t xml:space="preserve"> Ассоциации</w:t>
      </w:r>
      <w:r w:rsidRPr="00CC4034">
        <w:t xml:space="preserve"> </w:t>
      </w:r>
      <w:r w:rsidR="009D25BB" w:rsidRPr="00CC4034">
        <w:t xml:space="preserve">(Советом) </w:t>
      </w:r>
      <w:r w:rsidRPr="00CC4034">
        <w:t xml:space="preserve">решения об исключении индивидуального предпринимателя или юридического лица из членов </w:t>
      </w:r>
      <w:r w:rsidR="000669DF" w:rsidRPr="00CC4034">
        <w:t>Ассоциации</w:t>
      </w:r>
      <w:r w:rsidRPr="00CC4034">
        <w:t xml:space="preserve">, </w:t>
      </w:r>
      <w:r w:rsidR="000669DF" w:rsidRPr="00CC4034">
        <w:t>Ассоциация</w:t>
      </w:r>
      <w:r w:rsidRPr="00CC4034">
        <w:t xml:space="preserve"> уведом</w:t>
      </w:r>
      <w:r w:rsidR="00543637" w:rsidRPr="00CC4034">
        <w:t xml:space="preserve">ляет в письменной форме об этом </w:t>
      </w:r>
      <w:r w:rsidRPr="00CC4034">
        <w:t xml:space="preserve">лицо, членство которого в </w:t>
      </w:r>
      <w:r w:rsidR="00FD792F" w:rsidRPr="00CC4034">
        <w:t>Ассоциации</w:t>
      </w:r>
      <w:r w:rsidR="00543637" w:rsidRPr="00CC4034">
        <w:t xml:space="preserve"> прекращено, и</w:t>
      </w:r>
      <w:r w:rsidRPr="00CC4034">
        <w:t xml:space="preserve"> </w:t>
      </w:r>
      <w:r w:rsidR="000669DF" w:rsidRPr="00CC4034">
        <w:t>НОСТРОЙ</w:t>
      </w:r>
      <w:r w:rsidRPr="00CC4034">
        <w:t>.</w:t>
      </w:r>
    </w:p>
    <w:p w14:paraId="33DD4738" w14:textId="77777777" w:rsidR="006D7A77" w:rsidRPr="00CC4034" w:rsidRDefault="006D7A77" w:rsidP="008F7681">
      <w:pPr>
        <w:pStyle w:val="afa"/>
        <w:numPr>
          <w:ilvl w:val="1"/>
          <w:numId w:val="5"/>
        </w:numPr>
        <w:tabs>
          <w:tab w:val="left" w:pos="567"/>
        </w:tabs>
        <w:spacing w:line="300" w:lineRule="exact"/>
        <w:ind w:firstLine="360"/>
        <w:jc w:val="both"/>
      </w:pPr>
      <w:r w:rsidRPr="00CC4034">
        <w:t xml:space="preserve">Лицу, прекратившему членство в </w:t>
      </w:r>
      <w:r w:rsidR="000669DF" w:rsidRPr="00CC4034">
        <w:t>Ассоциации</w:t>
      </w:r>
      <w:r w:rsidRPr="00CC4034">
        <w:t xml:space="preserve">, не возвращаются уплаченные вступительный взнос, членские взносы и взнос (взносы) в компенсационный фонд (компенсационные фонды) </w:t>
      </w:r>
      <w:r w:rsidR="001C7A67" w:rsidRPr="00CC4034">
        <w:t>Ассоциации</w:t>
      </w:r>
      <w:r w:rsidRPr="00CC4034">
        <w:t xml:space="preserve">, если иное не предусмотрено </w:t>
      </w:r>
      <w:r w:rsidR="000669DF" w:rsidRPr="00CC4034">
        <w:t>законодательством</w:t>
      </w:r>
      <w:r w:rsidRPr="00CC4034">
        <w:t>.</w:t>
      </w:r>
    </w:p>
    <w:p w14:paraId="4B01FCE5" w14:textId="6A1FF5EB" w:rsidR="008317E0" w:rsidRPr="00CC4034" w:rsidRDefault="006D7A77" w:rsidP="008F7681">
      <w:pPr>
        <w:pStyle w:val="afa"/>
        <w:numPr>
          <w:ilvl w:val="1"/>
          <w:numId w:val="5"/>
        </w:numPr>
        <w:tabs>
          <w:tab w:val="left" w:pos="0"/>
        </w:tabs>
        <w:spacing w:line="300" w:lineRule="exact"/>
        <w:ind w:firstLine="360"/>
        <w:jc w:val="both"/>
      </w:pPr>
      <w:r w:rsidRPr="00CC4034">
        <w:t xml:space="preserve">В случае прекращения индивидуальным предпринимателем или юридическим лицом членства в </w:t>
      </w:r>
      <w:r w:rsidR="000669DF" w:rsidRPr="00CC4034">
        <w:t>Ассоциации</w:t>
      </w:r>
      <w:r w:rsidRPr="00CC4034">
        <w:t xml:space="preserve"> такой индивидуальный предприниматель или такое юридическое лицо в течение </w:t>
      </w:r>
      <w:r w:rsidR="007A387B" w:rsidRPr="00793E97">
        <w:t>1</w:t>
      </w:r>
      <w:r w:rsidR="007A387B">
        <w:t xml:space="preserve"> (</w:t>
      </w:r>
      <w:r w:rsidRPr="00CC4034">
        <w:t>одного</w:t>
      </w:r>
      <w:r w:rsidR="007A387B">
        <w:t>)</w:t>
      </w:r>
      <w:r w:rsidRPr="00CC4034">
        <w:t xml:space="preserve"> года не могут быть вновь приняты в члены </w:t>
      </w:r>
      <w:r w:rsidR="00AF48CF" w:rsidRPr="00CC4034">
        <w:t>Ассоциации или иной саморегулируемой организации того же вида</w:t>
      </w:r>
      <w:r w:rsidRPr="00CC4034">
        <w:t>.</w:t>
      </w:r>
      <w:r w:rsidR="008317E0" w:rsidRPr="00CC4034">
        <w:t xml:space="preserve"> </w:t>
      </w:r>
    </w:p>
    <w:p w14:paraId="264FB6F5" w14:textId="0BB61DAF" w:rsidR="00A449E6" w:rsidRPr="00CC4034" w:rsidRDefault="00AF590E" w:rsidP="008F7681">
      <w:pPr>
        <w:pStyle w:val="ad"/>
        <w:numPr>
          <w:ilvl w:val="1"/>
          <w:numId w:val="5"/>
        </w:numPr>
        <w:spacing w:line="300" w:lineRule="exact"/>
        <w:ind w:firstLine="360"/>
        <w:jc w:val="both"/>
        <w:rPr>
          <w:b w:val="0"/>
          <w:sz w:val="24"/>
        </w:rPr>
      </w:pPr>
      <w:bookmarkStart w:id="46" w:name="_Toc114567977"/>
      <w:r>
        <w:rPr>
          <w:b w:val="0"/>
          <w:sz w:val="24"/>
        </w:rPr>
        <w:t>В случае</w:t>
      </w:r>
      <w:r w:rsidR="00A449E6" w:rsidRPr="00CC4034">
        <w:rPr>
          <w:b w:val="0"/>
          <w:sz w:val="24"/>
        </w:rPr>
        <w:t xml:space="preserve"> если в субъекте Российской Федерации, в котором зарегистрированы члены Ассоциации, указанные в пункте </w:t>
      </w:r>
      <w:r w:rsidR="00ED1165" w:rsidRPr="00E92113">
        <w:rPr>
          <w:b w:val="0"/>
          <w:sz w:val="24"/>
        </w:rPr>
        <w:t>3.</w:t>
      </w:r>
      <w:r w:rsidR="00A449E6" w:rsidRPr="00E92113">
        <w:rPr>
          <w:b w:val="0"/>
          <w:sz w:val="24"/>
        </w:rPr>
        <w:t>1.2</w:t>
      </w:r>
      <w:r w:rsidR="00A449E6" w:rsidRPr="00CC4034">
        <w:rPr>
          <w:b w:val="0"/>
          <w:sz w:val="24"/>
        </w:rPr>
        <w:t xml:space="preserve"> настоящего Положения</w:t>
      </w:r>
      <w:r w:rsidR="00793E97">
        <w:rPr>
          <w:b w:val="0"/>
          <w:sz w:val="24"/>
        </w:rPr>
        <w:t>,</w:t>
      </w:r>
      <w:r w:rsidR="00A449E6" w:rsidRPr="00CC4034">
        <w:rPr>
          <w:b w:val="0"/>
          <w:sz w:val="24"/>
        </w:rPr>
        <w:t xml:space="preserve"> создана саморегулируемая организация, основанная на членстве лиц, осуществляющих строительство, указанные члены Ассоциации осуществляют переход в саморегулируемую организацию, созданную в субъекте Российской Федерации по месту своей регистрации.</w:t>
      </w:r>
      <w:bookmarkEnd w:id="46"/>
      <w:r w:rsidR="00A449E6" w:rsidRPr="00CC4034">
        <w:rPr>
          <w:b w:val="0"/>
          <w:sz w:val="24"/>
        </w:rPr>
        <w:t xml:space="preserve"> </w:t>
      </w:r>
    </w:p>
    <w:p w14:paraId="5B2A9FB5" w14:textId="7B0C79F1" w:rsidR="00A449E6" w:rsidRPr="00CC4034" w:rsidRDefault="00A449E6" w:rsidP="000E20BC">
      <w:pPr>
        <w:pStyle w:val="ad"/>
        <w:spacing w:line="300" w:lineRule="exact"/>
        <w:ind w:firstLine="709"/>
        <w:jc w:val="both"/>
        <w:rPr>
          <w:b w:val="0"/>
          <w:sz w:val="24"/>
        </w:rPr>
      </w:pPr>
      <w:bookmarkStart w:id="47" w:name="_Toc114567978"/>
      <w:r w:rsidRPr="00CC4034">
        <w:rPr>
          <w:b w:val="0"/>
          <w:sz w:val="24"/>
        </w:rPr>
        <w:t xml:space="preserve">В указанном случае юридическое лицо, индивидуальный предприниматель вправе подать заявление в Ассоциацию о перечислении внесенного им взноса в компенсационный фонд (компенсационные фонды) Ассоциации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Такое заявление может быть подано в течение </w:t>
      </w:r>
      <w:r w:rsidR="00AF590E" w:rsidRPr="00793E97">
        <w:rPr>
          <w:b w:val="0"/>
          <w:sz w:val="24"/>
        </w:rPr>
        <w:t>30</w:t>
      </w:r>
      <w:r w:rsidR="00AF590E">
        <w:rPr>
          <w:b w:val="0"/>
          <w:sz w:val="24"/>
        </w:rPr>
        <w:t xml:space="preserve"> </w:t>
      </w:r>
      <w:r w:rsidR="00AF590E">
        <w:rPr>
          <w:b w:val="0"/>
          <w:sz w:val="24"/>
        </w:rPr>
        <w:lastRenderedPageBreak/>
        <w:t>(</w:t>
      </w:r>
      <w:r w:rsidRPr="00CC4034">
        <w:rPr>
          <w:b w:val="0"/>
          <w:sz w:val="24"/>
        </w:rPr>
        <w:t>тридцати</w:t>
      </w:r>
      <w:r w:rsidR="00AF590E">
        <w:rPr>
          <w:b w:val="0"/>
          <w:sz w:val="24"/>
        </w:rPr>
        <w:t>)</w:t>
      </w:r>
      <w:r w:rsidRPr="00CC4034">
        <w:rPr>
          <w:b w:val="0"/>
          <w:sz w:val="24"/>
        </w:rPr>
        <w:t xml:space="preserve">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В течение </w:t>
      </w:r>
      <w:r w:rsidR="00AF590E" w:rsidRPr="00793E97">
        <w:rPr>
          <w:b w:val="0"/>
          <w:sz w:val="24"/>
        </w:rPr>
        <w:t>7</w:t>
      </w:r>
      <w:r w:rsidR="00AF590E">
        <w:rPr>
          <w:b w:val="0"/>
          <w:sz w:val="24"/>
        </w:rPr>
        <w:t xml:space="preserve"> (</w:t>
      </w:r>
      <w:r w:rsidRPr="00CC4034">
        <w:rPr>
          <w:b w:val="0"/>
          <w:sz w:val="24"/>
        </w:rPr>
        <w:t>семи</w:t>
      </w:r>
      <w:r w:rsidR="00AF590E">
        <w:rPr>
          <w:b w:val="0"/>
          <w:sz w:val="24"/>
        </w:rPr>
        <w:t>)</w:t>
      </w:r>
      <w:r w:rsidRPr="00CC4034">
        <w:rPr>
          <w:b w:val="0"/>
          <w:sz w:val="24"/>
        </w:rPr>
        <w:t xml:space="preserve"> дней со дня поступления в Ассоциацию указанных заявления и документов Ассоциация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Ассоциации.</w:t>
      </w:r>
      <w:bookmarkEnd w:id="47"/>
    </w:p>
    <w:p w14:paraId="0D3DC045" w14:textId="77777777" w:rsidR="007200C2" w:rsidRPr="00CC4034" w:rsidRDefault="007200C2" w:rsidP="000E20BC">
      <w:pPr>
        <w:spacing w:line="300" w:lineRule="exact"/>
        <w:ind w:firstLine="709"/>
        <w:jc w:val="both"/>
      </w:pPr>
    </w:p>
    <w:p w14:paraId="1505BE8E" w14:textId="77777777" w:rsidR="00445D85" w:rsidRPr="00CC4034" w:rsidRDefault="00445D85" w:rsidP="008F7681">
      <w:pPr>
        <w:pStyle w:val="ad"/>
        <w:numPr>
          <w:ilvl w:val="0"/>
          <w:numId w:val="5"/>
        </w:numPr>
        <w:spacing w:line="300" w:lineRule="exact"/>
        <w:outlineLvl w:val="0"/>
        <w:rPr>
          <w:sz w:val="24"/>
        </w:rPr>
      </w:pPr>
      <w:bookmarkStart w:id="48" w:name="_Toc474486909"/>
      <w:bookmarkStart w:id="49" w:name="_Toc474487545"/>
      <w:bookmarkStart w:id="50" w:name="_Toc114567979"/>
      <w:bookmarkStart w:id="51" w:name="_Toc114569248"/>
      <w:r w:rsidRPr="00CC4034">
        <w:rPr>
          <w:sz w:val="24"/>
        </w:rPr>
        <w:t>О</w:t>
      </w:r>
      <w:r w:rsidR="00CF3F85" w:rsidRPr="00CC4034">
        <w:rPr>
          <w:sz w:val="24"/>
        </w:rPr>
        <w:t xml:space="preserve">бжалование действия (бездействия) </w:t>
      </w:r>
      <w:r w:rsidR="00E357B6" w:rsidRPr="00CC4034">
        <w:rPr>
          <w:sz w:val="24"/>
        </w:rPr>
        <w:t>Ассоциации</w:t>
      </w:r>
      <w:bookmarkEnd w:id="48"/>
      <w:bookmarkEnd w:id="49"/>
      <w:bookmarkEnd w:id="50"/>
      <w:bookmarkEnd w:id="51"/>
      <w:r w:rsidR="00CF3F85" w:rsidRPr="00CC4034">
        <w:rPr>
          <w:sz w:val="24"/>
        </w:rPr>
        <w:t xml:space="preserve"> </w:t>
      </w:r>
    </w:p>
    <w:p w14:paraId="186C1CDD" w14:textId="707EB38F" w:rsidR="00445D85" w:rsidRPr="00CC4034" w:rsidRDefault="00E136E3" w:rsidP="008F7681">
      <w:pPr>
        <w:pStyle w:val="afa"/>
        <w:numPr>
          <w:ilvl w:val="1"/>
          <w:numId w:val="5"/>
        </w:numPr>
        <w:spacing w:line="300" w:lineRule="exact"/>
        <w:ind w:firstLine="360"/>
        <w:jc w:val="both"/>
      </w:pPr>
      <w:r w:rsidRPr="00CC4034">
        <w:t>Член Ассоциации</w:t>
      </w:r>
      <w:r w:rsidR="00CD33E6" w:rsidRPr="00CC4034">
        <w:t>,</w:t>
      </w:r>
      <w:r w:rsidRPr="00CC4034">
        <w:t xml:space="preserve"> в случае нарушения </w:t>
      </w:r>
      <w:r w:rsidR="00CD33E6" w:rsidRPr="00CC4034">
        <w:t xml:space="preserve">Ассоциацией </w:t>
      </w:r>
      <w:r w:rsidRPr="00CC4034">
        <w:t>его прав и законных интересов</w:t>
      </w:r>
      <w:r w:rsidR="00CD33E6" w:rsidRPr="00CC4034">
        <w:t>,</w:t>
      </w:r>
      <w:r w:rsidRPr="00CC4034">
        <w:t xml:space="preserve"> вправе оспаривать в судебном порядке решения </w:t>
      </w:r>
      <w:r w:rsidR="00445D85" w:rsidRPr="00CC4034">
        <w:t xml:space="preserve"> </w:t>
      </w:r>
      <w:r w:rsidRPr="00CC4034">
        <w:t xml:space="preserve">органов управления </w:t>
      </w:r>
      <w:r w:rsidR="00E357B6" w:rsidRPr="00CC4034">
        <w:t>Ассоциации</w:t>
      </w:r>
      <w:r w:rsidR="00445D85" w:rsidRPr="00CC4034">
        <w:t xml:space="preserve">, </w:t>
      </w:r>
      <w:r w:rsidR="00AF590E">
        <w:t>действия</w:t>
      </w:r>
      <w:r w:rsidRPr="00CC4034">
        <w:t xml:space="preserve"> (</w:t>
      </w:r>
      <w:r w:rsidR="00445D85" w:rsidRPr="00CC4034">
        <w:t>бездействие</w:t>
      </w:r>
      <w:r w:rsidRPr="00CC4034">
        <w:t>) работников администрации</w:t>
      </w:r>
      <w:r w:rsidR="00445D85" w:rsidRPr="00CC4034">
        <w:t xml:space="preserve"> </w:t>
      </w:r>
      <w:r w:rsidR="00E357B6" w:rsidRPr="00CC4034">
        <w:t>Ассоциации</w:t>
      </w:r>
      <w:r w:rsidRPr="00CC4034">
        <w:t xml:space="preserve">. </w:t>
      </w:r>
    </w:p>
    <w:p w14:paraId="069C0482" w14:textId="77777777" w:rsidR="00E136E3" w:rsidRPr="00CC4034" w:rsidRDefault="00E136E3" w:rsidP="008F7681">
      <w:pPr>
        <w:pStyle w:val="afa"/>
        <w:numPr>
          <w:ilvl w:val="1"/>
          <w:numId w:val="5"/>
        </w:numPr>
        <w:spacing w:line="300" w:lineRule="exact"/>
        <w:ind w:firstLine="360"/>
        <w:jc w:val="both"/>
      </w:pPr>
      <w:r w:rsidRPr="00CC4034">
        <w:t>Споры по указанным делам подлежат рассмотрению в Арбитражном суде Хабаровского края в порядке, установленном главой 28.1 Арбитражн</w:t>
      </w:r>
      <w:r w:rsidR="00730010" w:rsidRPr="00CC4034">
        <w:t>ого</w:t>
      </w:r>
      <w:r w:rsidRPr="00CC4034">
        <w:t xml:space="preserve"> процессуального кодекса </w:t>
      </w:r>
      <w:r w:rsidR="00730010" w:rsidRPr="00CC4034">
        <w:t>Российской Федерации</w:t>
      </w:r>
      <w:r w:rsidR="00BB76D3" w:rsidRPr="00CC4034">
        <w:t>, либо третейским судом, сформированным НОСТРОЙ.</w:t>
      </w:r>
    </w:p>
    <w:p w14:paraId="2A65A7E0" w14:textId="77777777" w:rsidR="00445D85" w:rsidRPr="00CC4034" w:rsidRDefault="00445D85" w:rsidP="000E20BC">
      <w:pPr>
        <w:spacing w:line="300" w:lineRule="exact"/>
        <w:jc w:val="both"/>
      </w:pPr>
    </w:p>
    <w:p w14:paraId="18E5FC24" w14:textId="77777777" w:rsidR="00445D85" w:rsidRPr="00CC4034" w:rsidRDefault="00445D85" w:rsidP="008F7681">
      <w:pPr>
        <w:pStyle w:val="ad"/>
        <w:numPr>
          <w:ilvl w:val="0"/>
          <w:numId w:val="5"/>
        </w:numPr>
        <w:spacing w:line="300" w:lineRule="exact"/>
        <w:outlineLvl w:val="0"/>
        <w:rPr>
          <w:sz w:val="24"/>
        </w:rPr>
      </w:pPr>
      <w:bookmarkStart w:id="52" w:name="_Toc474486910"/>
      <w:bookmarkStart w:id="53" w:name="_Toc474487546"/>
      <w:bookmarkStart w:id="54" w:name="_Toc114567980"/>
      <w:bookmarkStart w:id="55" w:name="_Toc114569249"/>
      <w:r w:rsidRPr="00CC4034">
        <w:rPr>
          <w:sz w:val="24"/>
        </w:rPr>
        <w:t>Х</w:t>
      </w:r>
      <w:r w:rsidR="00CF3F85" w:rsidRPr="00CC4034">
        <w:rPr>
          <w:sz w:val="24"/>
        </w:rPr>
        <w:t xml:space="preserve">ранение документов, представленных для вступления в члены </w:t>
      </w:r>
      <w:r w:rsidR="00CB388C" w:rsidRPr="00CC4034">
        <w:rPr>
          <w:sz w:val="24"/>
        </w:rPr>
        <w:t>Ассоциации и документов члена Ассоциации</w:t>
      </w:r>
      <w:r w:rsidR="00F337C5" w:rsidRPr="00CC4034">
        <w:rPr>
          <w:sz w:val="24"/>
        </w:rPr>
        <w:t>, лиц, прекративших членство в Ассоциации</w:t>
      </w:r>
      <w:bookmarkEnd w:id="52"/>
      <w:bookmarkEnd w:id="53"/>
      <w:bookmarkEnd w:id="54"/>
      <w:bookmarkEnd w:id="55"/>
      <w:r w:rsidR="00CF3F85" w:rsidRPr="00CC4034">
        <w:rPr>
          <w:sz w:val="24"/>
        </w:rPr>
        <w:t xml:space="preserve"> </w:t>
      </w:r>
    </w:p>
    <w:p w14:paraId="4A06BAA8" w14:textId="77777777" w:rsidR="009168C3" w:rsidRPr="00CC4034" w:rsidRDefault="009168C3" w:rsidP="008F7681">
      <w:pPr>
        <w:pStyle w:val="afa"/>
        <w:numPr>
          <w:ilvl w:val="1"/>
          <w:numId w:val="5"/>
        </w:numPr>
        <w:spacing w:line="300" w:lineRule="exact"/>
        <w:ind w:firstLine="360"/>
        <w:jc w:val="both"/>
      </w:pPr>
      <w:bookmarkStart w:id="56" w:name="_Toc343507070"/>
      <w:bookmarkStart w:id="57" w:name="_Toc474486911"/>
      <w:bookmarkStart w:id="58" w:name="_Toc474487547"/>
      <w:r w:rsidRPr="00CC4034">
        <w:t>Ассоциация в отношении каждого лица, принятого в члены, ведет дело члена Ассоциации. В состав такого дела входят:</w:t>
      </w:r>
    </w:p>
    <w:p w14:paraId="7F33A71A" w14:textId="77777777" w:rsidR="009168C3" w:rsidRPr="00CC4034" w:rsidRDefault="009168C3" w:rsidP="008F7681">
      <w:pPr>
        <w:pStyle w:val="afa"/>
        <w:numPr>
          <w:ilvl w:val="2"/>
          <w:numId w:val="5"/>
        </w:numPr>
        <w:spacing w:line="300" w:lineRule="exact"/>
        <w:ind w:firstLine="720"/>
        <w:jc w:val="both"/>
      </w:pPr>
      <w:r w:rsidRPr="00CC4034">
        <w:t>документы, представленные для приема в члены, в том числе о специалистах индивидуального предпринимателя или юридического лица;</w:t>
      </w:r>
    </w:p>
    <w:p w14:paraId="7B9E9C1C" w14:textId="77777777" w:rsidR="009168C3" w:rsidRPr="00CC4034" w:rsidRDefault="009168C3" w:rsidP="008F7681">
      <w:pPr>
        <w:pStyle w:val="afa"/>
        <w:numPr>
          <w:ilvl w:val="2"/>
          <w:numId w:val="5"/>
        </w:numPr>
        <w:spacing w:line="300" w:lineRule="exact"/>
        <w:ind w:left="142" w:firstLine="578"/>
        <w:jc w:val="both"/>
      </w:pPr>
      <w:r w:rsidRPr="00CC4034">
        <w:t>документы об уплате взноса (взносов) в компенсационный фонд (компенсационные фонды) Ассоциации;</w:t>
      </w:r>
    </w:p>
    <w:p w14:paraId="0ED7CE31" w14:textId="77777777" w:rsidR="009168C3" w:rsidRPr="00CC4034" w:rsidRDefault="009168C3" w:rsidP="008F7681">
      <w:pPr>
        <w:pStyle w:val="afa"/>
        <w:numPr>
          <w:ilvl w:val="2"/>
          <w:numId w:val="5"/>
        </w:numPr>
        <w:spacing w:line="300" w:lineRule="exact"/>
        <w:ind w:firstLine="720"/>
        <w:jc w:val="both"/>
      </w:pPr>
      <w:r w:rsidRPr="00CC4034">
        <w:t>документы, представленные для внесения изменений в реестр членов Ассоциации, добровольного выхода члена из Ассоциации;</w:t>
      </w:r>
    </w:p>
    <w:p w14:paraId="080DF68F" w14:textId="77777777" w:rsidR="009168C3" w:rsidRPr="00CC4034" w:rsidRDefault="009168C3" w:rsidP="008F7681">
      <w:pPr>
        <w:pStyle w:val="afa"/>
        <w:numPr>
          <w:ilvl w:val="2"/>
          <w:numId w:val="5"/>
        </w:numPr>
        <w:spacing w:line="300" w:lineRule="exact"/>
        <w:ind w:firstLine="720"/>
        <w:jc w:val="both"/>
      </w:pPr>
      <w:r w:rsidRPr="00CC4034">
        <w:t>документы о результатах осуществления Ассоциацией контроля за деятельностью члена такой организации;</w:t>
      </w:r>
    </w:p>
    <w:p w14:paraId="1AB88DBD" w14:textId="77777777" w:rsidR="009168C3" w:rsidRPr="00CC4034" w:rsidRDefault="009168C3" w:rsidP="008F7681">
      <w:pPr>
        <w:pStyle w:val="afa"/>
        <w:numPr>
          <w:ilvl w:val="2"/>
          <w:numId w:val="5"/>
        </w:numPr>
        <w:spacing w:line="300" w:lineRule="exact"/>
        <w:ind w:firstLine="720"/>
        <w:jc w:val="both"/>
      </w:pPr>
      <w:r w:rsidRPr="00CC4034">
        <w:t>документы о мерах дисциплинарного воздействия, принят</w:t>
      </w:r>
      <w:r w:rsidR="00224999" w:rsidRPr="00CC4034">
        <w:t>ых в отношении члена Ассоциации.</w:t>
      </w:r>
    </w:p>
    <w:p w14:paraId="35225192" w14:textId="77777777" w:rsidR="00BD2320" w:rsidRPr="00CC4034" w:rsidRDefault="009168C3" w:rsidP="008F7681">
      <w:pPr>
        <w:pStyle w:val="afa"/>
        <w:numPr>
          <w:ilvl w:val="1"/>
          <w:numId w:val="5"/>
        </w:numPr>
        <w:spacing w:line="300" w:lineRule="exact"/>
        <w:ind w:firstLine="360"/>
        <w:jc w:val="both"/>
      </w:pPr>
      <w:r w:rsidRPr="00CC4034">
        <w:t>Ассоциация обязана хранить дела членов,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Ассоциации.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НОСТРОЙ.</w:t>
      </w:r>
    </w:p>
    <w:p w14:paraId="00A01394" w14:textId="77777777" w:rsidR="000E20BC" w:rsidRPr="00CC4034" w:rsidRDefault="000E20BC" w:rsidP="000E20BC">
      <w:pPr>
        <w:spacing w:line="300" w:lineRule="exact"/>
        <w:ind w:firstLine="540"/>
        <w:jc w:val="both"/>
      </w:pPr>
    </w:p>
    <w:p w14:paraId="181BB776" w14:textId="77777777" w:rsidR="00F90981" w:rsidRPr="00CC4034" w:rsidRDefault="008244F3" w:rsidP="008F7681">
      <w:pPr>
        <w:pStyle w:val="1"/>
        <w:numPr>
          <w:ilvl w:val="0"/>
          <w:numId w:val="5"/>
        </w:numPr>
        <w:spacing w:before="0" w:after="0" w:line="300" w:lineRule="exact"/>
        <w:jc w:val="center"/>
        <w:rPr>
          <w:rFonts w:ascii="Times New Roman" w:hAnsi="Times New Roman"/>
          <w:sz w:val="24"/>
          <w:szCs w:val="24"/>
          <w:lang w:eastAsia="ar-SA"/>
        </w:rPr>
      </w:pPr>
      <w:bookmarkStart w:id="59" w:name="_Toc406318689"/>
      <w:bookmarkStart w:id="60" w:name="_Toc114567981"/>
      <w:bookmarkStart w:id="61" w:name="_Toc114569250"/>
      <w:r w:rsidRPr="00CC4034">
        <w:rPr>
          <w:rFonts w:ascii="Times New Roman" w:hAnsi="Times New Roman"/>
          <w:sz w:val="24"/>
          <w:szCs w:val="24"/>
          <w:lang w:eastAsia="ar-SA"/>
        </w:rPr>
        <w:t>Формировани</w:t>
      </w:r>
      <w:r w:rsidRPr="00CC4034">
        <w:rPr>
          <w:rFonts w:ascii="Times New Roman" w:hAnsi="Times New Roman"/>
          <w:sz w:val="24"/>
          <w:szCs w:val="24"/>
          <w:lang w:val="ru-RU" w:eastAsia="ar-SA"/>
        </w:rPr>
        <w:t>е</w:t>
      </w:r>
      <w:r w:rsidR="00F90981" w:rsidRPr="00CC4034">
        <w:rPr>
          <w:rFonts w:ascii="Times New Roman" w:hAnsi="Times New Roman"/>
          <w:sz w:val="24"/>
          <w:szCs w:val="24"/>
          <w:lang w:eastAsia="ar-SA"/>
        </w:rPr>
        <w:t xml:space="preserve"> имущества Ассоциации</w:t>
      </w:r>
      <w:bookmarkEnd w:id="59"/>
      <w:bookmarkEnd w:id="60"/>
      <w:bookmarkEnd w:id="61"/>
    </w:p>
    <w:p w14:paraId="7A59E12A" w14:textId="77777777" w:rsidR="00F90981" w:rsidRPr="00CC4034" w:rsidRDefault="00F90981" w:rsidP="008F7681">
      <w:pPr>
        <w:pStyle w:val="afa"/>
        <w:widowControl w:val="0"/>
        <w:numPr>
          <w:ilvl w:val="1"/>
          <w:numId w:val="5"/>
        </w:numPr>
        <w:suppressAutoHyphens/>
        <w:spacing w:line="300" w:lineRule="exact"/>
        <w:jc w:val="both"/>
        <w:rPr>
          <w:rFonts w:eastAsia="Arial Unicode MS"/>
          <w:kern w:val="1"/>
          <w:lang w:eastAsia="ar-SA"/>
        </w:rPr>
      </w:pPr>
      <w:r w:rsidRPr="00CC4034">
        <w:rPr>
          <w:rFonts w:eastAsia="Arial Unicode MS"/>
          <w:kern w:val="1"/>
          <w:lang w:eastAsia="ar-SA"/>
        </w:rPr>
        <w:t>Источниками формирования имущества Ассоциации являются:</w:t>
      </w:r>
    </w:p>
    <w:p w14:paraId="22766589" w14:textId="77777777" w:rsidR="00A97B0E" w:rsidRPr="00C3302B" w:rsidRDefault="00A97B0E" w:rsidP="008F7681">
      <w:pPr>
        <w:pStyle w:val="afa"/>
        <w:widowControl w:val="0"/>
        <w:numPr>
          <w:ilvl w:val="2"/>
          <w:numId w:val="5"/>
        </w:numPr>
        <w:tabs>
          <w:tab w:val="left" w:pos="851"/>
        </w:tabs>
        <w:suppressAutoHyphens/>
        <w:spacing w:line="300" w:lineRule="exact"/>
        <w:jc w:val="both"/>
        <w:rPr>
          <w:rFonts w:eastAsia="Arial Unicode MS"/>
          <w:kern w:val="1"/>
          <w:lang w:eastAsia="ar-SA"/>
        </w:rPr>
      </w:pPr>
      <w:r w:rsidRPr="00C3302B">
        <w:rPr>
          <w:rFonts w:eastAsia="Arial Unicode MS"/>
          <w:kern w:val="1"/>
          <w:lang w:eastAsia="ar-SA"/>
        </w:rPr>
        <w:t>вступительные взносы;</w:t>
      </w:r>
    </w:p>
    <w:p w14:paraId="737170C1" w14:textId="4135AEC5" w:rsidR="00A97B0E" w:rsidRPr="00C3302B" w:rsidRDefault="00A97B0E" w:rsidP="008F7681">
      <w:pPr>
        <w:pStyle w:val="afa"/>
        <w:widowControl w:val="0"/>
        <w:numPr>
          <w:ilvl w:val="2"/>
          <w:numId w:val="5"/>
        </w:numPr>
        <w:tabs>
          <w:tab w:val="left" w:pos="851"/>
        </w:tabs>
        <w:suppressAutoHyphens/>
        <w:spacing w:line="300" w:lineRule="exact"/>
        <w:jc w:val="both"/>
        <w:rPr>
          <w:rFonts w:eastAsia="Arial Unicode MS"/>
          <w:kern w:val="1"/>
          <w:lang w:eastAsia="ar-SA"/>
        </w:rPr>
      </w:pPr>
      <w:r w:rsidRPr="00C3302B">
        <w:rPr>
          <w:rFonts w:eastAsia="Arial Unicode MS"/>
          <w:kern w:val="1"/>
          <w:lang w:eastAsia="ar-SA"/>
        </w:rPr>
        <w:t xml:space="preserve">членские  взносы: </w:t>
      </w:r>
      <w:r w:rsidR="00F90981" w:rsidRPr="00C3302B">
        <w:rPr>
          <w:rFonts w:eastAsia="Arial Unicode MS"/>
          <w:kern w:val="1"/>
          <w:lang w:eastAsia="ar-SA"/>
        </w:rPr>
        <w:t>ежеквартальные</w:t>
      </w:r>
      <w:r w:rsidRPr="00C3302B">
        <w:rPr>
          <w:rFonts w:eastAsia="Arial Unicode MS"/>
          <w:kern w:val="1"/>
          <w:lang w:eastAsia="ar-SA"/>
        </w:rPr>
        <w:t xml:space="preserve"> и</w:t>
      </w:r>
      <w:r w:rsidR="00F90981" w:rsidRPr="00C3302B">
        <w:rPr>
          <w:rFonts w:eastAsia="Arial Unicode MS"/>
          <w:kern w:val="1"/>
          <w:lang w:eastAsia="ar-SA"/>
        </w:rPr>
        <w:t xml:space="preserve"> </w:t>
      </w:r>
      <w:r w:rsidR="00661F6D" w:rsidRPr="00C3302B">
        <w:rPr>
          <w:rFonts w:eastAsia="Arial Unicode MS"/>
          <w:color w:val="FF0000"/>
          <w:kern w:val="1"/>
          <w:lang w:eastAsia="ar-SA"/>
        </w:rPr>
        <w:t xml:space="preserve"> </w:t>
      </w:r>
      <w:r w:rsidR="00661F6D" w:rsidRPr="00C3302B">
        <w:rPr>
          <w:rFonts w:eastAsia="Arial Unicode MS"/>
          <w:kern w:val="1"/>
          <w:lang w:eastAsia="ar-SA"/>
        </w:rPr>
        <w:t>ежегодные разовые</w:t>
      </w:r>
      <w:r w:rsidRPr="00C3302B">
        <w:rPr>
          <w:rFonts w:eastAsia="Arial Unicode MS"/>
          <w:kern w:val="1"/>
          <w:lang w:eastAsia="ar-SA"/>
        </w:rPr>
        <w:t>;</w:t>
      </w:r>
    </w:p>
    <w:p w14:paraId="651FEF8B" w14:textId="061CB588" w:rsidR="00F90981" w:rsidRPr="00C3302B" w:rsidRDefault="00F90981" w:rsidP="008F7681">
      <w:pPr>
        <w:pStyle w:val="afa"/>
        <w:widowControl w:val="0"/>
        <w:numPr>
          <w:ilvl w:val="2"/>
          <w:numId w:val="5"/>
        </w:numPr>
        <w:tabs>
          <w:tab w:val="left" w:pos="851"/>
        </w:tabs>
        <w:suppressAutoHyphens/>
        <w:spacing w:line="300" w:lineRule="exact"/>
        <w:jc w:val="both"/>
        <w:rPr>
          <w:rFonts w:eastAsia="Arial Unicode MS"/>
          <w:kern w:val="1"/>
          <w:lang w:eastAsia="ar-SA"/>
        </w:rPr>
      </w:pPr>
      <w:r w:rsidRPr="00C3302B">
        <w:rPr>
          <w:rFonts w:eastAsia="Arial Unicode MS"/>
          <w:kern w:val="1"/>
          <w:lang w:eastAsia="ar-SA"/>
        </w:rPr>
        <w:lastRenderedPageBreak/>
        <w:t>целевые взносы от членов Ассоциации;</w:t>
      </w:r>
    </w:p>
    <w:p w14:paraId="1535A3A8" w14:textId="77777777" w:rsidR="00F90981" w:rsidRPr="00CC4034" w:rsidRDefault="00F90981" w:rsidP="008F7681">
      <w:pPr>
        <w:pStyle w:val="afa"/>
        <w:widowControl w:val="0"/>
        <w:numPr>
          <w:ilvl w:val="2"/>
          <w:numId w:val="5"/>
        </w:numPr>
        <w:tabs>
          <w:tab w:val="left" w:pos="851"/>
        </w:tabs>
        <w:suppressAutoHyphens/>
        <w:spacing w:line="300" w:lineRule="exact"/>
        <w:jc w:val="both"/>
        <w:rPr>
          <w:rFonts w:eastAsia="Arial Unicode MS"/>
          <w:kern w:val="1"/>
          <w:lang w:eastAsia="ar-SA"/>
        </w:rPr>
      </w:pPr>
      <w:r w:rsidRPr="00C3302B">
        <w:rPr>
          <w:rFonts w:eastAsia="Arial Unicode MS"/>
          <w:kern w:val="1"/>
          <w:lang w:eastAsia="ar-SA"/>
        </w:rPr>
        <w:t>добровольные имущественные взносы</w:t>
      </w:r>
      <w:r w:rsidRPr="00CC4034">
        <w:rPr>
          <w:rFonts w:eastAsia="Arial Unicode MS"/>
          <w:kern w:val="1"/>
          <w:lang w:eastAsia="ar-SA"/>
        </w:rPr>
        <w:t xml:space="preserve"> и пожертвования;</w:t>
      </w:r>
    </w:p>
    <w:p w14:paraId="45D416AF" w14:textId="77777777" w:rsidR="00F90981" w:rsidRPr="00CC4034" w:rsidRDefault="00F90981" w:rsidP="008F7681">
      <w:pPr>
        <w:pStyle w:val="afa"/>
        <w:widowControl w:val="0"/>
        <w:numPr>
          <w:ilvl w:val="2"/>
          <w:numId w:val="5"/>
        </w:numPr>
        <w:tabs>
          <w:tab w:val="left" w:pos="851"/>
        </w:tabs>
        <w:suppressAutoHyphens/>
        <w:spacing w:line="300" w:lineRule="exact"/>
        <w:jc w:val="both"/>
        <w:rPr>
          <w:rFonts w:eastAsia="Arial Unicode MS"/>
          <w:kern w:val="1"/>
          <w:lang w:eastAsia="ar-SA"/>
        </w:rPr>
      </w:pPr>
      <w:r w:rsidRPr="00CC4034">
        <w:rPr>
          <w:rFonts w:eastAsia="Arial Unicode MS"/>
          <w:kern w:val="1"/>
          <w:lang w:eastAsia="ar-SA"/>
        </w:rPr>
        <w:t>другие, не запрещенные законом источники.</w:t>
      </w:r>
    </w:p>
    <w:p w14:paraId="74770951" w14:textId="77777777" w:rsidR="00F90981" w:rsidRPr="00CC4034" w:rsidRDefault="00F90981" w:rsidP="008F7681">
      <w:pPr>
        <w:pStyle w:val="afa"/>
        <w:widowControl w:val="0"/>
        <w:numPr>
          <w:ilvl w:val="1"/>
          <w:numId w:val="5"/>
        </w:numPr>
        <w:tabs>
          <w:tab w:val="left" w:pos="851"/>
        </w:tabs>
        <w:suppressAutoHyphens/>
        <w:spacing w:line="300" w:lineRule="exact"/>
        <w:ind w:firstLine="360"/>
        <w:jc w:val="both"/>
        <w:rPr>
          <w:rFonts w:eastAsia="Arial Unicode MS"/>
          <w:kern w:val="1"/>
          <w:lang w:eastAsia="ar-SA"/>
        </w:rPr>
      </w:pPr>
      <w:r w:rsidRPr="00CC4034">
        <w:rPr>
          <w:rFonts w:eastAsia="Arial Unicode MS"/>
          <w:kern w:val="1"/>
          <w:lang w:eastAsia="ar-SA"/>
        </w:rPr>
        <w:t xml:space="preserve">Расходование Ассоциацией денежных средств осуществляется на основании </w:t>
      </w:r>
      <w:r w:rsidR="00065C8F" w:rsidRPr="00CC4034">
        <w:rPr>
          <w:rFonts w:eastAsia="Arial Unicode MS"/>
          <w:kern w:val="1"/>
          <w:lang w:eastAsia="ar-SA"/>
        </w:rPr>
        <w:t>смет</w:t>
      </w:r>
      <w:r w:rsidRPr="00CC4034">
        <w:rPr>
          <w:rFonts w:eastAsia="Arial Unicode MS"/>
          <w:kern w:val="1"/>
          <w:lang w:eastAsia="ar-SA"/>
        </w:rPr>
        <w:t>, утверждаем</w:t>
      </w:r>
      <w:r w:rsidR="00065C8F" w:rsidRPr="00CC4034">
        <w:rPr>
          <w:rFonts w:eastAsia="Arial Unicode MS"/>
          <w:kern w:val="1"/>
          <w:lang w:eastAsia="ar-SA"/>
        </w:rPr>
        <w:t>ых</w:t>
      </w:r>
      <w:r w:rsidRPr="00CC4034">
        <w:rPr>
          <w:rFonts w:eastAsia="Arial Unicode MS"/>
          <w:kern w:val="1"/>
          <w:lang w:eastAsia="ar-SA"/>
        </w:rPr>
        <w:t xml:space="preserve"> Общим собранием </w:t>
      </w:r>
      <w:r w:rsidR="00B0452E" w:rsidRPr="00CC4034">
        <w:rPr>
          <w:rFonts w:eastAsia="Arial Unicode MS"/>
          <w:kern w:val="1"/>
          <w:lang w:eastAsia="ar-SA"/>
        </w:rPr>
        <w:t xml:space="preserve">членов </w:t>
      </w:r>
      <w:r w:rsidRPr="00CC4034">
        <w:rPr>
          <w:rFonts w:eastAsia="Arial Unicode MS"/>
          <w:kern w:val="1"/>
          <w:lang w:eastAsia="ar-SA"/>
        </w:rPr>
        <w:t>Ассоциации.</w:t>
      </w:r>
    </w:p>
    <w:p w14:paraId="15AD6F26" w14:textId="77777777" w:rsidR="00F90981" w:rsidRPr="00CC4034" w:rsidRDefault="00F90981" w:rsidP="008F7681">
      <w:pPr>
        <w:pStyle w:val="afa"/>
        <w:widowControl w:val="0"/>
        <w:numPr>
          <w:ilvl w:val="1"/>
          <w:numId w:val="5"/>
        </w:numPr>
        <w:tabs>
          <w:tab w:val="left" w:pos="851"/>
        </w:tabs>
        <w:suppressAutoHyphens/>
        <w:spacing w:line="300" w:lineRule="exact"/>
        <w:jc w:val="both"/>
        <w:rPr>
          <w:rFonts w:eastAsia="Arial Unicode MS"/>
          <w:kern w:val="1"/>
          <w:lang w:eastAsia="ar-SA"/>
        </w:rPr>
      </w:pPr>
      <w:r w:rsidRPr="00CC4034">
        <w:rPr>
          <w:rFonts w:eastAsia="Arial Unicode MS"/>
          <w:kern w:val="1"/>
          <w:lang w:eastAsia="ar-SA"/>
        </w:rPr>
        <w:t xml:space="preserve">Смета утверждается на период 1 </w:t>
      </w:r>
      <w:r w:rsidR="00ED4981" w:rsidRPr="00CC4034">
        <w:rPr>
          <w:rFonts w:eastAsia="Arial Unicode MS"/>
          <w:kern w:val="1"/>
          <w:lang w:eastAsia="ar-SA"/>
        </w:rPr>
        <w:t xml:space="preserve">(один) </w:t>
      </w:r>
      <w:r w:rsidRPr="00CC4034">
        <w:rPr>
          <w:rFonts w:eastAsia="Arial Unicode MS"/>
          <w:kern w:val="1"/>
          <w:lang w:eastAsia="ar-SA"/>
        </w:rPr>
        <w:t>год и более.</w:t>
      </w:r>
    </w:p>
    <w:p w14:paraId="398DCF0F" w14:textId="77777777" w:rsidR="007200C2" w:rsidRPr="00CC4034" w:rsidRDefault="00F90981" w:rsidP="008F7681">
      <w:pPr>
        <w:pStyle w:val="afa"/>
        <w:widowControl w:val="0"/>
        <w:numPr>
          <w:ilvl w:val="1"/>
          <w:numId w:val="5"/>
        </w:numPr>
        <w:tabs>
          <w:tab w:val="left" w:pos="851"/>
        </w:tabs>
        <w:suppressAutoHyphens/>
        <w:spacing w:line="300" w:lineRule="exact"/>
        <w:ind w:firstLine="360"/>
        <w:jc w:val="both"/>
        <w:rPr>
          <w:rFonts w:eastAsia="Arial Unicode MS"/>
          <w:kern w:val="1"/>
          <w:lang w:eastAsia="ar-SA"/>
        </w:rPr>
      </w:pPr>
      <w:r w:rsidRPr="00CC4034">
        <w:rPr>
          <w:rFonts w:eastAsia="Arial Unicode MS"/>
          <w:kern w:val="1"/>
          <w:lang w:eastAsia="ar-SA"/>
        </w:rPr>
        <w:t>По решению Совета Ассоциации в смету расходов и доходов Ассоциации могут быть внесены корректировки в статьи расходов в пределах 20% от утвержденных сумм.</w:t>
      </w:r>
      <w:bookmarkStart w:id="62" w:name="_Toc406318696"/>
    </w:p>
    <w:p w14:paraId="104D4C84" w14:textId="77777777" w:rsidR="000E20BC" w:rsidRPr="00CC4034" w:rsidRDefault="000E20BC" w:rsidP="000E20BC">
      <w:pPr>
        <w:widowControl w:val="0"/>
        <w:tabs>
          <w:tab w:val="left" w:pos="851"/>
        </w:tabs>
        <w:suppressAutoHyphens/>
        <w:spacing w:line="300" w:lineRule="exact"/>
        <w:ind w:firstLine="709"/>
        <w:jc w:val="both"/>
        <w:rPr>
          <w:rFonts w:eastAsia="Arial Unicode MS"/>
          <w:kern w:val="1"/>
          <w:lang w:eastAsia="ar-SA"/>
        </w:rPr>
      </w:pPr>
    </w:p>
    <w:p w14:paraId="007D242C" w14:textId="77777777" w:rsidR="00F90981" w:rsidRPr="00CC4034" w:rsidRDefault="00F90981" w:rsidP="008F7681">
      <w:pPr>
        <w:pStyle w:val="1"/>
        <w:numPr>
          <w:ilvl w:val="0"/>
          <w:numId w:val="5"/>
        </w:numPr>
        <w:spacing w:before="0" w:after="0" w:line="300" w:lineRule="exact"/>
        <w:jc w:val="center"/>
        <w:rPr>
          <w:rFonts w:ascii="Times New Roman" w:hAnsi="Times New Roman"/>
          <w:sz w:val="24"/>
          <w:szCs w:val="24"/>
          <w:lang w:eastAsia="ar-SA"/>
        </w:rPr>
      </w:pPr>
      <w:bookmarkStart w:id="63" w:name="_Toc114567982"/>
      <w:bookmarkStart w:id="64" w:name="_Toc114569251"/>
      <w:r w:rsidRPr="00CC4034">
        <w:rPr>
          <w:rFonts w:ascii="Times New Roman" w:hAnsi="Times New Roman"/>
          <w:sz w:val="24"/>
          <w:szCs w:val="24"/>
          <w:lang w:eastAsia="ar-SA"/>
        </w:rPr>
        <w:t>Вступительные взносы</w:t>
      </w:r>
      <w:bookmarkEnd w:id="62"/>
      <w:bookmarkEnd w:id="63"/>
      <w:bookmarkEnd w:id="64"/>
    </w:p>
    <w:p w14:paraId="5BE152A5" w14:textId="77777777" w:rsidR="005B5D29" w:rsidRPr="00CC4034" w:rsidRDefault="005B5D29" w:rsidP="008F7681">
      <w:pPr>
        <w:pStyle w:val="afa"/>
        <w:numPr>
          <w:ilvl w:val="1"/>
          <w:numId w:val="5"/>
        </w:numPr>
        <w:suppressAutoHyphens/>
        <w:spacing w:line="300" w:lineRule="exact"/>
        <w:ind w:left="142" w:firstLine="218"/>
        <w:jc w:val="both"/>
        <w:rPr>
          <w:lang w:eastAsia="ar-SA"/>
        </w:rPr>
      </w:pPr>
      <w:r w:rsidRPr="00CC4034">
        <w:rPr>
          <w:lang w:eastAsia="ar-SA"/>
        </w:rPr>
        <w:t xml:space="preserve">При вступлении в Ассоциацию Кандидат в члены Ассоциации обязан уплатить вступительный взнос. Размер вступительного взноса является единым для всех Кандидатов и составляет </w:t>
      </w:r>
      <w:r w:rsidR="005E7189" w:rsidRPr="00CC4034">
        <w:rPr>
          <w:lang w:eastAsia="ar-SA"/>
        </w:rPr>
        <w:t>20 </w:t>
      </w:r>
      <w:r w:rsidR="002C51D2" w:rsidRPr="00CC4034">
        <w:rPr>
          <w:lang w:eastAsia="ar-SA"/>
        </w:rPr>
        <w:t>000</w:t>
      </w:r>
      <w:r w:rsidRPr="00CC4034">
        <w:rPr>
          <w:lang w:eastAsia="ar-SA"/>
        </w:rPr>
        <w:t xml:space="preserve"> (</w:t>
      </w:r>
      <w:r w:rsidR="005E7189" w:rsidRPr="00CC4034">
        <w:rPr>
          <w:lang w:eastAsia="ar-SA"/>
        </w:rPr>
        <w:t>двадцать</w:t>
      </w:r>
      <w:r w:rsidR="002C51D2" w:rsidRPr="00CC4034">
        <w:rPr>
          <w:lang w:eastAsia="ar-SA"/>
        </w:rPr>
        <w:t xml:space="preserve"> тысяч</w:t>
      </w:r>
      <w:r w:rsidRPr="00CC4034">
        <w:rPr>
          <w:lang w:eastAsia="ar-SA"/>
        </w:rPr>
        <w:t>) рублей.</w:t>
      </w:r>
    </w:p>
    <w:p w14:paraId="6E2C79A7" w14:textId="6C4320D0" w:rsidR="005E7189" w:rsidRPr="00CC4034" w:rsidRDefault="005E7189" w:rsidP="008F7681">
      <w:pPr>
        <w:pStyle w:val="afa"/>
        <w:numPr>
          <w:ilvl w:val="1"/>
          <w:numId w:val="5"/>
        </w:numPr>
        <w:ind w:firstLine="360"/>
        <w:jc w:val="both"/>
        <w:rPr>
          <w:lang w:eastAsia="ar-SA"/>
        </w:rPr>
      </w:pPr>
      <w:r w:rsidRPr="00CC4034">
        <w:rPr>
          <w:lang w:eastAsia="ar-SA"/>
        </w:rPr>
        <w:t xml:space="preserve">В </w:t>
      </w:r>
      <w:r w:rsidR="00C3302B">
        <w:rPr>
          <w:lang w:eastAsia="ar-SA"/>
        </w:rPr>
        <w:t>3 (</w:t>
      </w:r>
      <w:r w:rsidRPr="00CC4034">
        <w:rPr>
          <w:lang w:eastAsia="ar-SA"/>
        </w:rPr>
        <w:t>трехдневный</w:t>
      </w:r>
      <w:r w:rsidR="00C3302B">
        <w:rPr>
          <w:lang w:eastAsia="ar-SA"/>
        </w:rPr>
        <w:t>)</w:t>
      </w:r>
      <w:r w:rsidRPr="00CC4034">
        <w:rPr>
          <w:lang w:eastAsia="ar-SA"/>
        </w:rPr>
        <w:t xml:space="preserve"> срок с момента принятия решения о приеме Ассоциация направляет Кандидату уведомление о принятом решении с приложением копии такого решения.</w:t>
      </w:r>
    </w:p>
    <w:p w14:paraId="3B43EEAF" w14:textId="39004A57" w:rsidR="00836DA0" w:rsidRPr="00CC4034" w:rsidRDefault="005E7189" w:rsidP="008F7681">
      <w:pPr>
        <w:pStyle w:val="afa"/>
        <w:numPr>
          <w:ilvl w:val="1"/>
          <w:numId w:val="5"/>
        </w:numPr>
        <w:ind w:left="142" w:firstLine="218"/>
        <w:jc w:val="both"/>
        <w:rPr>
          <w:lang w:eastAsia="ar-SA"/>
        </w:rPr>
      </w:pPr>
      <w:r w:rsidRPr="00CC4034">
        <w:rPr>
          <w:lang w:eastAsia="ar-SA"/>
        </w:rPr>
        <w:t xml:space="preserve">Вступительный взнос Кандидат обязан уплатить в полном объеме в течение </w:t>
      </w:r>
      <w:r w:rsidR="00C3302B">
        <w:rPr>
          <w:lang w:eastAsia="ar-SA"/>
        </w:rPr>
        <w:t>7 (</w:t>
      </w:r>
      <w:r w:rsidRPr="00CC4034">
        <w:rPr>
          <w:lang w:eastAsia="ar-SA"/>
        </w:rPr>
        <w:t>семи</w:t>
      </w:r>
      <w:r w:rsidR="00C3302B">
        <w:rPr>
          <w:lang w:eastAsia="ar-SA"/>
        </w:rPr>
        <w:t>)</w:t>
      </w:r>
      <w:r w:rsidRPr="00CC4034">
        <w:rPr>
          <w:lang w:eastAsia="ar-SA"/>
        </w:rPr>
        <w:t xml:space="preserve"> рабочих дней со дня получения уведомления о приеме.</w:t>
      </w:r>
    </w:p>
    <w:p w14:paraId="38288285" w14:textId="77777777" w:rsidR="000E20BC" w:rsidRPr="00CC4034" w:rsidRDefault="000E20BC" w:rsidP="005E7189">
      <w:pPr>
        <w:suppressAutoHyphens/>
        <w:spacing w:line="300" w:lineRule="exact"/>
        <w:jc w:val="both"/>
        <w:rPr>
          <w:lang w:eastAsia="ar-SA"/>
        </w:rPr>
      </w:pPr>
    </w:p>
    <w:p w14:paraId="05240515" w14:textId="30C7BF71" w:rsidR="00F90981" w:rsidRPr="00CC4034" w:rsidRDefault="009872CF" w:rsidP="008F7681">
      <w:pPr>
        <w:pStyle w:val="1"/>
        <w:numPr>
          <w:ilvl w:val="0"/>
          <w:numId w:val="5"/>
        </w:numPr>
        <w:spacing w:before="0" w:after="0" w:line="300" w:lineRule="exact"/>
        <w:jc w:val="center"/>
        <w:rPr>
          <w:rFonts w:ascii="Times New Roman" w:hAnsi="Times New Roman"/>
          <w:sz w:val="24"/>
          <w:szCs w:val="24"/>
          <w:lang w:eastAsia="ar-SA"/>
        </w:rPr>
      </w:pPr>
      <w:bookmarkStart w:id="65" w:name="_Toc406318697"/>
      <w:bookmarkStart w:id="66" w:name="_Toc114567983"/>
      <w:bookmarkStart w:id="67" w:name="_Toc114569252"/>
      <w:r>
        <w:rPr>
          <w:rFonts w:ascii="Times New Roman" w:hAnsi="Times New Roman"/>
          <w:sz w:val="24"/>
          <w:szCs w:val="24"/>
          <w:lang w:val="ru-RU" w:eastAsia="ar-SA"/>
        </w:rPr>
        <w:t>Ежеквартальные ч</w:t>
      </w:r>
      <w:r w:rsidR="00F90981" w:rsidRPr="00CC4034">
        <w:rPr>
          <w:rFonts w:ascii="Times New Roman" w:hAnsi="Times New Roman"/>
          <w:sz w:val="24"/>
          <w:szCs w:val="24"/>
          <w:lang w:eastAsia="ar-SA"/>
        </w:rPr>
        <w:t>ленски</w:t>
      </w:r>
      <w:r>
        <w:rPr>
          <w:rFonts w:ascii="Times New Roman" w:hAnsi="Times New Roman"/>
          <w:sz w:val="24"/>
          <w:szCs w:val="24"/>
          <w:lang w:val="ru-RU" w:eastAsia="ar-SA"/>
        </w:rPr>
        <w:t>е</w:t>
      </w:r>
      <w:r w:rsidR="00F90981" w:rsidRPr="00CC4034">
        <w:rPr>
          <w:rFonts w:ascii="Times New Roman" w:hAnsi="Times New Roman"/>
          <w:sz w:val="24"/>
          <w:szCs w:val="24"/>
          <w:lang w:eastAsia="ar-SA"/>
        </w:rPr>
        <w:t xml:space="preserve"> взносы</w:t>
      </w:r>
      <w:bookmarkEnd w:id="65"/>
      <w:bookmarkEnd w:id="66"/>
      <w:bookmarkEnd w:id="67"/>
    </w:p>
    <w:p w14:paraId="380B8563" w14:textId="5C646A4E" w:rsidR="006719D3" w:rsidRPr="00092210" w:rsidRDefault="00F90981" w:rsidP="008C276D">
      <w:pPr>
        <w:pStyle w:val="afa"/>
        <w:numPr>
          <w:ilvl w:val="1"/>
          <w:numId w:val="26"/>
        </w:numPr>
        <w:suppressAutoHyphens/>
        <w:spacing w:line="300" w:lineRule="exact"/>
        <w:ind w:left="0" w:firstLine="360"/>
        <w:jc w:val="both"/>
        <w:rPr>
          <w:lang w:eastAsia="ar-SA"/>
        </w:rPr>
      </w:pPr>
      <w:r w:rsidRPr="00092210">
        <w:rPr>
          <w:lang w:eastAsia="ar-SA"/>
        </w:rPr>
        <w:t>Члены Ассоциации уплачивают ежеквартальный членский взнос</w:t>
      </w:r>
      <w:r w:rsidR="008C276D" w:rsidRPr="00092210">
        <w:rPr>
          <w:lang w:eastAsia="ar-SA"/>
        </w:rPr>
        <w:t xml:space="preserve"> в размере </w:t>
      </w:r>
      <w:r w:rsidR="006719D3" w:rsidRPr="00092210">
        <w:rPr>
          <w:lang w:eastAsia="ar-SA"/>
        </w:rPr>
        <w:t>30 000 (тридцать тысяч) рублей (ежекв</w:t>
      </w:r>
      <w:r w:rsidR="00227605" w:rsidRPr="00092210">
        <w:rPr>
          <w:lang w:eastAsia="ar-SA"/>
        </w:rPr>
        <w:t>а</w:t>
      </w:r>
      <w:r w:rsidR="006719D3" w:rsidRPr="00092210">
        <w:rPr>
          <w:lang w:eastAsia="ar-SA"/>
        </w:rPr>
        <w:t>ртально).</w:t>
      </w:r>
    </w:p>
    <w:p w14:paraId="2D090441" w14:textId="77777777" w:rsidR="00F90981" w:rsidRPr="00CC4034" w:rsidRDefault="00F90981" w:rsidP="00C3302B">
      <w:pPr>
        <w:pStyle w:val="afa"/>
        <w:numPr>
          <w:ilvl w:val="1"/>
          <w:numId w:val="26"/>
        </w:numPr>
        <w:suppressAutoHyphens/>
        <w:spacing w:line="300" w:lineRule="exact"/>
        <w:ind w:left="0" w:firstLine="360"/>
        <w:jc w:val="both"/>
        <w:rPr>
          <w:lang w:eastAsia="ar-SA"/>
        </w:rPr>
      </w:pPr>
      <w:r w:rsidRPr="00092210">
        <w:rPr>
          <w:lang w:eastAsia="ar-SA"/>
        </w:rPr>
        <w:t>Ежеквартальный членский взнос уплачивается</w:t>
      </w:r>
      <w:r w:rsidRPr="00CC4034">
        <w:rPr>
          <w:lang w:eastAsia="ar-SA"/>
        </w:rPr>
        <w:t xml:space="preserve"> до 25 числа первого месяца текущего квартала.</w:t>
      </w:r>
    </w:p>
    <w:p w14:paraId="4DF4EA8F" w14:textId="77777777"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Уплата ежеквартальных членских взносов может б</w:t>
      </w:r>
      <w:r w:rsidR="0077264D" w:rsidRPr="00CC4034">
        <w:rPr>
          <w:lang w:eastAsia="ar-SA"/>
        </w:rPr>
        <w:t xml:space="preserve">ыть осуществлена единовременно </w:t>
      </w:r>
      <w:r w:rsidRPr="00CC4034">
        <w:rPr>
          <w:lang w:eastAsia="ar-SA"/>
        </w:rPr>
        <w:t>за весь текущий год.</w:t>
      </w:r>
    </w:p>
    <w:p w14:paraId="47D74B96" w14:textId="3F60F4B8"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Уплата ежеквартального членского взноса осуществляется Кандидато</w:t>
      </w:r>
      <w:r w:rsidR="003E142D" w:rsidRPr="00CC4034">
        <w:rPr>
          <w:lang w:eastAsia="ar-SA"/>
        </w:rPr>
        <w:t>м в члены Ассоциации в течение 7 (семи</w:t>
      </w:r>
      <w:r w:rsidRPr="00CC4034">
        <w:rPr>
          <w:lang w:eastAsia="ar-SA"/>
        </w:rPr>
        <w:t>) рабочих дней</w:t>
      </w:r>
      <w:r w:rsidR="002B2D1D" w:rsidRPr="00CC4034">
        <w:rPr>
          <w:lang w:eastAsia="ar-SA"/>
        </w:rPr>
        <w:t xml:space="preserve"> </w:t>
      </w:r>
      <w:r w:rsidRPr="00CC4034">
        <w:rPr>
          <w:lang w:eastAsia="ar-SA"/>
        </w:rPr>
        <w:t>с</w:t>
      </w:r>
      <w:r w:rsidR="00591D38" w:rsidRPr="00CC4034">
        <w:rPr>
          <w:lang w:eastAsia="ar-SA"/>
        </w:rPr>
        <w:t>о</w:t>
      </w:r>
      <w:r w:rsidRPr="00CC4034">
        <w:rPr>
          <w:lang w:eastAsia="ar-SA"/>
        </w:rPr>
        <w:t xml:space="preserve"> </w:t>
      </w:r>
      <w:r w:rsidR="00591D38" w:rsidRPr="00CC4034">
        <w:rPr>
          <w:lang w:eastAsia="ar-SA"/>
        </w:rPr>
        <w:t xml:space="preserve">дня </w:t>
      </w:r>
      <w:r w:rsidR="002B2D1D" w:rsidRPr="00CC4034">
        <w:rPr>
          <w:lang w:eastAsia="ar-SA"/>
        </w:rPr>
        <w:t xml:space="preserve">получения уведомления о </w:t>
      </w:r>
      <w:r w:rsidRPr="00CC4034">
        <w:rPr>
          <w:lang w:eastAsia="ar-SA"/>
        </w:rPr>
        <w:t>приеме его в чле</w:t>
      </w:r>
      <w:r w:rsidR="00C3302B">
        <w:rPr>
          <w:lang w:eastAsia="ar-SA"/>
        </w:rPr>
        <w:t>ны Ассоциации</w:t>
      </w:r>
      <w:r w:rsidRPr="00CC4034">
        <w:rPr>
          <w:lang w:eastAsia="ar-SA"/>
        </w:rPr>
        <w:t>.</w:t>
      </w:r>
    </w:p>
    <w:p w14:paraId="297B98F4" w14:textId="77777777" w:rsidR="00887B12" w:rsidRPr="00CC4034" w:rsidRDefault="00887B12" w:rsidP="00C3302B">
      <w:pPr>
        <w:pStyle w:val="afa"/>
        <w:numPr>
          <w:ilvl w:val="1"/>
          <w:numId w:val="26"/>
        </w:numPr>
        <w:tabs>
          <w:tab w:val="left" w:pos="0"/>
        </w:tabs>
        <w:suppressAutoHyphens/>
        <w:spacing w:line="300" w:lineRule="exact"/>
        <w:ind w:left="0" w:firstLine="360"/>
        <w:jc w:val="both"/>
        <w:rPr>
          <w:lang w:eastAsia="ar-SA"/>
        </w:rPr>
      </w:pPr>
      <w:r w:rsidRPr="00CC4034">
        <w:rPr>
          <w:lang w:eastAsia="ar-SA"/>
        </w:rPr>
        <w:t>Размер ежеквартального членского взноса при вступлении индивидуального предпринимателя, юридического лица в члены Ассоциации рассчитывается исходя из месяца вступления.</w:t>
      </w:r>
    </w:p>
    <w:p w14:paraId="05A78BDB" w14:textId="77777777" w:rsidR="00C74130" w:rsidRPr="00CC4034" w:rsidRDefault="00A25A02" w:rsidP="00C3302B">
      <w:pPr>
        <w:pStyle w:val="afa"/>
        <w:numPr>
          <w:ilvl w:val="1"/>
          <w:numId w:val="26"/>
        </w:numPr>
        <w:suppressAutoHyphens/>
        <w:spacing w:line="300" w:lineRule="exact"/>
        <w:ind w:left="0" w:firstLine="360"/>
        <w:jc w:val="both"/>
        <w:rPr>
          <w:lang w:eastAsia="ar-SA"/>
        </w:rPr>
      </w:pPr>
      <w:r w:rsidRPr="00CC4034">
        <w:rPr>
          <w:lang w:eastAsia="ar-SA"/>
        </w:rPr>
        <w:t>При наличии задолженности по ежеквартальным членским взносам за предыдущий период (квартал), средства по уплате ежеквартального членского взноса, поступающие от члена Ассоциации за текущий период, засчитываются в счет погашения указанной задолженности.</w:t>
      </w:r>
      <w:bookmarkStart w:id="68" w:name="_Toc406318698"/>
      <w:bookmarkStart w:id="69" w:name="_Toc114567984"/>
      <w:bookmarkStart w:id="70" w:name="_Toc114569253"/>
    </w:p>
    <w:p w14:paraId="07AD016A" w14:textId="77777777" w:rsidR="000E20BC" w:rsidRPr="00CC4034" w:rsidRDefault="000E20BC" w:rsidP="000E20BC">
      <w:pPr>
        <w:suppressAutoHyphens/>
        <w:spacing w:line="300" w:lineRule="exact"/>
        <w:ind w:firstLine="709"/>
        <w:jc w:val="both"/>
        <w:rPr>
          <w:lang w:eastAsia="ar-SA"/>
        </w:rPr>
      </w:pPr>
    </w:p>
    <w:p w14:paraId="131C0379" w14:textId="77777777" w:rsidR="00F90981" w:rsidRPr="00CC4034" w:rsidRDefault="00F90981" w:rsidP="00C3302B">
      <w:pPr>
        <w:pStyle w:val="1"/>
        <w:numPr>
          <w:ilvl w:val="0"/>
          <w:numId w:val="26"/>
        </w:numPr>
        <w:spacing w:before="0" w:after="0" w:line="300" w:lineRule="exact"/>
        <w:jc w:val="center"/>
        <w:rPr>
          <w:rFonts w:ascii="Times New Roman" w:hAnsi="Times New Roman"/>
          <w:sz w:val="24"/>
          <w:szCs w:val="24"/>
          <w:lang w:eastAsia="ar-SA"/>
        </w:rPr>
      </w:pPr>
      <w:r w:rsidRPr="00CC4034">
        <w:rPr>
          <w:rFonts w:ascii="Times New Roman" w:hAnsi="Times New Roman"/>
          <w:sz w:val="24"/>
          <w:szCs w:val="24"/>
          <w:lang w:eastAsia="ar-SA"/>
        </w:rPr>
        <w:t>Ежегодный разовый взнос</w:t>
      </w:r>
      <w:bookmarkEnd w:id="68"/>
      <w:bookmarkEnd w:id="69"/>
      <w:bookmarkEnd w:id="70"/>
    </w:p>
    <w:p w14:paraId="76D6C721" w14:textId="0E50A7C8" w:rsidR="00591D38" w:rsidRPr="00092210" w:rsidRDefault="00224999" w:rsidP="008C276D">
      <w:pPr>
        <w:pStyle w:val="afa"/>
        <w:numPr>
          <w:ilvl w:val="1"/>
          <w:numId w:val="26"/>
        </w:numPr>
        <w:tabs>
          <w:tab w:val="left" w:pos="1134"/>
        </w:tabs>
        <w:suppressAutoHyphens/>
        <w:spacing w:line="300" w:lineRule="exact"/>
        <w:ind w:left="0" w:firstLine="360"/>
        <w:jc w:val="both"/>
        <w:rPr>
          <w:lang w:eastAsia="ar-SA"/>
        </w:rPr>
      </w:pPr>
      <w:r w:rsidRPr="00092210">
        <w:rPr>
          <w:lang w:eastAsia="ar-SA"/>
        </w:rPr>
        <w:t>Члены Ассоциации уплачивают ежегодный разовый взнос до 20 января текущего года</w:t>
      </w:r>
      <w:r w:rsidR="008C276D" w:rsidRPr="00092210">
        <w:rPr>
          <w:lang w:eastAsia="ar-SA"/>
        </w:rPr>
        <w:t xml:space="preserve"> </w:t>
      </w:r>
      <w:r w:rsidR="00591D38" w:rsidRPr="00092210">
        <w:rPr>
          <w:lang w:eastAsia="ar-SA"/>
        </w:rPr>
        <w:t>в размере 8 000 (восемь тысяч) рублей.</w:t>
      </w:r>
    </w:p>
    <w:p w14:paraId="28A2279D" w14:textId="385C9B76" w:rsidR="00224999" w:rsidRPr="00CC4034" w:rsidRDefault="00224999" w:rsidP="00C3302B">
      <w:pPr>
        <w:pStyle w:val="afa"/>
        <w:numPr>
          <w:ilvl w:val="1"/>
          <w:numId w:val="26"/>
        </w:numPr>
        <w:tabs>
          <w:tab w:val="left" w:pos="1134"/>
        </w:tabs>
        <w:suppressAutoHyphens/>
        <w:spacing w:line="300" w:lineRule="exact"/>
        <w:ind w:left="0" w:firstLine="360"/>
        <w:jc w:val="both"/>
        <w:rPr>
          <w:lang w:eastAsia="ar-SA"/>
        </w:rPr>
      </w:pPr>
      <w:r w:rsidRPr="00CC4034">
        <w:rPr>
          <w:lang w:eastAsia="ar-SA"/>
        </w:rPr>
        <w:t>Кандидаты в члены Ассоциации упла</w:t>
      </w:r>
      <w:r w:rsidR="00591D38" w:rsidRPr="00CC4034">
        <w:rPr>
          <w:lang w:eastAsia="ar-SA"/>
        </w:rPr>
        <w:t xml:space="preserve">чивают ежегодный разовый взнос </w:t>
      </w:r>
      <w:r w:rsidRPr="00CC4034">
        <w:rPr>
          <w:lang w:eastAsia="ar-SA"/>
        </w:rPr>
        <w:t>в течение 7 (семи) рабочих дней</w:t>
      </w:r>
      <w:r w:rsidR="002B2D1D" w:rsidRPr="00CC4034">
        <w:rPr>
          <w:lang w:eastAsia="ar-SA"/>
        </w:rPr>
        <w:t xml:space="preserve"> </w:t>
      </w:r>
      <w:r w:rsidRPr="00CC4034">
        <w:rPr>
          <w:lang w:eastAsia="ar-SA"/>
        </w:rPr>
        <w:t>с</w:t>
      </w:r>
      <w:r w:rsidR="00591D38" w:rsidRPr="00CC4034">
        <w:rPr>
          <w:lang w:eastAsia="ar-SA"/>
        </w:rPr>
        <w:t>о</w:t>
      </w:r>
      <w:r w:rsidRPr="00CC4034">
        <w:rPr>
          <w:lang w:eastAsia="ar-SA"/>
        </w:rPr>
        <w:t xml:space="preserve"> </w:t>
      </w:r>
      <w:r w:rsidR="00591D38" w:rsidRPr="00CC4034">
        <w:rPr>
          <w:lang w:eastAsia="ar-SA"/>
        </w:rPr>
        <w:t xml:space="preserve">дня </w:t>
      </w:r>
      <w:r w:rsidR="002B2D1D" w:rsidRPr="00CC4034">
        <w:rPr>
          <w:lang w:eastAsia="ar-SA"/>
        </w:rPr>
        <w:t xml:space="preserve">получения уведомления о </w:t>
      </w:r>
      <w:r w:rsidRPr="00CC4034">
        <w:rPr>
          <w:lang w:eastAsia="ar-SA"/>
        </w:rPr>
        <w:t>приеме его в чле</w:t>
      </w:r>
      <w:r w:rsidR="00C3302B">
        <w:rPr>
          <w:lang w:eastAsia="ar-SA"/>
        </w:rPr>
        <w:t>ны Ассоциации</w:t>
      </w:r>
      <w:r w:rsidRPr="00CC4034">
        <w:rPr>
          <w:lang w:eastAsia="ar-SA"/>
        </w:rPr>
        <w:t xml:space="preserve">. </w:t>
      </w:r>
    </w:p>
    <w:p w14:paraId="6FD677CA" w14:textId="77777777" w:rsidR="00224999" w:rsidRPr="00CC4034" w:rsidRDefault="00224999" w:rsidP="00C3302B">
      <w:pPr>
        <w:pStyle w:val="afa"/>
        <w:numPr>
          <w:ilvl w:val="1"/>
          <w:numId w:val="26"/>
        </w:numPr>
        <w:tabs>
          <w:tab w:val="left" w:pos="1134"/>
        </w:tabs>
        <w:suppressAutoHyphens/>
        <w:spacing w:line="300" w:lineRule="exact"/>
        <w:ind w:left="0" w:firstLine="360"/>
        <w:jc w:val="both"/>
        <w:rPr>
          <w:lang w:eastAsia="ar-SA"/>
        </w:rPr>
      </w:pPr>
      <w:r w:rsidRPr="00CC4034">
        <w:rPr>
          <w:lang w:eastAsia="ar-SA"/>
        </w:rPr>
        <w:t>При наличии задолженности по ежегодному разовому взносу за предыдущий период (год), средства по уплате ежегодного разового взноса, поступающие от члена Ассоциации за текущий период, засчитываются в счет погашения указанной задолженности.</w:t>
      </w:r>
    </w:p>
    <w:p w14:paraId="11BE84B6" w14:textId="77777777" w:rsidR="00224999" w:rsidRPr="00CC4034" w:rsidRDefault="00224999" w:rsidP="00C3302B">
      <w:pPr>
        <w:pStyle w:val="afa"/>
        <w:numPr>
          <w:ilvl w:val="1"/>
          <w:numId w:val="26"/>
        </w:numPr>
        <w:tabs>
          <w:tab w:val="left" w:pos="1134"/>
        </w:tabs>
        <w:suppressAutoHyphens/>
        <w:spacing w:line="300" w:lineRule="exact"/>
        <w:ind w:left="0" w:firstLine="360"/>
        <w:jc w:val="both"/>
        <w:rPr>
          <w:lang w:eastAsia="ar-SA"/>
        </w:rPr>
      </w:pPr>
      <w:r w:rsidRPr="00CC4034">
        <w:rPr>
          <w:lang w:eastAsia="ar-SA"/>
        </w:rPr>
        <w:lastRenderedPageBreak/>
        <w:t>Размер ежегодного разового взноса при вступлении индивидуального предпринимателя, юридического лица в члены Ассоциации рассчитывается исходя из даты внесения сведений об организации в реестр членов АСРО «РОС «СОЮЗ»:</w:t>
      </w:r>
    </w:p>
    <w:p w14:paraId="54F5E533" w14:textId="77777777" w:rsidR="00224999" w:rsidRPr="00CC4034" w:rsidRDefault="00224999" w:rsidP="00435291">
      <w:pPr>
        <w:pStyle w:val="afa"/>
        <w:numPr>
          <w:ilvl w:val="0"/>
          <w:numId w:val="3"/>
        </w:numPr>
        <w:tabs>
          <w:tab w:val="left" w:pos="1134"/>
        </w:tabs>
        <w:suppressAutoHyphens/>
        <w:spacing w:line="300" w:lineRule="exact"/>
        <w:jc w:val="both"/>
        <w:rPr>
          <w:lang w:eastAsia="ar-SA"/>
        </w:rPr>
      </w:pPr>
      <w:r w:rsidRPr="00CC4034">
        <w:rPr>
          <w:lang w:eastAsia="ar-SA"/>
        </w:rPr>
        <w:t>если по состоянию на первое число первого месяца квартала в реестр членов АСРО «РОС «СОЮЗ» внесены сведения об организации, оплате подлежит часть ежегодного разового взноса за текущий квартал и последующие кварталы текущего года.</w:t>
      </w:r>
    </w:p>
    <w:p w14:paraId="0A33C302" w14:textId="45EB76C2" w:rsidR="000E20BC" w:rsidRDefault="00224999" w:rsidP="00C3302B">
      <w:pPr>
        <w:pStyle w:val="afa"/>
        <w:numPr>
          <w:ilvl w:val="0"/>
          <w:numId w:val="3"/>
        </w:numPr>
        <w:tabs>
          <w:tab w:val="left" w:pos="1134"/>
        </w:tabs>
        <w:suppressAutoHyphens/>
        <w:spacing w:line="300" w:lineRule="exact"/>
        <w:jc w:val="both"/>
        <w:rPr>
          <w:lang w:eastAsia="ar-SA"/>
        </w:rPr>
      </w:pPr>
      <w:r w:rsidRPr="00CC4034">
        <w:rPr>
          <w:lang w:eastAsia="ar-SA"/>
        </w:rPr>
        <w:t>если по состоянию на первое число первого месяца квартала в реестре членов АСРО «РОС «СОЮЗ» отсутствуют сведения об организации, оплате подлежит часть ежегодного разового взноса за квартал, следующий за кварталом, в котором сведения об организации внесены в реестр членов АСРО «РОС «СОЮЗ», и последующие кварталы текущего года.</w:t>
      </w:r>
    </w:p>
    <w:p w14:paraId="4473B738" w14:textId="77777777" w:rsidR="00A30AF4" w:rsidRPr="00CC4034" w:rsidRDefault="00A30AF4" w:rsidP="00A30AF4">
      <w:pPr>
        <w:pStyle w:val="afa"/>
        <w:tabs>
          <w:tab w:val="left" w:pos="1134"/>
        </w:tabs>
        <w:suppressAutoHyphens/>
        <w:spacing w:line="300" w:lineRule="exact"/>
        <w:ind w:left="680"/>
        <w:jc w:val="both"/>
        <w:rPr>
          <w:lang w:eastAsia="ar-SA"/>
        </w:rPr>
      </w:pPr>
    </w:p>
    <w:p w14:paraId="2648BB95" w14:textId="1DB052E1" w:rsidR="00A30AF4" w:rsidRPr="00A30AF4" w:rsidRDefault="00F90981" w:rsidP="00A30AF4">
      <w:pPr>
        <w:pStyle w:val="1"/>
        <w:numPr>
          <w:ilvl w:val="0"/>
          <w:numId w:val="26"/>
        </w:numPr>
        <w:spacing w:before="0" w:after="0" w:line="300" w:lineRule="exact"/>
        <w:jc w:val="center"/>
        <w:rPr>
          <w:rFonts w:ascii="Times New Roman" w:hAnsi="Times New Roman"/>
          <w:sz w:val="24"/>
          <w:szCs w:val="24"/>
          <w:lang w:eastAsia="ar-SA"/>
        </w:rPr>
      </w:pPr>
      <w:bookmarkStart w:id="71" w:name="_Toc406318699"/>
      <w:bookmarkStart w:id="72" w:name="_Toc114567985"/>
      <w:bookmarkStart w:id="73" w:name="_Toc114569254"/>
      <w:r w:rsidRPr="00CC4034">
        <w:rPr>
          <w:rFonts w:ascii="Times New Roman" w:hAnsi="Times New Roman"/>
          <w:sz w:val="24"/>
          <w:szCs w:val="24"/>
          <w:lang w:eastAsia="ar-SA"/>
        </w:rPr>
        <w:t>Порядок перерасчета размера членских взносов</w:t>
      </w:r>
    </w:p>
    <w:p w14:paraId="7ECCEA4F" w14:textId="4F510D9B" w:rsidR="00F90981" w:rsidRPr="00CC4034" w:rsidRDefault="00F90981" w:rsidP="00A30AF4">
      <w:pPr>
        <w:pStyle w:val="1"/>
        <w:spacing w:before="0" w:after="0" w:line="300" w:lineRule="exact"/>
        <w:ind w:left="480"/>
        <w:jc w:val="center"/>
        <w:rPr>
          <w:rFonts w:ascii="Times New Roman" w:hAnsi="Times New Roman"/>
          <w:sz w:val="24"/>
          <w:szCs w:val="24"/>
          <w:lang w:eastAsia="ar-SA"/>
        </w:rPr>
      </w:pPr>
      <w:r w:rsidRPr="00CC4034">
        <w:rPr>
          <w:rFonts w:ascii="Times New Roman" w:hAnsi="Times New Roman"/>
          <w:sz w:val="24"/>
          <w:szCs w:val="24"/>
          <w:lang w:eastAsia="ar-SA"/>
        </w:rPr>
        <w:t>в случае прекращения членства в Ассоциации</w:t>
      </w:r>
      <w:bookmarkEnd w:id="71"/>
      <w:bookmarkEnd w:id="72"/>
      <w:bookmarkEnd w:id="73"/>
    </w:p>
    <w:p w14:paraId="1645CD95" w14:textId="77777777" w:rsidR="00F90981" w:rsidRPr="00CC4034" w:rsidRDefault="00F90981" w:rsidP="00C3302B">
      <w:pPr>
        <w:pStyle w:val="afa"/>
        <w:numPr>
          <w:ilvl w:val="1"/>
          <w:numId w:val="26"/>
        </w:numPr>
        <w:tabs>
          <w:tab w:val="left" w:pos="-142"/>
          <w:tab w:val="left" w:pos="993"/>
        </w:tabs>
        <w:suppressAutoHyphens/>
        <w:spacing w:line="300" w:lineRule="exact"/>
        <w:ind w:left="0" w:firstLine="360"/>
        <w:jc w:val="both"/>
        <w:rPr>
          <w:lang w:eastAsia="ar-SA"/>
        </w:rPr>
      </w:pPr>
      <w:bookmarkStart w:id="74" w:name="_Toc406318574"/>
      <w:bookmarkStart w:id="75" w:name="_Toc406318700"/>
      <w:r w:rsidRPr="00CC4034">
        <w:rPr>
          <w:lang w:eastAsia="ar-SA"/>
        </w:rPr>
        <w:t>В случае прекращения членства индивидуального предпринимателя или юридического лица в Ассоциации, уплаченные им вступительный и членские взносы не подлежат возврату.</w:t>
      </w:r>
      <w:bookmarkEnd w:id="74"/>
      <w:bookmarkEnd w:id="75"/>
    </w:p>
    <w:p w14:paraId="0EEC7F42" w14:textId="77777777" w:rsidR="00F90981" w:rsidRPr="00CC4034" w:rsidRDefault="00F90981" w:rsidP="00C3302B">
      <w:pPr>
        <w:pStyle w:val="afa"/>
        <w:numPr>
          <w:ilvl w:val="1"/>
          <w:numId w:val="26"/>
        </w:numPr>
        <w:tabs>
          <w:tab w:val="left" w:pos="-142"/>
          <w:tab w:val="left" w:pos="993"/>
        </w:tabs>
        <w:suppressAutoHyphens/>
        <w:spacing w:line="300" w:lineRule="exact"/>
        <w:ind w:left="0" w:firstLine="360"/>
        <w:jc w:val="both"/>
        <w:rPr>
          <w:lang w:eastAsia="ar-SA"/>
        </w:rPr>
      </w:pPr>
      <w:bookmarkStart w:id="76" w:name="_Toc406318575"/>
      <w:bookmarkStart w:id="77" w:name="_Toc406318701"/>
      <w:r w:rsidRPr="00CC4034">
        <w:rPr>
          <w:lang w:eastAsia="ar-SA"/>
        </w:rPr>
        <w:t xml:space="preserve">В случае прекращения членства индивидуального предпринимателя или юридического лица </w:t>
      </w:r>
      <w:r w:rsidR="006F782B" w:rsidRPr="00CC4034">
        <w:rPr>
          <w:lang w:eastAsia="ar-SA"/>
        </w:rPr>
        <w:t>Ассоциация осуществляет возврат части уплаченных ежеквартального членского взноса за текущий квартал и ежегодного разового взноса</w:t>
      </w:r>
      <w:r w:rsidRPr="00CC4034">
        <w:rPr>
          <w:lang w:eastAsia="ar-SA"/>
        </w:rPr>
        <w:t xml:space="preserve"> в следующем порядке:</w:t>
      </w:r>
      <w:bookmarkEnd w:id="76"/>
      <w:bookmarkEnd w:id="77"/>
    </w:p>
    <w:p w14:paraId="21DACE4F" w14:textId="77777777" w:rsidR="006F782B" w:rsidRPr="00CC4034" w:rsidRDefault="006F782B" w:rsidP="00435291">
      <w:pPr>
        <w:pStyle w:val="afa"/>
        <w:numPr>
          <w:ilvl w:val="0"/>
          <w:numId w:val="3"/>
        </w:numPr>
        <w:tabs>
          <w:tab w:val="left" w:pos="-142"/>
          <w:tab w:val="left" w:pos="993"/>
        </w:tabs>
        <w:suppressAutoHyphens/>
        <w:spacing w:line="300" w:lineRule="exact"/>
        <w:jc w:val="both"/>
        <w:rPr>
          <w:lang w:eastAsia="ar-SA"/>
        </w:rPr>
      </w:pPr>
      <w:r w:rsidRPr="00CC4034">
        <w:rPr>
          <w:lang w:eastAsia="ar-SA"/>
        </w:rPr>
        <w:t>возвращается часть ежеквартального членского взноса за месяцы квартала, в которых юридическое лицо или индивидуальный предприниматель не являлись членами Ассоциации,</w:t>
      </w:r>
    </w:p>
    <w:p w14:paraId="6229838A" w14:textId="77777777" w:rsidR="006F782B" w:rsidRPr="00CC4034" w:rsidRDefault="006F782B" w:rsidP="00435291">
      <w:pPr>
        <w:pStyle w:val="afa"/>
        <w:numPr>
          <w:ilvl w:val="0"/>
          <w:numId w:val="3"/>
        </w:numPr>
        <w:tabs>
          <w:tab w:val="left" w:pos="-142"/>
          <w:tab w:val="left" w:pos="993"/>
        </w:tabs>
        <w:suppressAutoHyphens/>
        <w:spacing w:line="300" w:lineRule="exact"/>
        <w:jc w:val="both"/>
        <w:rPr>
          <w:lang w:eastAsia="ar-SA"/>
        </w:rPr>
      </w:pPr>
      <w:r w:rsidRPr="00CC4034">
        <w:rPr>
          <w:lang w:eastAsia="ar-SA"/>
        </w:rPr>
        <w:t>если членство в Ассоциации прекращено до пятого числа</w:t>
      </w:r>
      <w:r w:rsidR="007F1670" w:rsidRPr="00CC4034">
        <w:rPr>
          <w:lang w:eastAsia="ar-SA"/>
        </w:rPr>
        <w:t xml:space="preserve"> месяца</w:t>
      </w:r>
      <w:r w:rsidR="002B2D1D" w:rsidRPr="00CC4034">
        <w:rPr>
          <w:lang w:eastAsia="ar-SA"/>
        </w:rPr>
        <w:t xml:space="preserve"> (включительно)</w:t>
      </w:r>
      <w:r w:rsidRPr="00CC4034">
        <w:rPr>
          <w:lang w:eastAsia="ar-SA"/>
        </w:rPr>
        <w:t>, возврату также подлежит часть ежеквартального членского взноса за месяц, в котором прекращено членство;</w:t>
      </w:r>
    </w:p>
    <w:p w14:paraId="6DA832FA" w14:textId="77777777" w:rsidR="00F90981" w:rsidRPr="00CC4034" w:rsidRDefault="009D6DE9" w:rsidP="00435291">
      <w:pPr>
        <w:pStyle w:val="afa"/>
        <w:numPr>
          <w:ilvl w:val="0"/>
          <w:numId w:val="3"/>
        </w:numPr>
        <w:tabs>
          <w:tab w:val="left" w:pos="-142"/>
          <w:tab w:val="left" w:pos="993"/>
        </w:tabs>
        <w:suppressAutoHyphens/>
        <w:spacing w:line="300" w:lineRule="exact"/>
        <w:jc w:val="both"/>
        <w:rPr>
          <w:lang w:eastAsia="ar-SA"/>
        </w:rPr>
      </w:pPr>
      <w:r w:rsidRPr="00CC4034">
        <w:rPr>
          <w:lang w:eastAsia="ar-SA"/>
        </w:rPr>
        <w:t xml:space="preserve">возвращается </w:t>
      </w:r>
      <w:r w:rsidR="00F90981" w:rsidRPr="00CC4034">
        <w:rPr>
          <w:lang w:eastAsia="ar-SA"/>
        </w:rPr>
        <w:t>ч</w:t>
      </w:r>
      <w:r w:rsidRPr="00CC4034">
        <w:rPr>
          <w:lang w:eastAsia="ar-SA"/>
        </w:rPr>
        <w:t>асть ежегодного разового взноса</w:t>
      </w:r>
      <w:r w:rsidR="00F90981" w:rsidRPr="00CC4034">
        <w:rPr>
          <w:lang w:eastAsia="ar-SA"/>
        </w:rPr>
        <w:t xml:space="preserve"> </w:t>
      </w:r>
      <w:r w:rsidRPr="00CC4034">
        <w:rPr>
          <w:lang w:eastAsia="ar-SA"/>
        </w:rPr>
        <w:t>за квартал</w:t>
      </w:r>
      <w:r w:rsidR="007F1670" w:rsidRPr="00CC4034">
        <w:rPr>
          <w:lang w:eastAsia="ar-SA"/>
        </w:rPr>
        <w:t>ы</w:t>
      </w:r>
      <w:r w:rsidRPr="00CC4034">
        <w:rPr>
          <w:lang w:eastAsia="ar-SA"/>
        </w:rPr>
        <w:t>, в которых юридическое лицо или индивидуальный предприниматель не являл</w:t>
      </w:r>
      <w:r w:rsidR="00750859" w:rsidRPr="00CC4034">
        <w:rPr>
          <w:lang w:eastAsia="ar-SA"/>
        </w:rPr>
        <w:t>о</w:t>
      </w:r>
      <w:r w:rsidRPr="00CC4034">
        <w:rPr>
          <w:lang w:eastAsia="ar-SA"/>
        </w:rPr>
        <w:t>сь член</w:t>
      </w:r>
      <w:r w:rsidR="00750859" w:rsidRPr="00CC4034">
        <w:rPr>
          <w:lang w:eastAsia="ar-SA"/>
        </w:rPr>
        <w:t>о</w:t>
      </w:r>
      <w:r w:rsidRPr="00CC4034">
        <w:rPr>
          <w:lang w:eastAsia="ar-SA"/>
        </w:rPr>
        <w:t>м Ассоциации</w:t>
      </w:r>
      <w:r w:rsidR="006719D3" w:rsidRPr="00CC4034">
        <w:rPr>
          <w:lang w:eastAsia="ar-SA"/>
        </w:rPr>
        <w:t xml:space="preserve"> (при условии, </w:t>
      </w:r>
      <w:r w:rsidR="00750859" w:rsidRPr="00CC4034">
        <w:rPr>
          <w:lang w:eastAsia="ar-SA"/>
        </w:rPr>
        <w:t>что</w:t>
      </w:r>
      <w:r w:rsidR="006719D3" w:rsidRPr="00CC4034">
        <w:rPr>
          <w:lang w:eastAsia="ar-SA"/>
        </w:rPr>
        <w:t xml:space="preserve"> по состоянию на 1 число первого месяца квартала </w:t>
      </w:r>
      <w:r w:rsidR="00750859" w:rsidRPr="00CC4034">
        <w:rPr>
          <w:lang w:eastAsia="ar-SA"/>
        </w:rPr>
        <w:t>указанное юридическое лицо или индивидуальный предприниматель не являлось членом Ассоциации)</w:t>
      </w:r>
      <w:r w:rsidRPr="00CC4034">
        <w:rPr>
          <w:lang w:eastAsia="ar-SA"/>
        </w:rPr>
        <w:t>.</w:t>
      </w:r>
    </w:p>
    <w:p w14:paraId="68B88599" w14:textId="77777777" w:rsidR="00F90981" w:rsidRPr="00CC4034" w:rsidRDefault="00F90981" w:rsidP="00C3302B">
      <w:pPr>
        <w:pStyle w:val="afa"/>
        <w:numPr>
          <w:ilvl w:val="1"/>
          <w:numId w:val="26"/>
        </w:numPr>
        <w:tabs>
          <w:tab w:val="left" w:pos="-142"/>
          <w:tab w:val="left" w:pos="993"/>
        </w:tabs>
        <w:suppressAutoHyphens/>
        <w:spacing w:line="300" w:lineRule="exact"/>
        <w:jc w:val="both"/>
        <w:rPr>
          <w:lang w:eastAsia="ar-SA"/>
        </w:rPr>
      </w:pPr>
      <w:r w:rsidRPr="00CC4034">
        <w:rPr>
          <w:lang w:eastAsia="ar-SA"/>
        </w:rPr>
        <w:t>Днем прекращения членства является:</w:t>
      </w:r>
    </w:p>
    <w:p w14:paraId="09EA2443" w14:textId="77777777" w:rsidR="00F90981" w:rsidRPr="00CC4034" w:rsidRDefault="00F90981" w:rsidP="00C3302B">
      <w:pPr>
        <w:pStyle w:val="afa"/>
        <w:numPr>
          <w:ilvl w:val="2"/>
          <w:numId w:val="26"/>
        </w:numPr>
        <w:tabs>
          <w:tab w:val="left" w:pos="-142"/>
          <w:tab w:val="left" w:pos="993"/>
        </w:tabs>
        <w:suppressAutoHyphens/>
        <w:spacing w:line="300" w:lineRule="exact"/>
        <w:ind w:left="0" w:firstLine="720"/>
        <w:jc w:val="both"/>
        <w:rPr>
          <w:lang w:eastAsia="ar-SA"/>
        </w:rPr>
      </w:pPr>
      <w:r w:rsidRPr="00CC4034">
        <w:rPr>
          <w:lang w:eastAsia="ar-SA"/>
        </w:rPr>
        <w:t>день подачи членом Ассоциации заявления о добровольном выходе из состава членов Ассоциации;</w:t>
      </w:r>
    </w:p>
    <w:p w14:paraId="767DE478" w14:textId="77777777" w:rsidR="00F90981" w:rsidRPr="00CC4034" w:rsidRDefault="00F90981" w:rsidP="00C3302B">
      <w:pPr>
        <w:pStyle w:val="afa"/>
        <w:numPr>
          <w:ilvl w:val="2"/>
          <w:numId w:val="26"/>
        </w:numPr>
        <w:tabs>
          <w:tab w:val="left" w:pos="-142"/>
          <w:tab w:val="left" w:pos="993"/>
        </w:tabs>
        <w:suppressAutoHyphens/>
        <w:spacing w:line="300" w:lineRule="exact"/>
        <w:ind w:left="0" w:firstLine="720"/>
        <w:jc w:val="both"/>
        <w:rPr>
          <w:lang w:eastAsia="ar-SA"/>
        </w:rPr>
      </w:pPr>
      <w:r w:rsidRPr="00CC4034">
        <w:rPr>
          <w:lang w:eastAsia="ar-SA"/>
        </w:rPr>
        <w:t>день принятия решения органом управления Ассоциации об исключении индивидуального предпринимателя, юридического ли</w:t>
      </w:r>
      <w:r w:rsidR="00C92147" w:rsidRPr="00CC4034">
        <w:rPr>
          <w:lang w:eastAsia="ar-SA"/>
        </w:rPr>
        <w:t>ца из состава членов Ассоциации</w:t>
      </w:r>
      <w:r w:rsidRPr="00CC4034">
        <w:rPr>
          <w:lang w:eastAsia="ar-SA"/>
        </w:rPr>
        <w:t>.</w:t>
      </w:r>
    </w:p>
    <w:p w14:paraId="56B2D065" w14:textId="7537BB2D" w:rsidR="00B21EA3" w:rsidRPr="00CC4034" w:rsidRDefault="00F90981" w:rsidP="00C3302B">
      <w:pPr>
        <w:pStyle w:val="afa"/>
        <w:numPr>
          <w:ilvl w:val="1"/>
          <w:numId w:val="26"/>
        </w:numPr>
        <w:tabs>
          <w:tab w:val="left" w:pos="-142"/>
          <w:tab w:val="left" w:pos="993"/>
        </w:tabs>
        <w:suppressAutoHyphens/>
        <w:spacing w:line="300" w:lineRule="exact"/>
        <w:ind w:left="0" w:firstLine="360"/>
        <w:jc w:val="both"/>
        <w:rPr>
          <w:lang w:eastAsia="ar-SA"/>
        </w:rPr>
      </w:pPr>
      <w:r w:rsidRPr="00CC4034">
        <w:rPr>
          <w:lang w:eastAsia="ar-SA"/>
        </w:rPr>
        <w:t>Возврат денежных средств осуществляется Ассоциацией на основании письменного заявления индивидуального предпринимателя или юридического лица, в течение 5</w:t>
      </w:r>
      <w:r w:rsidR="00C3302B">
        <w:rPr>
          <w:lang w:eastAsia="ar-SA"/>
        </w:rPr>
        <w:t xml:space="preserve"> (пяти)</w:t>
      </w:r>
      <w:r w:rsidRPr="00CC4034">
        <w:rPr>
          <w:lang w:eastAsia="ar-SA"/>
        </w:rPr>
        <w:t xml:space="preserve"> рабочих дней</w:t>
      </w:r>
      <w:r w:rsidR="00647873" w:rsidRPr="00CC4034">
        <w:rPr>
          <w:lang w:eastAsia="ar-SA"/>
        </w:rPr>
        <w:t xml:space="preserve"> со дня поступления соответствующего заявления</w:t>
      </w:r>
      <w:r w:rsidRPr="00CC4034">
        <w:rPr>
          <w:lang w:eastAsia="ar-SA"/>
        </w:rPr>
        <w:t>.</w:t>
      </w:r>
      <w:bookmarkStart w:id="78" w:name="_Toc406318703"/>
    </w:p>
    <w:p w14:paraId="24F195D3" w14:textId="77777777" w:rsidR="00200523" w:rsidRPr="00CC4034" w:rsidRDefault="00B45A80" w:rsidP="000E20BC">
      <w:pPr>
        <w:tabs>
          <w:tab w:val="left" w:pos="-142"/>
          <w:tab w:val="left" w:pos="993"/>
        </w:tabs>
        <w:suppressAutoHyphens/>
        <w:spacing w:line="300" w:lineRule="exact"/>
        <w:ind w:firstLine="709"/>
        <w:jc w:val="both"/>
        <w:rPr>
          <w:lang w:eastAsia="ar-SA"/>
        </w:rPr>
      </w:pPr>
      <w:r w:rsidRPr="00CC4034">
        <w:rPr>
          <w:lang w:eastAsia="ar-SA"/>
        </w:rPr>
        <w:t>В случае, если указанное заявление не было представлено индивидуальным предпринимателем или юридическим лицом, Ассоциация вправе осуществить возврат денежных средств на расчетный счет индивидуального предпринимателя или юридического лица, с которого поступили членские взносы.</w:t>
      </w:r>
    </w:p>
    <w:p w14:paraId="630D7F0A" w14:textId="77777777" w:rsidR="000E20BC" w:rsidRPr="00CC4034" w:rsidRDefault="000E20BC" w:rsidP="000E20BC">
      <w:pPr>
        <w:tabs>
          <w:tab w:val="left" w:pos="-142"/>
          <w:tab w:val="left" w:pos="993"/>
        </w:tabs>
        <w:suppressAutoHyphens/>
        <w:spacing w:line="300" w:lineRule="exact"/>
        <w:ind w:firstLine="709"/>
        <w:jc w:val="both"/>
        <w:rPr>
          <w:lang w:eastAsia="ar-SA"/>
        </w:rPr>
      </w:pPr>
    </w:p>
    <w:p w14:paraId="17CF961A" w14:textId="77777777" w:rsidR="00F90981" w:rsidRPr="00CC4034" w:rsidRDefault="00F90981" w:rsidP="00C3302B">
      <w:pPr>
        <w:pStyle w:val="1"/>
        <w:numPr>
          <w:ilvl w:val="0"/>
          <w:numId w:val="26"/>
        </w:numPr>
        <w:spacing w:before="0" w:after="0" w:line="300" w:lineRule="exact"/>
        <w:jc w:val="center"/>
        <w:rPr>
          <w:rFonts w:ascii="Times New Roman" w:hAnsi="Times New Roman"/>
          <w:sz w:val="24"/>
          <w:szCs w:val="24"/>
          <w:lang w:eastAsia="ar-SA"/>
        </w:rPr>
      </w:pPr>
      <w:bookmarkStart w:id="79" w:name="_Toc114567986"/>
      <w:bookmarkStart w:id="80" w:name="_Toc114569255"/>
      <w:r w:rsidRPr="00CC4034">
        <w:rPr>
          <w:rFonts w:ascii="Times New Roman" w:hAnsi="Times New Roman"/>
          <w:sz w:val="24"/>
          <w:szCs w:val="24"/>
          <w:lang w:eastAsia="ar-SA"/>
        </w:rPr>
        <w:t>Целевые взносы</w:t>
      </w:r>
      <w:bookmarkEnd w:id="78"/>
      <w:bookmarkEnd w:id="79"/>
      <w:bookmarkEnd w:id="80"/>
    </w:p>
    <w:p w14:paraId="11BE1367" w14:textId="77777777" w:rsidR="00F90981" w:rsidRPr="00CC4034" w:rsidRDefault="00F90981" w:rsidP="00C3302B">
      <w:pPr>
        <w:pStyle w:val="afa"/>
        <w:numPr>
          <w:ilvl w:val="1"/>
          <w:numId w:val="26"/>
        </w:numPr>
        <w:tabs>
          <w:tab w:val="left" w:pos="993"/>
        </w:tabs>
        <w:suppressAutoHyphens/>
        <w:spacing w:line="300" w:lineRule="exact"/>
        <w:ind w:left="0" w:firstLine="360"/>
        <w:jc w:val="both"/>
        <w:rPr>
          <w:lang w:eastAsia="ar-SA"/>
        </w:rPr>
      </w:pPr>
      <w:r w:rsidRPr="00CC4034">
        <w:rPr>
          <w:lang w:eastAsia="ar-SA"/>
        </w:rPr>
        <w:t xml:space="preserve">Целевые взносы предназначены для финансирования конкретных мероприятий и программ Ассоциации. Срок, размер и форма внесения целевых взносов устанавливаются Общим собранием </w:t>
      </w:r>
      <w:r w:rsidR="00E036BC" w:rsidRPr="00CC4034">
        <w:rPr>
          <w:lang w:eastAsia="ar-SA"/>
        </w:rPr>
        <w:t xml:space="preserve">членов </w:t>
      </w:r>
      <w:r w:rsidRPr="00CC4034">
        <w:rPr>
          <w:lang w:eastAsia="ar-SA"/>
        </w:rPr>
        <w:t>Ассоциации.</w:t>
      </w:r>
    </w:p>
    <w:p w14:paraId="43FB137C" w14:textId="77777777" w:rsidR="00F90981" w:rsidRPr="00CC4034" w:rsidRDefault="00F90981" w:rsidP="00C3302B">
      <w:pPr>
        <w:pStyle w:val="afa"/>
        <w:numPr>
          <w:ilvl w:val="1"/>
          <w:numId w:val="26"/>
        </w:numPr>
        <w:tabs>
          <w:tab w:val="left" w:pos="993"/>
        </w:tabs>
        <w:suppressAutoHyphens/>
        <w:spacing w:line="300" w:lineRule="exact"/>
        <w:jc w:val="both"/>
        <w:rPr>
          <w:lang w:eastAsia="ar-SA"/>
        </w:rPr>
      </w:pPr>
      <w:r w:rsidRPr="00CC4034">
        <w:rPr>
          <w:lang w:eastAsia="ar-SA"/>
        </w:rPr>
        <w:lastRenderedPageBreak/>
        <w:t>Уплата целевых взносов является обязательной для членов Ассоциации.</w:t>
      </w:r>
    </w:p>
    <w:p w14:paraId="12275750" w14:textId="77777777" w:rsidR="00F90981" w:rsidRPr="00CC4034" w:rsidRDefault="00F90981" w:rsidP="00C3302B">
      <w:pPr>
        <w:pStyle w:val="afa"/>
        <w:numPr>
          <w:ilvl w:val="1"/>
          <w:numId w:val="26"/>
        </w:numPr>
        <w:tabs>
          <w:tab w:val="left" w:pos="993"/>
        </w:tabs>
        <w:suppressAutoHyphens/>
        <w:spacing w:line="300" w:lineRule="exact"/>
        <w:ind w:left="142" w:firstLine="218"/>
        <w:jc w:val="both"/>
        <w:rPr>
          <w:lang w:eastAsia="ar-SA"/>
        </w:rPr>
      </w:pPr>
      <w:r w:rsidRPr="00CC4034">
        <w:rPr>
          <w:lang w:eastAsia="ar-SA"/>
        </w:rPr>
        <w:t xml:space="preserve">Целевые взносы не подлежат возврату, в том числе при </w:t>
      </w:r>
      <w:r w:rsidR="00953B0B" w:rsidRPr="00CC4034">
        <w:rPr>
          <w:lang w:eastAsia="ar-SA"/>
        </w:rPr>
        <w:t>прекращении членства</w:t>
      </w:r>
      <w:r w:rsidRPr="00CC4034">
        <w:rPr>
          <w:lang w:eastAsia="ar-SA"/>
        </w:rPr>
        <w:t xml:space="preserve"> </w:t>
      </w:r>
      <w:r w:rsidR="00953B0B" w:rsidRPr="00CC4034">
        <w:rPr>
          <w:lang w:eastAsia="ar-SA"/>
        </w:rPr>
        <w:t xml:space="preserve">в Ассоциации </w:t>
      </w:r>
      <w:r w:rsidRPr="00CC4034">
        <w:rPr>
          <w:lang w:eastAsia="ar-SA"/>
        </w:rPr>
        <w:t>лица</w:t>
      </w:r>
      <w:r w:rsidR="00953B0B" w:rsidRPr="00CC4034">
        <w:rPr>
          <w:lang w:eastAsia="ar-SA"/>
        </w:rPr>
        <w:t>, внесшего целевые взносы</w:t>
      </w:r>
      <w:r w:rsidRPr="00CC4034">
        <w:rPr>
          <w:lang w:eastAsia="ar-SA"/>
        </w:rPr>
        <w:t>.</w:t>
      </w:r>
    </w:p>
    <w:p w14:paraId="0A4D54AF" w14:textId="77777777" w:rsidR="000E20BC" w:rsidRPr="00CC4034" w:rsidRDefault="000E20BC" w:rsidP="000E20BC">
      <w:pPr>
        <w:tabs>
          <w:tab w:val="left" w:pos="993"/>
        </w:tabs>
        <w:suppressAutoHyphens/>
        <w:spacing w:line="300" w:lineRule="exact"/>
        <w:ind w:firstLine="709"/>
        <w:jc w:val="both"/>
        <w:rPr>
          <w:lang w:eastAsia="ar-SA"/>
        </w:rPr>
      </w:pPr>
    </w:p>
    <w:p w14:paraId="53B66F07" w14:textId="77777777" w:rsidR="00F90981" w:rsidRPr="00CC4034" w:rsidRDefault="00F90981" w:rsidP="00C3302B">
      <w:pPr>
        <w:pStyle w:val="1"/>
        <w:numPr>
          <w:ilvl w:val="0"/>
          <w:numId w:val="26"/>
        </w:numPr>
        <w:spacing w:before="0" w:after="0" w:line="300" w:lineRule="exact"/>
        <w:jc w:val="center"/>
        <w:rPr>
          <w:rFonts w:ascii="Times New Roman" w:hAnsi="Times New Roman"/>
          <w:sz w:val="24"/>
          <w:szCs w:val="24"/>
          <w:lang w:eastAsia="ar-SA"/>
        </w:rPr>
      </w:pPr>
      <w:bookmarkStart w:id="81" w:name="_Toc406318704"/>
      <w:bookmarkStart w:id="82" w:name="_Toc114567987"/>
      <w:bookmarkStart w:id="83" w:name="_Toc114569256"/>
      <w:r w:rsidRPr="00CC4034">
        <w:rPr>
          <w:rFonts w:ascii="Times New Roman" w:hAnsi="Times New Roman"/>
          <w:sz w:val="24"/>
          <w:szCs w:val="24"/>
          <w:lang w:eastAsia="ar-SA"/>
        </w:rPr>
        <w:t>Добровольные взносы</w:t>
      </w:r>
      <w:bookmarkEnd w:id="81"/>
      <w:bookmarkEnd w:id="82"/>
      <w:bookmarkEnd w:id="83"/>
    </w:p>
    <w:p w14:paraId="18CE34E4" w14:textId="77777777"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Член Ассоциации вправе на добровольных началах перечислять в любом размере на счет Ассоциации или вносить наличными денежными средствами в кассу Ассоциации добровольные взносы.</w:t>
      </w:r>
    </w:p>
    <w:p w14:paraId="39CFBE09" w14:textId="77777777" w:rsidR="00F90981" w:rsidRPr="00CC4034" w:rsidRDefault="00F90981" w:rsidP="00C3302B">
      <w:pPr>
        <w:pStyle w:val="afa"/>
        <w:numPr>
          <w:ilvl w:val="1"/>
          <w:numId w:val="26"/>
        </w:numPr>
        <w:suppressAutoHyphens/>
        <w:spacing w:line="300" w:lineRule="exact"/>
        <w:jc w:val="both"/>
        <w:rPr>
          <w:lang w:eastAsia="ar-SA"/>
        </w:rPr>
      </w:pPr>
      <w:r w:rsidRPr="00CC4034">
        <w:rPr>
          <w:lang w:eastAsia="ar-SA"/>
        </w:rPr>
        <w:t>Добровольные взносы, уплачиваемые членами Ассоциации носят целевой характер.</w:t>
      </w:r>
    </w:p>
    <w:p w14:paraId="71BA2360" w14:textId="77777777" w:rsidR="00F90981" w:rsidRPr="00CC4034" w:rsidRDefault="00F90981" w:rsidP="00C3302B">
      <w:pPr>
        <w:pStyle w:val="afa"/>
        <w:numPr>
          <w:ilvl w:val="1"/>
          <w:numId w:val="26"/>
        </w:numPr>
        <w:suppressAutoHyphens/>
        <w:spacing w:line="300" w:lineRule="exact"/>
        <w:ind w:left="142" w:firstLine="218"/>
        <w:jc w:val="both"/>
        <w:rPr>
          <w:lang w:eastAsia="ar-SA"/>
        </w:rPr>
      </w:pPr>
      <w:r w:rsidRPr="00CC4034">
        <w:rPr>
          <w:lang w:eastAsia="ar-SA"/>
        </w:rPr>
        <w:t>Добровольные взносы, внесенные Членом Ассоциации не подлежат возврату, в том числе при выходе лица, внесшего добровольные взносы, из состава членов Ассоциации.</w:t>
      </w:r>
    </w:p>
    <w:p w14:paraId="0CEC1E5A" w14:textId="77777777"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Не допускается зачет внесенных добровольных взносов в счет уплаты ежеквартального членского взноса, ежегодного разового взноса либо целевых взносов.</w:t>
      </w:r>
    </w:p>
    <w:p w14:paraId="59551B91" w14:textId="77777777" w:rsidR="000E20BC" w:rsidRPr="00CC4034" w:rsidRDefault="000E20BC" w:rsidP="000E20BC">
      <w:pPr>
        <w:suppressAutoHyphens/>
        <w:spacing w:line="300" w:lineRule="exact"/>
        <w:ind w:firstLine="709"/>
        <w:jc w:val="both"/>
        <w:rPr>
          <w:lang w:eastAsia="ar-SA"/>
        </w:rPr>
      </w:pPr>
    </w:p>
    <w:p w14:paraId="310F5E59" w14:textId="77777777" w:rsidR="00F90981" w:rsidRPr="00CC4034" w:rsidRDefault="00F90981" w:rsidP="00C3302B">
      <w:pPr>
        <w:pStyle w:val="1"/>
        <w:numPr>
          <w:ilvl w:val="0"/>
          <w:numId w:val="26"/>
        </w:numPr>
        <w:spacing w:before="0" w:after="0" w:line="300" w:lineRule="exact"/>
        <w:jc w:val="center"/>
        <w:rPr>
          <w:rFonts w:ascii="Times New Roman" w:hAnsi="Times New Roman"/>
          <w:sz w:val="24"/>
          <w:szCs w:val="24"/>
          <w:lang w:eastAsia="ar-SA"/>
        </w:rPr>
      </w:pPr>
      <w:bookmarkStart w:id="84" w:name="_Toc406318705"/>
      <w:bookmarkStart w:id="85" w:name="_Toc114567988"/>
      <w:bookmarkStart w:id="86" w:name="_Toc114569257"/>
      <w:r w:rsidRPr="00CC4034">
        <w:rPr>
          <w:rFonts w:ascii="Times New Roman" w:hAnsi="Times New Roman"/>
          <w:sz w:val="24"/>
          <w:szCs w:val="24"/>
          <w:lang w:eastAsia="ar-SA"/>
        </w:rPr>
        <w:t>Пожертвования</w:t>
      </w:r>
      <w:bookmarkEnd w:id="84"/>
      <w:bookmarkEnd w:id="85"/>
      <w:bookmarkEnd w:id="86"/>
    </w:p>
    <w:p w14:paraId="35A3398D" w14:textId="77777777"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Ассоциация вправе принимать пожертвования от лиц, н</w:t>
      </w:r>
      <w:r w:rsidR="00985711" w:rsidRPr="00CC4034">
        <w:rPr>
          <w:lang w:eastAsia="ar-SA"/>
        </w:rPr>
        <w:t>е являющихся членами Ассоциации</w:t>
      </w:r>
      <w:r w:rsidRPr="00CC4034">
        <w:rPr>
          <w:lang w:eastAsia="ar-SA"/>
        </w:rPr>
        <w:t>.</w:t>
      </w:r>
    </w:p>
    <w:p w14:paraId="51E3990F" w14:textId="77777777"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Цели, на которые возможно расходование пожертвований, определяются лицом, внесшим пожертвования.</w:t>
      </w:r>
    </w:p>
    <w:p w14:paraId="2373AF30" w14:textId="77777777" w:rsidR="000E20BC" w:rsidRPr="00CC4034" w:rsidRDefault="000E20BC" w:rsidP="000E20BC">
      <w:pPr>
        <w:suppressAutoHyphens/>
        <w:spacing w:line="300" w:lineRule="exact"/>
        <w:ind w:firstLine="709"/>
        <w:jc w:val="both"/>
        <w:rPr>
          <w:lang w:eastAsia="ar-SA"/>
        </w:rPr>
      </w:pPr>
    </w:p>
    <w:p w14:paraId="28149D01" w14:textId="77777777" w:rsidR="00F90981" w:rsidRPr="00CC4034" w:rsidRDefault="00F90981" w:rsidP="00C3302B">
      <w:pPr>
        <w:pStyle w:val="1"/>
        <w:numPr>
          <w:ilvl w:val="0"/>
          <w:numId w:val="26"/>
        </w:numPr>
        <w:spacing w:before="0" w:after="0" w:line="300" w:lineRule="exact"/>
        <w:jc w:val="center"/>
        <w:rPr>
          <w:rFonts w:ascii="Times New Roman" w:hAnsi="Times New Roman"/>
          <w:sz w:val="24"/>
          <w:szCs w:val="24"/>
          <w:lang w:eastAsia="ar-SA"/>
        </w:rPr>
      </w:pPr>
      <w:bookmarkStart w:id="87" w:name="_Toc406318706"/>
      <w:bookmarkStart w:id="88" w:name="_Toc114567989"/>
      <w:bookmarkStart w:id="89" w:name="_Toc114569258"/>
      <w:r w:rsidRPr="00CC4034">
        <w:rPr>
          <w:rFonts w:ascii="Times New Roman" w:hAnsi="Times New Roman"/>
          <w:sz w:val="24"/>
          <w:szCs w:val="24"/>
          <w:lang w:eastAsia="ar-SA"/>
        </w:rPr>
        <w:t>Порядок оформления платежных документов</w:t>
      </w:r>
      <w:bookmarkEnd w:id="87"/>
      <w:bookmarkEnd w:id="88"/>
      <w:bookmarkEnd w:id="89"/>
    </w:p>
    <w:p w14:paraId="39D7FDAA" w14:textId="48612D48" w:rsidR="00F90981" w:rsidRPr="00CC4034" w:rsidRDefault="00F90981" w:rsidP="00C3302B">
      <w:pPr>
        <w:pStyle w:val="afa"/>
        <w:numPr>
          <w:ilvl w:val="1"/>
          <w:numId w:val="26"/>
        </w:numPr>
        <w:suppressAutoHyphens/>
        <w:spacing w:line="300" w:lineRule="exact"/>
        <w:ind w:left="0" w:firstLine="360"/>
        <w:jc w:val="both"/>
        <w:rPr>
          <w:lang w:eastAsia="ar-SA"/>
        </w:rPr>
      </w:pPr>
      <w:r w:rsidRPr="00CC4034">
        <w:rPr>
          <w:lang w:eastAsia="ar-SA"/>
        </w:rPr>
        <w:t>Уплачив</w:t>
      </w:r>
      <w:r w:rsidR="00D02008">
        <w:rPr>
          <w:lang w:eastAsia="ar-SA"/>
        </w:rPr>
        <w:t>ая вступительные, ежеквартальны</w:t>
      </w:r>
      <w:r w:rsidR="00D02008" w:rsidRPr="00C3302B">
        <w:rPr>
          <w:lang w:eastAsia="ar-SA"/>
        </w:rPr>
        <w:t>е</w:t>
      </w:r>
      <w:r w:rsidRPr="00CC4034">
        <w:rPr>
          <w:lang w:eastAsia="ar-SA"/>
        </w:rPr>
        <w:t xml:space="preserve">, ежегодные разовые, целевые и добровольные взносы, делая пожертвования, члены Ассоциации (кандидаты в члены Ассоциации) должны в платежных документах ссылаться на номер настоящего Положения и точно указывать целевое назначение платежа: </w:t>
      </w:r>
    </w:p>
    <w:p w14:paraId="2E2B357B" w14:textId="77777777" w:rsidR="00F90981" w:rsidRPr="00CC4034" w:rsidRDefault="00F90981" w:rsidP="00C3302B">
      <w:pPr>
        <w:pStyle w:val="afa"/>
        <w:numPr>
          <w:ilvl w:val="2"/>
          <w:numId w:val="26"/>
        </w:numPr>
        <w:suppressAutoHyphens/>
        <w:spacing w:line="300" w:lineRule="exact"/>
        <w:jc w:val="both"/>
        <w:rPr>
          <w:lang w:eastAsia="ar-SA"/>
        </w:rPr>
      </w:pPr>
      <w:r w:rsidRPr="00CC4034">
        <w:rPr>
          <w:lang w:eastAsia="ar-SA"/>
        </w:rPr>
        <w:t>вступительный взнос;</w:t>
      </w:r>
    </w:p>
    <w:p w14:paraId="4AAF778A" w14:textId="77777777" w:rsidR="00F90981" w:rsidRPr="00CC4034" w:rsidRDefault="00F90981" w:rsidP="00C3302B">
      <w:pPr>
        <w:pStyle w:val="afa"/>
        <w:numPr>
          <w:ilvl w:val="2"/>
          <w:numId w:val="26"/>
        </w:numPr>
        <w:suppressAutoHyphens/>
        <w:spacing w:line="300" w:lineRule="exact"/>
        <w:jc w:val="both"/>
        <w:rPr>
          <w:lang w:eastAsia="ar-SA"/>
        </w:rPr>
      </w:pPr>
      <w:r w:rsidRPr="00CC4034">
        <w:rPr>
          <w:lang w:eastAsia="ar-SA"/>
        </w:rPr>
        <w:t>ежеквартальный членский взнос;</w:t>
      </w:r>
    </w:p>
    <w:p w14:paraId="4889CA64" w14:textId="77777777" w:rsidR="00F90981" w:rsidRPr="00CC4034" w:rsidRDefault="00F90981" w:rsidP="00C3302B">
      <w:pPr>
        <w:pStyle w:val="afa"/>
        <w:numPr>
          <w:ilvl w:val="2"/>
          <w:numId w:val="26"/>
        </w:numPr>
        <w:suppressAutoHyphens/>
        <w:spacing w:line="300" w:lineRule="exact"/>
        <w:jc w:val="both"/>
        <w:rPr>
          <w:lang w:eastAsia="ar-SA"/>
        </w:rPr>
      </w:pPr>
      <w:r w:rsidRPr="00CC4034">
        <w:rPr>
          <w:lang w:eastAsia="ar-SA"/>
        </w:rPr>
        <w:t>ежегодный разовый взнос;</w:t>
      </w:r>
    </w:p>
    <w:p w14:paraId="69262F53" w14:textId="77777777" w:rsidR="00F90981" w:rsidRPr="00CC4034" w:rsidRDefault="00F90981" w:rsidP="00C3302B">
      <w:pPr>
        <w:pStyle w:val="afa"/>
        <w:numPr>
          <w:ilvl w:val="2"/>
          <w:numId w:val="26"/>
        </w:numPr>
        <w:suppressAutoHyphens/>
        <w:spacing w:line="300" w:lineRule="exact"/>
        <w:ind w:left="0" w:firstLine="720"/>
        <w:jc w:val="both"/>
        <w:rPr>
          <w:lang w:eastAsia="ar-SA"/>
        </w:rPr>
      </w:pPr>
      <w:r w:rsidRPr="00CC4034">
        <w:rPr>
          <w:lang w:eastAsia="ar-SA"/>
        </w:rPr>
        <w:t>целевой взнос на программу/мероприятие (указать конкретное наименование программы/мероприятия);</w:t>
      </w:r>
    </w:p>
    <w:p w14:paraId="78F26A8D" w14:textId="77777777" w:rsidR="00F90981" w:rsidRPr="00CC4034" w:rsidRDefault="00F90981" w:rsidP="00C3302B">
      <w:pPr>
        <w:pStyle w:val="afa"/>
        <w:numPr>
          <w:ilvl w:val="2"/>
          <w:numId w:val="26"/>
        </w:numPr>
        <w:suppressAutoHyphens/>
        <w:spacing w:line="300" w:lineRule="exact"/>
        <w:jc w:val="both"/>
        <w:rPr>
          <w:lang w:eastAsia="ar-SA"/>
        </w:rPr>
      </w:pPr>
      <w:r w:rsidRPr="00CC4034">
        <w:rPr>
          <w:lang w:eastAsia="ar-SA"/>
        </w:rPr>
        <w:t>добровольный взнос на уставные цели;</w:t>
      </w:r>
    </w:p>
    <w:p w14:paraId="06EE968B" w14:textId="77777777" w:rsidR="00F90981" w:rsidRPr="00CC4034" w:rsidRDefault="00F90981" w:rsidP="00C3302B">
      <w:pPr>
        <w:pStyle w:val="afa"/>
        <w:numPr>
          <w:ilvl w:val="2"/>
          <w:numId w:val="26"/>
        </w:numPr>
        <w:suppressAutoHyphens/>
        <w:spacing w:line="300" w:lineRule="exact"/>
        <w:jc w:val="both"/>
        <w:rPr>
          <w:lang w:eastAsia="ar-SA"/>
        </w:rPr>
      </w:pPr>
      <w:r w:rsidRPr="00CC4034">
        <w:rPr>
          <w:lang w:eastAsia="ar-SA"/>
        </w:rPr>
        <w:t>пожертвование на цели (указать характер цели).</w:t>
      </w:r>
    </w:p>
    <w:p w14:paraId="0A11F498" w14:textId="7614B138" w:rsidR="00F90981" w:rsidRPr="00CC4034" w:rsidRDefault="00C3302B" w:rsidP="00C3302B">
      <w:pPr>
        <w:pStyle w:val="afa"/>
        <w:numPr>
          <w:ilvl w:val="1"/>
          <w:numId w:val="26"/>
        </w:numPr>
        <w:suppressAutoHyphens/>
        <w:spacing w:line="300" w:lineRule="exact"/>
        <w:jc w:val="both"/>
        <w:rPr>
          <w:lang w:eastAsia="ar-SA"/>
        </w:rPr>
      </w:pPr>
      <w:r>
        <w:rPr>
          <w:lang w:eastAsia="ar-SA"/>
        </w:rPr>
        <w:t xml:space="preserve">  </w:t>
      </w:r>
      <w:r w:rsidR="00F90981" w:rsidRPr="00CC4034">
        <w:rPr>
          <w:lang w:eastAsia="ar-SA"/>
        </w:rPr>
        <w:t>Наличие в тексте платежного документа записи «НДС не облагается» обязательно.</w:t>
      </w:r>
    </w:p>
    <w:p w14:paraId="6DE11121" w14:textId="77777777" w:rsidR="00BD616B" w:rsidRDefault="00F90981" w:rsidP="00C3302B">
      <w:pPr>
        <w:pStyle w:val="afa"/>
        <w:numPr>
          <w:ilvl w:val="1"/>
          <w:numId w:val="26"/>
        </w:numPr>
        <w:suppressAutoHyphens/>
        <w:spacing w:line="300" w:lineRule="exact"/>
        <w:ind w:left="0" w:firstLine="360"/>
        <w:jc w:val="both"/>
        <w:rPr>
          <w:lang w:eastAsia="ar-SA"/>
        </w:rPr>
      </w:pPr>
      <w:r w:rsidRPr="00CC4034">
        <w:rPr>
          <w:lang w:eastAsia="ar-SA"/>
        </w:rPr>
        <w:t>Уплата всех видов взносов оформляется отдельными платежными документами с конкретным назначением платежа.</w:t>
      </w:r>
      <w:bookmarkStart w:id="90" w:name="_Toc406318708"/>
      <w:bookmarkStart w:id="91" w:name="_Toc406318707"/>
    </w:p>
    <w:p w14:paraId="1F6842B3" w14:textId="422EAAC8" w:rsidR="00A97B0E" w:rsidRPr="00C3302B" w:rsidRDefault="00301B97" w:rsidP="00873337">
      <w:pPr>
        <w:pStyle w:val="afa"/>
        <w:numPr>
          <w:ilvl w:val="1"/>
          <w:numId w:val="26"/>
        </w:numPr>
        <w:suppressAutoHyphens/>
        <w:spacing w:line="300" w:lineRule="exact"/>
        <w:ind w:left="0" w:firstLine="360"/>
        <w:jc w:val="both"/>
        <w:rPr>
          <w:lang w:eastAsia="ar-SA"/>
        </w:rPr>
      </w:pPr>
      <w:r w:rsidRPr="00C3302B">
        <w:rPr>
          <w:lang w:eastAsia="ar-SA"/>
        </w:rPr>
        <w:t>Д</w:t>
      </w:r>
      <w:r w:rsidR="00A97B0E" w:rsidRPr="00C3302B">
        <w:rPr>
          <w:lang w:eastAsia="ar-SA"/>
        </w:rPr>
        <w:t xml:space="preserve">ля иных лиц, не являющихся членами Ассоциации (кандидатами в члены Ассоциации), желающих сделать добровольное </w:t>
      </w:r>
      <w:r w:rsidRPr="00C3302B">
        <w:rPr>
          <w:lang w:eastAsia="ar-SA"/>
        </w:rPr>
        <w:t>пожертвование, порядок оформления платежных документов устанавливается в соответствии с требованиями настоящего раздела, с учетом подпункта 19.1.6. пункта 19.1. настоящего Положения.</w:t>
      </w:r>
    </w:p>
    <w:p w14:paraId="6E5B1BBE" w14:textId="77777777" w:rsidR="000E20BC" w:rsidRPr="00CC4034" w:rsidRDefault="000E20BC" w:rsidP="000E20BC">
      <w:pPr>
        <w:suppressAutoHyphens/>
        <w:spacing w:line="300" w:lineRule="exact"/>
        <w:ind w:firstLine="709"/>
        <w:jc w:val="both"/>
        <w:rPr>
          <w:lang w:eastAsia="ar-SA"/>
        </w:rPr>
      </w:pPr>
    </w:p>
    <w:p w14:paraId="3844327F" w14:textId="77777777" w:rsidR="00352FEA" w:rsidRPr="00CC4034" w:rsidRDefault="00352FEA" w:rsidP="00C3302B">
      <w:pPr>
        <w:pStyle w:val="1"/>
        <w:numPr>
          <w:ilvl w:val="0"/>
          <w:numId w:val="26"/>
        </w:numPr>
        <w:spacing w:before="0" w:after="0" w:line="300" w:lineRule="exact"/>
        <w:jc w:val="center"/>
        <w:rPr>
          <w:rFonts w:ascii="Times New Roman" w:hAnsi="Times New Roman"/>
          <w:sz w:val="24"/>
          <w:szCs w:val="24"/>
          <w:lang w:eastAsia="ar-SA"/>
        </w:rPr>
      </w:pPr>
      <w:bookmarkStart w:id="92" w:name="_Toc114567990"/>
      <w:bookmarkStart w:id="93" w:name="_Toc114569259"/>
      <w:r w:rsidRPr="00CC4034">
        <w:rPr>
          <w:rFonts w:ascii="Times New Roman" w:hAnsi="Times New Roman"/>
          <w:sz w:val="24"/>
          <w:szCs w:val="24"/>
          <w:lang w:eastAsia="ar-SA"/>
        </w:rPr>
        <w:t>Порядок взыскания членских взносов</w:t>
      </w:r>
      <w:bookmarkEnd w:id="90"/>
      <w:bookmarkEnd w:id="92"/>
      <w:bookmarkEnd w:id="93"/>
    </w:p>
    <w:p w14:paraId="2B521053" w14:textId="7380D789" w:rsidR="00352FEA" w:rsidRPr="00CC4034" w:rsidRDefault="00352FEA" w:rsidP="00873337">
      <w:pPr>
        <w:pStyle w:val="afa"/>
        <w:numPr>
          <w:ilvl w:val="1"/>
          <w:numId w:val="26"/>
        </w:numPr>
        <w:tabs>
          <w:tab w:val="left" w:pos="-142"/>
          <w:tab w:val="left" w:pos="0"/>
        </w:tabs>
        <w:suppressAutoHyphens/>
        <w:spacing w:line="300" w:lineRule="exact"/>
        <w:ind w:left="0" w:firstLine="360"/>
        <w:jc w:val="both"/>
        <w:rPr>
          <w:lang w:eastAsia="ar-SA"/>
        </w:rPr>
      </w:pPr>
      <w:bookmarkStart w:id="94" w:name="_Toc406318709"/>
      <w:r w:rsidRPr="00CC4034">
        <w:rPr>
          <w:lang w:eastAsia="ar-SA"/>
        </w:rPr>
        <w:t>В случае несвоевременной уплаты</w:t>
      </w:r>
      <w:r w:rsidR="00301B97">
        <w:rPr>
          <w:lang w:eastAsia="ar-SA"/>
        </w:rPr>
        <w:t xml:space="preserve"> </w:t>
      </w:r>
      <w:r w:rsidR="00301B97" w:rsidRPr="00873337">
        <w:rPr>
          <w:lang w:eastAsia="ar-SA"/>
        </w:rPr>
        <w:t>членского</w:t>
      </w:r>
      <w:r w:rsidRPr="00CC4034">
        <w:rPr>
          <w:lang w:eastAsia="ar-SA"/>
        </w:rPr>
        <w:t xml:space="preserve"> взноса, целевого взноса</w:t>
      </w:r>
      <w:r w:rsidR="00D02008">
        <w:rPr>
          <w:lang w:eastAsia="ar-SA"/>
        </w:rPr>
        <w:t>,</w:t>
      </w:r>
      <w:r w:rsidRPr="00CC4034">
        <w:rPr>
          <w:lang w:eastAsia="ar-SA"/>
        </w:rPr>
        <w:t xml:space="preserve"> либо уплаты указанных взносов в неполном размере, Ассоциация вправе обратиться в арбитражный суд с иском к члену Ассоциации для взыскания задолженности в судебном порядке.</w:t>
      </w:r>
    </w:p>
    <w:p w14:paraId="0648FFFF" w14:textId="2C31927A" w:rsidR="00D22B02" w:rsidRPr="00873337" w:rsidRDefault="00352FEA" w:rsidP="00873337">
      <w:pPr>
        <w:pStyle w:val="afa"/>
        <w:numPr>
          <w:ilvl w:val="1"/>
          <w:numId w:val="26"/>
        </w:numPr>
        <w:tabs>
          <w:tab w:val="left" w:pos="-142"/>
          <w:tab w:val="left" w:pos="0"/>
        </w:tabs>
        <w:suppressAutoHyphens/>
        <w:spacing w:line="300" w:lineRule="exact"/>
        <w:ind w:left="0" w:firstLine="360"/>
        <w:jc w:val="both"/>
        <w:rPr>
          <w:lang w:eastAsia="ar-SA"/>
        </w:rPr>
      </w:pPr>
      <w:r w:rsidRPr="00873337">
        <w:rPr>
          <w:lang w:eastAsia="ar-SA"/>
        </w:rPr>
        <w:lastRenderedPageBreak/>
        <w:t>До обращения в арбитражный суд Ассоциация направ</w:t>
      </w:r>
      <w:r w:rsidR="00D02008" w:rsidRPr="00873337">
        <w:rPr>
          <w:lang w:eastAsia="ar-SA"/>
        </w:rPr>
        <w:t xml:space="preserve">ляет </w:t>
      </w:r>
      <w:r w:rsidRPr="00873337">
        <w:rPr>
          <w:lang w:eastAsia="ar-SA"/>
        </w:rPr>
        <w:t>в адрес члена Ассоциации претензию с указанием суммы задолженности</w:t>
      </w:r>
      <w:bookmarkEnd w:id="94"/>
      <w:r w:rsidRPr="00873337">
        <w:rPr>
          <w:lang w:eastAsia="ar-SA"/>
        </w:rPr>
        <w:t>.</w:t>
      </w:r>
      <w:bookmarkStart w:id="95" w:name="_Toc406318711"/>
      <w:bookmarkEnd w:id="91"/>
      <w:r w:rsidR="00D02008" w:rsidRPr="00873337">
        <w:rPr>
          <w:lang w:eastAsia="ar-SA"/>
        </w:rPr>
        <w:t xml:space="preserve"> Претензионный порядок урегулирования спора является обязательным.</w:t>
      </w:r>
    </w:p>
    <w:p w14:paraId="399183D2" w14:textId="77777777" w:rsidR="000E20BC" w:rsidRPr="00CC4034" w:rsidRDefault="000E20BC" w:rsidP="000E20BC">
      <w:pPr>
        <w:tabs>
          <w:tab w:val="left" w:pos="-142"/>
          <w:tab w:val="left" w:pos="0"/>
        </w:tabs>
        <w:suppressAutoHyphens/>
        <w:spacing w:line="300" w:lineRule="exact"/>
        <w:ind w:firstLine="709"/>
        <w:contextualSpacing/>
        <w:jc w:val="both"/>
        <w:rPr>
          <w:color w:val="000000"/>
        </w:rPr>
      </w:pPr>
    </w:p>
    <w:p w14:paraId="1E7AF33F" w14:textId="77777777" w:rsidR="00F90981" w:rsidRPr="00873337" w:rsidRDefault="00F90981" w:rsidP="00C3302B">
      <w:pPr>
        <w:pStyle w:val="1"/>
        <w:numPr>
          <w:ilvl w:val="0"/>
          <w:numId w:val="26"/>
        </w:numPr>
        <w:spacing w:before="0" w:after="0" w:line="300" w:lineRule="exact"/>
        <w:jc w:val="center"/>
        <w:rPr>
          <w:rFonts w:ascii="Times New Roman" w:hAnsi="Times New Roman"/>
          <w:sz w:val="24"/>
          <w:szCs w:val="24"/>
          <w:lang w:eastAsia="ar-SA"/>
        </w:rPr>
      </w:pPr>
      <w:bookmarkStart w:id="96" w:name="_Toc114567991"/>
      <w:bookmarkStart w:id="97" w:name="_Toc114569260"/>
      <w:r w:rsidRPr="00873337">
        <w:rPr>
          <w:rFonts w:ascii="Times New Roman" w:hAnsi="Times New Roman"/>
          <w:sz w:val="24"/>
          <w:szCs w:val="24"/>
          <w:lang w:eastAsia="ar-SA"/>
        </w:rPr>
        <w:t>Заключительные положения</w:t>
      </w:r>
      <w:bookmarkEnd w:id="95"/>
      <w:bookmarkEnd w:id="96"/>
      <w:bookmarkEnd w:id="97"/>
    </w:p>
    <w:p w14:paraId="6DD27733" w14:textId="77777777" w:rsidR="00352FEA" w:rsidRPr="00873337" w:rsidRDefault="0085698A" w:rsidP="00873337">
      <w:pPr>
        <w:pStyle w:val="afa"/>
        <w:numPr>
          <w:ilvl w:val="1"/>
          <w:numId w:val="26"/>
        </w:numPr>
        <w:suppressAutoHyphens/>
        <w:spacing w:line="300" w:lineRule="exact"/>
        <w:ind w:left="0" w:firstLine="360"/>
        <w:jc w:val="both"/>
        <w:rPr>
          <w:lang w:eastAsia="ar-SA"/>
        </w:rPr>
      </w:pPr>
      <w:r w:rsidRPr="00873337">
        <w:rPr>
          <w:lang w:eastAsia="ar-SA"/>
        </w:rPr>
        <w:t xml:space="preserve">Настоящее Положение вступает в силу со дня внесения </w:t>
      </w:r>
      <w:r w:rsidR="001E6BAF" w:rsidRPr="00873337">
        <w:rPr>
          <w:lang w:eastAsia="ar-SA"/>
        </w:rPr>
        <w:t xml:space="preserve">соответствующих </w:t>
      </w:r>
      <w:r w:rsidRPr="00873337">
        <w:rPr>
          <w:lang w:eastAsia="ar-SA"/>
        </w:rPr>
        <w:t>сведений в государственный реестр  саморегулируемых организаций.</w:t>
      </w:r>
    </w:p>
    <w:p w14:paraId="3E33CC06" w14:textId="01D08402" w:rsidR="000A49B4" w:rsidRPr="00873337" w:rsidRDefault="00262E4D" w:rsidP="00873337">
      <w:pPr>
        <w:pStyle w:val="afa"/>
        <w:numPr>
          <w:ilvl w:val="1"/>
          <w:numId w:val="26"/>
        </w:numPr>
        <w:suppressAutoHyphens/>
        <w:spacing w:line="300" w:lineRule="exact"/>
        <w:ind w:left="0" w:firstLine="360"/>
        <w:jc w:val="both"/>
        <w:rPr>
          <w:b/>
          <w:lang w:eastAsia="ar-SA"/>
        </w:rPr>
      </w:pPr>
      <w:r w:rsidRPr="00873337">
        <w:rPr>
          <w:lang w:eastAsia="ar-SA"/>
        </w:rPr>
        <w:t>Со дня вступления в силу настоящего Положения утрачивает силу Положение</w:t>
      </w:r>
      <w:r w:rsidR="00231FE9" w:rsidRPr="00873337">
        <w:rPr>
          <w:lang w:eastAsia="ar-SA"/>
        </w:rPr>
        <w:t xml:space="preserve"> о членстве, в том числе о требованиях к членам, о размере, порядке расчета и уплаты вступительного взноса, членских взносов, утвержденное Общим собранием членов АСРО «РОС «СОЮЗ» </w:t>
      </w:r>
      <w:r w:rsidR="00F65C53" w:rsidRPr="00782ECB">
        <w:rPr>
          <w:lang w:eastAsia="ar-SA"/>
        </w:rPr>
        <w:t>28.11</w:t>
      </w:r>
      <w:r w:rsidR="00D02008" w:rsidRPr="00782ECB">
        <w:rPr>
          <w:lang w:eastAsia="ar-SA"/>
        </w:rPr>
        <w:t>.2024 г.</w:t>
      </w:r>
      <w:r w:rsidR="005C2CD1" w:rsidRPr="00782ECB">
        <w:rPr>
          <w:lang w:eastAsia="ar-SA"/>
        </w:rPr>
        <w:t xml:space="preserve"> (ПА</w:t>
      </w:r>
      <w:r w:rsidR="00ED1F83" w:rsidRPr="00782ECB">
        <w:rPr>
          <w:lang w:eastAsia="ar-SA"/>
        </w:rPr>
        <w:t>–</w:t>
      </w:r>
      <w:r w:rsidR="00F65C53" w:rsidRPr="00782ECB">
        <w:rPr>
          <w:lang w:eastAsia="ar-SA"/>
        </w:rPr>
        <w:t>21-2024-15</w:t>
      </w:r>
      <w:r w:rsidR="00231FE9" w:rsidRPr="00782ECB">
        <w:rPr>
          <w:lang w:eastAsia="ar-SA"/>
        </w:rPr>
        <w:t>).</w:t>
      </w:r>
      <w:bookmarkEnd w:id="56"/>
      <w:bookmarkEnd w:id="57"/>
      <w:bookmarkEnd w:id="58"/>
    </w:p>
    <w:p w14:paraId="311D50BB" w14:textId="69F657B3" w:rsidR="00873337" w:rsidRPr="00873337" w:rsidRDefault="00873337" w:rsidP="00873337">
      <w:pPr>
        <w:pStyle w:val="afa"/>
        <w:numPr>
          <w:ilvl w:val="1"/>
          <w:numId w:val="26"/>
        </w:numPr>
        <w:suppressAutoHyphens/>
        <w:ind w:left="0" w:firstLine="360"/>
        <w:contextualSpacing w:val="0"/>
        <w:jc w:val="both"/>
      </w:pPr>
      <w:r w:rsidRPr="009F6A63">
        <w:t>В случае принятия законодательных актов, устанавливающих новое правовое регулирование норм настоящего Положения, то данное Положение применяется в части не противоречащей принятому законодательству до прин</w:t>
      </w:r>
      <w:r>
        <w:t>я</w:t>
      </w:r>
      <w:r w:rsidRPr="009F6A63">
        <w:t>тия нового Положения, с внесенными в него изменениями.</w:t>
      </w:r>
    </w:p>
    <w:p w14:paraId="6426DC9E" w14:textId="77777777" w:rsidR="001D103C" w:rsidRPr="00CC4034" w:rsidRDefault="00142230" w:rsidP="00142230">
      <w:pPr>
        <w:tabs>
          <w:tab w:val="left" w:pos="993"/>
        </w:tabs>
        <w:autoSpaceDE w:val="0"/>
        <w:ind w:right="25"/>
        <w:rPr>
          <w:lang w:eastAsia="ar-SA"/>
        </w:rPr>
      </w:pPr>
      <w:r w:rsidRPr="00CC4034">
        <w:rPr>
          <w:b/>
          <w:lang w:eastAsia="ar-SA"/>
        </w:rPr>
        <w:br w:type="page"/>
      </w:r>
    </w:p>
    <w:p w14:paraId="41EA7C74" w14:textId="77777777" w:rsidR="00C82A72" w:rsidRPr="00CC4034" w:rsidRDefault="00C82A72" w:rsidP="00D240A4">
      <w:pPr>
        <w:pStyle w:val="1"/>
        <w:jc w:val="right"/>
        <w:rPr>
          <w:rFonts w:ascii="Times New Roman" w:hAnsi="Times New Roman"/>
          <w:b w:val="0"/>
          <w:sz w:val="24"/>
          <w:szCs w:val="24"/>
          <w:lang w:eastAsia="ar-SA"/>
        </w:rPr>
      </w:pPr>
      <w:bookmarkStart w:id="98" w:name="_Toc474487548"/>
      <w:bookmarkStart w:id="99" w:name="_Toc114567992"/>
      <w:bookmarkStart w:id="100" w:name="_Toc114569261"/>
      <w:r w:rsidRPr="00CC4034">
        <w:rPr>
          <w:rFonts w:ascii="Times New Roman" w:hAnsi="Times New Roman"/>
          <w:b w:val="0"/>
          <w:sz w:val="24"/>
          <w:szCs w:val="24"/>
          <w:lang w:eastAsia="ar-SA"/>
        </w:rPr>
        <w:lastRenderedPageBreak/>
        <w:t>Приложение № 1</w:t>
      </w:r>
      <w:bookmarkEnd w:id="98"/>
      <w:bookmarkEnd w:id="99"/>
      <w:bookmarkEnd w:id="100"/>
    </w:p>
    <w:p w14:paraId="5BB54CEC" w14:textId="77777777" w:rsidR="00C82A72" w:rsidRPr="00CC4034" w:rsidRDefault="00C82A72" w:rsidP="00C82A72">
      <w:pPr>
        <w:tabs>
          <w:tab w:val="left" w:pos="993"/>
        </w:tabs>
        <w:autoSpaceDE w:val="0"/>
        <w:ind w:right="25" w:firstLine="708"/>
        <w:jc w:val="right"/>
        <w:rPr>
          <w:lang w:eastAsia="ar-SA"/>
        </w:rPr>
      </w:pPr>
    </w:p>
    <w:tbl>
      <w:tblPr>
        <w:tblW w:w="5000" w:type="pct"/>
        <w:tblLook w:val="04A0" w:firstRow="1" w:lastRow="0" w:firstColumn="1" w:lastColumn="0" w:noHBand="0" w:noVBand="1"/>
      </w:tblPr>
      <w:tblGrid>
        <w:gridCol w:w="4980"/>
        <w:gridCol w:w="4874"/>
      </w:tblGrid>
      <w:tr w:rsidR="00C82A72" w:rsidRPr="00CC4034" w14:paraId="52960431" w14:textId="77777777" w:rsidTr="004B5CB6">
        <w:trPr>
          <w:trHeight w:val="517"/>
        </w:trPr>
        <w:tc>
          <w:tcPr>
            <w:tcW w:w="2527" w:type="pct"/>
            <w:vAlign w:val="center"/>
          </w:tcPr>
          <w:p w14:paraId="5554F152" w14:textId="77777777" w:rsidR="00C82A72" w:rsidRPr="00CC4034" w:rsidRDefault="00C82A72" w:rsidP="004046FB">
            <w:pPr>
              <w:snapToGrid w:val="0"/>
            </w:pPr>
          </w:p>
          <w:p w14:paraId="36BAACBC" w14:textId="77777777" w:rsidR="00C82A72" w:rsidRPr="00CC4034" w:rsidRDefault="00C82A72" w:rsidP="004046FB">
            <w:pPr>
              <w:snapToGrid w:val="0"/>
            </w:pPr>
          </w:p>
          <w:p w14:paraId="328168E3" w14:textId="77777777" w:rsidR="00C82A72" w:rsidRPr="00CC4034" w:rsidRDefault="00C82A72" w:rsidP="004046FB">
            <w:pPr>
              <w:snapToGrid w:val="0"/>
            </w:pPr>
          </w:p>
          <w:p w14:paraId="29A195F9" w14:textId="77777777" w:rsidR="00C82A72" w:rsidRPr="00CC4034" w:rsidRDefault="00C82A72" w:rsidP="004046FB">
            <w:pPr>
              <w:snapToGrid w:val="0"/>
            </w:pPr>
          </w:p>
          <w:p w14:paraId="37032C34" w14:textId="77777777" w:rsidR="00C82A72" w:rsidRPr="00CC4034" w:rsidRDefault="00C82A72" w:rsidP="004046FB">
            <w:pPr>
              <w:snapToGrid w:val="0"/>
            </w:pPr>
          </w:p>
          <w:p w14:paraId="0FC389F4" w14:textId="77777777" w:rsidR="00C82A72" w:rsidRPr="00CC4034" w:rsidRDefault="00C82A72" w:rsidP="004046FB">
            <w:pPr>
              <w:snapToGrid w:val="0"/>
            </w:pPr>
            <w:r w:rsidRPr="00CC4034">
              <w:t>исх. № _______ от ______________</w:t>
            </w:r>
          </w:p>
        </w:tc>
        <w:tc>
          <w:tcPr>
            <w:tcW w:w="2473" w:type="pct"/>
            <w:vAlign w:val="center"/>
            <w:hideMark/>
          </w:tcPr>
          <w:p w14:paraId="5B901EEB" w14:textId="77777777" w:rsidR="00C82A72" w:rsidRPr="00CC4034" w:rsidRDefault="00C82A72" w:rsidP="004046FB">
            <w:pPr>
              <w:snapToGrid w:val="0"/>
              <w:jc w:val="center"/>
              <w:rPr>
                <w:b/>
              </w:rPr>
            </w:pPr>
            <w:r w:rsidRPr="00CC4034">
              <w:rPr>
                <w:b/>
              </w:rPr>
              <w:t xml:space="preserve">Ассоциация </w:t>
            </w:r>
          </w:p>
          <w:p w14:paraId="42FF0FF0" w14:textId="77777777" w:rsidR="00C82A72" w:rsidRPr="00CC4034" w:rsidRDefault="00020774" w:rsidP="004046FB">
            <w:pPr>
              <w:snapToGrid w:val="0"/>
              <w:jc w:val="center"/>
              <w:rPr>
                <w:b/>
              </w:rPr>
            </w:pPr>
            <w:r w:rsidRPr="00CC4034">
              <w:rPr>
                <w:b/>
              </w:rPr>
              <w:t>Саморегулируемая организация</w:t>
            </w:r>
            <w:r w:rsidR="00C82A72" w:rsidRPr="00CC4034">
              <w:rPr>
                <w:b/>
              </w:rPr>
              <w:t xml:space="preserve"> «Региональное объединение  </w:t>
            </w:r>
          </w:p>
          <w:p w14:paraId="4E13399C" w14:textId="77777777" w:rsidR="00C82A72" w:rsidRPr="00CC4034" w:rsidRDefault="00C82A72" w:rsidP="004046FB">
            <w:pPr>
              <w:snapToGrid w:val="0"/>
              <w:jc w:val="center"/>
            </w:pPr>
            <w:r w:rsidRPr="00CC4034">
              <w:rPr>
                <w:b/>
              </w:rPr>
              <w:t xml:space="preserve"> строителей   «СОЮЗ»</w:t>
            </w:r>
          </w:p>
        </w:tc>
      </w:tr>
    </w:tbl>
    <w:p w14:paraId="602BA291" w14:textId="77777777" w:rsidR="00C82A72" w:rsidRPr="00CC4034" w:rsidRDefault="00C82A72" w:rsidP="00C82A72">
      <w:pPr>
        <w:jc w:val="center"/>
      </w:pPr>
    </w:p>
    <w:p w14:paraId="05087B8E" w14:textId="77777777" w:rsidR="00C82A72" w:rsidRPr="00CC4034" w:rsidRDefault="00C82A72" w:rsidP="00C82A72">
      <w:pPr>
        <w:jc w:val="center"/>
      </w:pPr>
    </w:p>
    <w:p w14:paraId="3178B920" w14:textId="77777777" w:rsidR="00C82A72" w:rsidRPr="00CC4034" w:rsidRDefault="00C82A72" w:rsidP="00C82A72">
      <w:pPr>
        <w:pStyle w:val="af1"/>
      </w:pPr>
      <w:bookmarkStart w:id="101" w:name="_Toc309978211"/>
      <w:r w:rsidRPr="00CC4034">
        <w:t>Заявление</w:t>
      </w:r>
      <w:bookmarkEnd w:id="101"/>
      <w:r w:rsidRPr="00CC4034">
        <w:t xml:space="preserve"> </w:t>
      </w:r>
    </w:p>
    <w:p w14:paraId="7F62BF7C" w14:textId="77777777" w:rsidR="00C82A72" w:rsidRPr="00CC4034" w:rsidRDefault="00C82A72" w:rsidP="00C82A72">
      <w:pPr>
        <w:pStyle w:val="af1"/>
      </w:pPr>
      <w:bookmarkStart w:id="102" w:name="_Toc309978212"/>
      <w:r w:rsidRPr="00CC4034">
        <w:t xml:space="preserve">о приеме в члены АСРО «РОС «СОЮЗ» </w:t>
      </w:r>
      <w:bookmarkEnd w:id="102"/>
    </w:p>
    <w:p w14:paraId="0A590777" w14:textId="77777777" w:rsidR="00C82A72" w:rsidRPr="00CC4034" w:rsidRDefault="00C82A72" w:rsidP="00C82A72">
      <w:pPr>
        <w:ind w:firstLine="709"/>
        <w:jc w:val="both"/>
        <w:rPr>
          <w:b/>
        </w:rPr>
      </w:pPr>
    </w:p>
    <w:p w14:paraId="148006D2" w14:textId="77777777" w:rsidR="00C82A72" w:rsidRPr="00CC4034" w:rsidRDefault="00C82A72" w:rsidP="00C82A72">
      <w:pPr>
        <w:ind w:firstLine="709"/>
        <w:jc w:val="both"/>
      </w:pPr>
      <w:r w:rsidRPr="00CC4034">
        <w:t>Полное наименование юридического лица / ФИО предпринимателя, дата его рождения___________________________</w:t>
      </w:r>
      <w:r w:rsidR="0091257C" w:rsidRPr="00CC4034">
        <w:t>______</w:t>
      </w:r>
      <w:r w:rsidRPr="00CC4034">
        <w:t>_______</w:t>
      </w:r>
      <w:r w:rsidR="00E12DF4" w:rsidRPr="00CC4034">
        <w:t>______________________________</w:t>
      </w:r>
    </w:p>
    <w:p w14:paraId="0E926EAC" w14:textId="77777777" w:rsidR="00C82A72" w:rsidRPr="00CC4034" w:rsidRDefault="004B5CB6" w:rsidP="00C82A72">
      <w:pPr>
        <w:ind w:firstLine="709"/>
        <w:jc w:val="both"/>
      </w:pPr>
      <w:r w:rsidRPr="00CC4034">
        <w:t>Место нахождения</w:t>
      </w:r>
      <w:r w:rsidR="00C82A72" w:rsidRPr="00CC4034">
        <w:t xml:space="preserve"> юридического лица/место жительства индивидуального предпринимателя__________________________</w:t>
      </w:r>
      <w:r w:rsidR="0091257C" w:rsidRPr="00CC4034">
        <w:t>_______</w:t>
      </w:r>
      <w:r w:rsidR="00E12DF4" w:rsidRPr="00CC4034">
        <w:t>_______________________________</w:t>
      </w:r>
    </w:p>
    <w:p w14:paraId="22AC81CC" w14:textId="77777777" w:rsidR="00C82A72" w:rsidRPr="00CC4034" w:rsidRDefault="00C82A72" w:rsidP="00C82A72">
      <w:pPr>
        <w:ind w:firstLine="709"/>
        <w:jc w:val="both"/>
        <w:rPr>
          <w:vertAlign w:val="superscript"/>
        </w:rPr>
      </w:pPr>
      <w:r w:rsidRPr="00CC4034">
        <w:rPr>
          <w:vertAlign w:val="superscript"/>
        </w:rPr>
        <w:t xml:space="preserve">                                        (почтовый индекс, субъект Российской Федерации, район, город (населенный пункт), улица</w:t>
      </w:r>
    </w:p>
    <w:p w14:paraId="4EFC2342" w14:textId="77777777" w:rsidR="00C82A72" w:rsidRPr="00CC4034" w:rsidRDefault="00C82A72" w:rsidP="00C82A72">
      <w:pPr>
        <w:jc w:val="both"/>
      </w:pPr>
      <w:r w:rsidRPr="00CC4034">
        <w:t>__________________________________________</w:t>
      </w:r>
      <w:r w:rsidR="00E12DF4" w:rsidRPr="00CC4034">
        <w:t>______</w:t>
      </w:r>
      <w:r w:rsidR="0091257C" w:rsidRPr="00CC4034">
        <w:t>______</w:t>
      </w:r>
      <w:r w:rsidR="00E12DF4" w:rsidRPr="00CC4034">
        <w:t>_________________________</w:t>
      </w:r>
    </w:p>
    <w:p w14:paraId="39E18500" w14:textId="77777777" w:rsidR="00C82A72" w:rsidRPr="00CC4034" w:rsidRDefault="00C82A72" w:rsidP="00C82A72">
      <w:pPr>
        <w:jc w:val="center"/>
        <w:rPr>
          <w:vertAlign w:val="superscript"/>
        </w:rPr>
      </w:pPr>
      <w:r w:rsidRPr="00CC4034">
        <w:rPr>
          <w:vertAlign w:val="superscript"/>
        </w:rPr>
        <w:t xml:space="preserve"> (проспект, переулок и др.),  номер дома (владения), корпуса (строения), офиса)</w:t>
      </w:r>
    </w:p>
    <w:p w14:paraId="1BB82BAA" w14:textId="77777777" w:rsidR="00C82A72" w:rsidRPr="00CC4034" w:rsidRDefault="004B5CB6" w:rsidP="00C82A72">
      <w:pPr>
        <w:ind w:firstLine="709"/>
        <w:jc w:val="both"/>
      </w:pPr>
      <w:r w:rsidRPr="00CC4034">
        <w:t xml:space="preserve">Фактический адрес юридического </w:t>
      </w:r>
      <w:r w:rsidR="00C82A72" w:rsidRPr="00CC4034">
        <w:t>лица/индивидуал</w:t>
      </w:r>
      <w:r w:rsidR="00E12DF4" w:rsidRPr="00CC4034">
        <w:t>ьного предпринимателя</w:t>
      </w:r>
    </w:p>
    <w:p w14:paraId="036FEA5C" w14:textId="77777777" w:rsidR="00C82A72" w:rsidRPr="00CC4034" w:rsidRDefault="00C82A72" w:rsidP="00C82A72">
      <w:pPr>
        <w:jc w:val="both"/>
      </w:pPr>
      <w:r w:rsidRPr="00CC4034">
        <w:t>______________________________________________________</w:t>
      </w:r>
      <w:r w:rsidR="0091257C" w:rsidRPr="00CC4034">
        <w:t>_______</w:t>
      </w:r>
      <w:r w:rsidRPr="00CC4034">
        <w:t>___________________</w:t>
      </w:r>
    </w:p>
    <w:p w14:paraId="777E777A" w14:textId="77777777" w:rsidR="00C82A72" w:rsidRPr="00CC4034" w:rsidRDefault="00C82A72" w:rsidP="00C82A72">
      <w:pPr>
        <w:jc w:val="center"/>
        <w:rPr>
          <w:vertAlign w:val="superscript"/>
        </w:rPr>
      </w:pPr>
      <w:r w:rsidRPr="00CC4034">
        <w:rPr>
          <w:vertAlign w:val="superscript"/>
        </w:rPr>
        <w:t>(почтовый индекс, субъект Российской Федерации, район, город (населенный пункт), улица (проспект, переулок и</w:t>
      </w:r>
    </w:p>
    <w:p w14:paraId="49BA7C08" w14:textId="77777777" w:rsidR="0091257C" w:rsidRPr="00CC4034" w:rsidRDefault="00C82A72" w:rsidP="004B5CB6">
      <w:pPr>
        <w:jc w:val="center"/>
      </w:pPr>
      <w:r w:rsidRPr="00CC4034">
        <w:t>___________________________________________</w:t>
      </w:r>
      <w:r w:rsidR="00E12DF4" w:rsidRPr="00CC4034">
        <w:t>__________________</w:t>
      </w:r>
      <w:r w:rsidR="0091257C" w:rsidRPr="00CC4034">
        <w:t>_________</w:t>
      </w:r>
      <w:r w:rsidR="00E12DF4" w:rsidRPr="00CC4034">
        <w:t>__________</w:t>
      </w:r>
    </w:p>
    <w:p w14:paraId="12350A5D" w14:textId="77777777" w:rsidR="00C82A72" w:rsidRPr="00CC4034" w:rsidRDefault="00C82A72" w:rsidP="004B5CB6">
      <w:pPr>
        <w:jc w:val="center"/>
        <w:rPr>
          <w:vertAlign w:val="superscript"/>
        </w:rPr>
      </w:pPr>
      <w:r w:rsidRPr="00CC4034">
        <w:rPr>
          <w:vertAlign w:val="superscript"/>
        </w:rPr>
        <w:t>др.),  номер дома (владения), корпуса (строения), офиса)</w:t>
      </w:r>
    </w:p>
    <w:p w14:paraId="17DB41E4" w14:textId="77777777" w:rsidR="00C82A72" w:rsidRPr="00CC4034" w:rsidRDefault="00C82A72" w:rsidP="00994D52">
      <w:pPr>
        <w:jc w:val="both"/>
      </w:pPr>
      <w:r w:rsidRPr="00CC4034">
        <w:t>Идентификационный номер налогоплательщика (ИНН):</w:t>
      </w:r>
      <w:r w:rsidR="00994D52" w:rsidRPr="00CC4034">
        <w:t>_________________________</w:t>
      </w:r>
      <w:r w:rsidR="0091257C" w:rsidRPr="00CC4034">
        <w:t>______</w:t>
      </w:r>
    </w:p>
    <w:p w14:paraId="517B92D5" w14:textId="77777777" w:rsidR="00C82A72" w:rsidRPr="00CC4034" w:rsidRDefault="00C82A72" w:rsidP="00C82A72">
      <w:pPr>
        <w:ind w:firstLine="709"/>
        <w:jc w:val="both"/>
      </w:pPr>
    </w:p>
    <w:p w14:paraId="0CBCC867" w14:textId="77777777" w:rsidR="00C82A72" w:rsidRPr="00CC4034" w:rsidRDefault="00C82A72" w:rsidP="00994D52">
      <w:pPr>
        <w:jc w:val="both"/>
      </w:pPr>
      <w:r w:rsidRPr="00CC4034">
        <w:t>Основной государственный регистрационный номер (ОГРН):</w:t>
      </w:r>
      <w:r w:rsidR="00994D52" w:rsidRPr="00CC4034">
        <w:t>_____________________</w:t>
      </w:r>
      <w:r w:rsidR="0091257C" w:rsidRPr="00CC4034">
        <w:t>______</w:t>
      </w:r>
    </w:p>
    <w:p w14:paraId="4160D4C9" w14:textId="77777777" w:rsidR="003C051C" w:rsidRPr="00CC4034" w:rsidRDefault="003C051C" w:rsidP="00994D52">
      <w:pPr>
        <w:jc w:val="both"/>
      </w:pPr>
    </w:p>
    <w:p w14:paraId="3ACFF3CB" w14:textId="77777777" w:rsidR="003C051C" w:rsidRPr="00CC4034" w:rsidRDefault="003C051C" w:rsidP="00994D52">
      <w:pPr>
        <w:jc w:val="both"/>
      </w:pPr>
      <w:r w:rsidRPr="00CC4034">
        <w:t>Дата и место рождения (для индивидуального предпринимателя)________________</w:t>
      </w:r>
      <w:r w:rsidR="0091257C" w:rsidRPr="00CC4034">
        <w:t>_______</w:t>
      </w:r>
    </w:p>
    <w:p w14:paraId="56C8853E" w14:textId="77777777" w:rsidR="003C051C" w:rsidRPr="00CC4034" w:rsidRDefault="003C051C" w:rsidP="00994D52">
      <w:pPr>
        <w:jc w:val="both"/>
      </w:pPr>
    </w:p>
    <w:p w14:paraId="65AC74D6" w14:textId="77777777" w:rsidR="003C051C" w:rsidRPr="00CC4034" w:rsidRDefault="003C051C" w:rsidP="00994D52">
      <w:pPr>
        <w:jc w:val="both"/>
      </w:pPr>
      <w:r w:rsidRPr="00CC4034">
        <w:t>Паспортные данные (для индивидуального предпринимателя)____________________</w:t>
      </w:r>
      <w:r w:rsidR="0091257C" w:rsidRPr="00CC4034">
        <w:t>_______</w:t>
      </w:r>
    </w:p>
    <w:p w14:paraId="240B235D" w14:textId="77777777" w:rsidR="00C82A72" w:rsidRPr="00CC4034" w:rsidRDefault="003C051C" w:rsidP="004B5CB6">
      <w:pPr>
        <w:jc w:val="both"/>
      </w:pPr>
      <w:r w:rsidRPr="00CC4034">
        <w:t>_________________________________________________________________________</w:t>
      </w:r>
      <w:r w:rsidR="0091257C" w:rsidRPr="00CC4034">
        <w:t>______</w:t>
      </w:r>
    </w:p>
    <w:p w14:paraId="5A5876A8" w14:textId="77777777" w:rsidR="004B5CB6" w:rsidRPr="00CC4034" w:rsidRDefault="004B5CB6" w:rsidP="004B5CB6">
      <w:pPr>
        <w:jc w:val="both"/>
      </w:pPr>
    </w:p>
    <w:p w14:paraId="0ECCFD00" w14:textId="77777777" w:rsidR="00C82A72" w:rsidRPr="00CC4034" w:rsidRDefault="00C82A72" w:rsidP="00C82A72">
      <w:r w:rsidRPr="00CC4034">
        <w:t>Контактные  данные ___________________________________________________</w:t>
      </w:r>
      <w:r w:rsidR="0091257C" w:rsidRPr="00CC4034">
        <w:t>___________</w:t>
      </w:r>
    </w:p>
    <w:p w14:paraId="6912A70A" w14:textId="77777777" w:rsidR="00C82A72" w:rsidRPr="00CC4034" w:rsidRDefault="00C82A72" w:rsidP="0091257C">
      <w:pPr>
        <w:ind w:firstLine="708"/>
        <w:rPr>
          <w:vertAlign w:val="superscript"/>
        </w:rPr>
      </w:pPr>
      <w:r w:rsidRPr="00CC4034">
        <w:rPr>
          <w:vertAlign w:val="superscript"/>
        </w:rPr>
        <w:t xml:space="preserve">                                                                               (факс, адрес сайта в сети Интернет, электронная почта, фамилия, имя, отчество,</w:t>
      </w:r>
    </w:p>
    <w:p w14:paraId="0B9F13C3" w14:textId="77777777" w:rsidR="00C82A72" w:rsidRPr="00CC4034" w:rsidRDefault="00C82A72" w:rsidP="00C82A72">
      <w:pPr>
        <w:jc w:val="both"/>
      </w:pPr>
      <w:r w:rsidRPr="00CC4034">
        <w:t>__________________________________________</w:t>
      </w:r>
      <w:r w:rsidR="0091257C" w:rsidRPr="00CC4034">
        <w:t>_______</w:t>
      </w:r>
      <w:r w:rsidRPr="00CC4034">
        <w:t>______________________________</w:t>
      </w:r>
    </w:p>
    <w:p w14:paraId="70C5CD3E" w14:textId="77777777" w:rsidR="00C82A72" w:rsidRPr="00CC4034" w:rsidRDefault="00C82A72" w:rsidP="00C82A72">
      <w:pPr>
        <w:jc w:val="center"/>
        <w:rPr>
          <w:vertAlign w:val="superscript"/>
        </w:rPr>
      </w:pPr>
      <w:r w:rsidRPr="00CC4034">
        <w:rPr>
          <w:vertAlign w:val="superscript"/>
        </w:rPr>
        <w:t>должность и телефон контактного лица)</w:t>
      </w:r>
    </w:p>
    <w:p w14:paraId="6F5FC692" w14:textId="77777777" w:rsidR="00C82A72" w:rsidRPr="00CC4034" w:rsidRDefault="00C82A72" w:rsidP="00C82A72">
      <w:pPr>
        <w:ind w:firstLine="709"/>
        <w:jc w:val="both"/>
      </w:pPr>
      <w:r w:rsidRPr="00CC4034">
        <w:t xml:space="preserve">Прошу принять в члены </w:t>
      </w:r>
      <w:r w:rsidR="00AA2D24" w:rsidRPr="00CC4034">
        <w:t>Ассоциации Саморегулируемой организации «Региональное объединение строителей «СОЮЗ»</w:t>
      </w:r>
      <w:r w:rsidRPr="00CC4034">
        <w:t>.</w:t>
      </w:r>
    </w:p>
    <w:p w14:paraId="4851C367" w14:textId="77777777" w:rsidR="00C82A72" w:rsidRPr="00CC4034" w:rsidRDefault="00C82A72" w:rsidP="00C82A72">
      <w:pPr>
        <w:jc w:val="both"/>
      </w:pPr>
    </w:p>
    <w:p w14:paraId="03C223B5" w14:textId="77777777" w:rsidR="00C82A72" w:rsidRPr="00CC4034" w:rsidRDefault="00C82A72" w:rsidP="00C82A72">
      <w:pPr>
        <w:jc w:val="both"/>
      </w:pPr>
      <w:r w:rsidRPr="00CC4034">
        <w:t>Организация _____________________________</w:t>
      </w:r>
      <w:r w:rsidR="0091257C" w:rsidRPr="00CC4034">
        <w:t>____</w:t>
      </w:r>
      <w:r w:rsidRPr="00CC4034">
        <w:t>___________________________________,</w:t>
      </w:r>
    </w:p>
    <w:p w14:paraId="49E08FB3" w14:textId="77777777" w:rsidR="00C82A72" w:rsidRPr="00CC4034" w:rsidRDefault="00C82A72" w:rsidP="00C82A72">
      <w:pPr>
        <w:ind w:firstLine="709"/>
        <w:jc w:val="center"/>
        <w:rPr>
          <w:vertAlign w:val="superscript"/>
        </w:rPr>
      </w:pPr>
      <w:r w:rsidRPr="00CC4034">
        <w:rPr>
          <w:vertAlign w:val="superscript"/>
        </w:rPr>
        <w:t>(полное наименование организации/Фамилия Имя Отчество индивидуального предпринимателя)</w:t>
      </w:r>
    </w:p>
    <w:p w14:paraId="46F5A1AA" w14:textId="77777777" w:rsidR="00C82A72" w:rsidRPr="00CC4034" w:rsidRDefault="00C82A72" w:rsidP="00C82A72">
      <w:r w:rsidRPr="00CC4034">
        <w:t>в лице _____________________</w:t>
      </w:r>
      <w:r w:rsidR="00AA2D24" w:rsidRPr="00CC4034">
        <w:t>____, действующего на основании</w:t>
      </w:r>
      <w:r w:rsidRPr="00CC4034">
        <w:t>_______________</w:t>
      </w:r>
      <w:r w:rsidR="0091257C" w:rsidRPr="00CC4034">
        <w:t>_______</w:t>
      </w:r>
      <w:r w:rsidRPr="00CC4034">
        <w:t>________:</w:t>
      </w:r>
    </w:p>
    <w:p w14:paraId="5847D637" w14:textId="77777777" w:rsidR="00AA2D24" w:rsidRPr="00CC4034" w:rsidRDefault="00AA2D24" w:rsidP="00AA2D24"/>
    <w:p w14:paraId="56F1E58E" w14:textId="77777777" w:rsidR="004B5CB6" w:rsidRPr="00CC4034" w:rsidRDefault="004B5CB6" w:rsidP="004B5CB6">
      <w:pPr>
        <w:ind w:firstLine="708"/>
        <w:jc w:val="both"/>
      </w:pPr>
      <w:r w:rsidRPr="00CC4034">
        <w:t xml:space="preserve">1) дает </w:t>
      </w:r>
      <w:r w:rsidR="00C82A72" w:rsidRPr="00CC4034">
        <w:t>согласие на обработку и публикацию</w:t>
      </w:r>
      <w:r w:rsidR="00860B9D" w:rsidRPr="00CC4034">
        <w:t xml:space="preserve"> сообщенных в заявлении данных </w:t>
      </w:r>
      <w:r w:rsidR="00C82A72" w:rsidRPr="00CC4034">
        <w:t>___________</w:t>
      </w:r>
      <w:r w:rsidR="00AA2D24" w:rsidRPr="00CC4034">
        <w:t>__</w:t>
      </w:r>
      <w:r w:rsidR="00C82A72" w:rsidRPr="00CC4034">
        <w:t>________________________________________</w:t>
      </w:r>
      <w:r w:rsidR="00AA2D24" w:rsidRPr="00CC4034">
        <w:t>______________</w:t>
      </w:r>
      <w:r w:rsidR="0091257C" w:rsidRPr="00CC4034">
        <w:t>_______</w:t>
      </w:r>
      <w:r w:rsidR="00AA2D24" w:rsidRPr="00CC4034">
        <w:t xml:space="preserve">______ </w:t>
      </w:r>
    </w:p>
    <w:p w14:paraId="19004FCE" w14:textId="77777777" w:rsidR="00C82A72" w:rsidRPr="00CC4034" w:rsidRDefault="00C82A72" w:rsidP="004B5CB6">
      <w:pPr>
        <w:jc w:val="center"/>
        <w:rPr>
          <w:vertAlign w:val="superscript"/>
        </w:rPr>
      </w:pPr>
      <w:r w:rsidRPr="00CC4034">
        <w:rPr>
          <w:vertAlign w:val="superscript"/>
        </w:rPr>
        <w:t>(полное наименование организации/Фамилия Имя Отчество индивидуального предпринимателя)</w:t>
      </w:r>
    </w:p>
    <w:p w14:paraId="3C0255CC" w14:textId="77777777" w:rsidR="00C82A72" w:rsidRPr="00CC4034" w:rsidRDefault="00E12DF4" w:rsidP="0091257C">
      <w:pPr>
        <w:ind w:firstLine="708"/>
        <w:jc w:val="both"/>
      </w:pPr>
      <w:r w:rsidRPr="00CC4034">
        <w:lastRenderedPageBreak/>
        <w:t>2) П</w:t>
      </w:r>
      <w:r w:rsidR="00C82A72" w:rsidRPr="00CC4034">
        <w:t>одтверждает достоверность сведений, содержащихся в заявлении о приеме в члены.</w:t>
      </w:r>
    </w:p>
    <w:p w14:paraId="40A24348" w14:textId="77777777" w:rsidR="00C82A72" w:rsidRPr="00CC4034" w:rsidRDefault="00C82A72" w:rsidP="0091257C">
      <w:pPr>
        <w:ind w:firstLine="708"/>
        <w:jc w:val="both"/>
      </w:pPr>
      <w:r w:rsidRPr="00CC4034">
        <w:t xml:space="preserve">3) Обязуется в течение </w:t>
      </w:r>
      <w:r w:rsidR="009A4FF5" w:rsidRPr="00CC4034">
        <w:t>трех</w:t>
      </w:r>
      <w:r w:rsidRPr="00CC4034">
        <w:t xml:space="preserve"> дней с момента возникновения соответствующих изменений уведомлять АСРО «РОС «СОЮЗ» об:</w:t>
      </w:r>
    </w:p>
    <w:p w14:paraId="2BFC08A2" w14:textId="77777777" w:rsidR="00C82A72" w:rsidRPr="00CC4034" w:rsidRDefault="00C82A72" w:rsidP="0091257C">
      <w:pPr>
        <w:ind w:firstLine="708"/>
        <w:jc w:val="both"/>
      </w:pPr>
      <w:r w:rsidRPr="00CC4034">
        <w:t xml:space="preserve">а) </w:t>
      </w:r>
      <w:r w:rsidR="00E12DF4" w:rsidRPr="00CC4034">
        <w:t xml:space="preserve">изменениях </w:t>
      </w:r>
      <w:r w:rsidRPr="00CC4034">
        <w:t>наименования организации или фамилии, имени, отчества индивидуального предпринимателя</w:t>
      </w:r>
      <w:r w:rsidR="009A4FF5" w:rsidRPr="00CC4034">
        <w:t xml:space="preserve"> (в том числе организационно – правовой формы)</w:t>
      </w:r>
      <w:r w:rsidRPr="00CC4034">
        <w:t>;</w:t>
      </w:r>
    </w:p>
    <w:p w14:paraId="7EE402C5" w14:textId="77777777" w:rsidR="00C82A72" w:rsidRPr="00CC4034" w:rsidRDefault="009A4FF5" w:rsidP="0091257C">
      <w:pPr>
        <w:ind w:firstLine="708"/>
        <w:jc w:val="both"/>
      </w:pPr>
      <w:r w:rsidRPr="00CC4034">
        <w:t>б</w:t>
      </w:r>
      <w:r w:rsidR="00C82A72" w:rsidRPr="00CC4034">
        <w:t xml:space="preserve">) </w:t>
      </w:r>
      <w:r w:rsidR="00E12DF4" w:rsidRPr="00CC4034">
        <w:t xml:space="preserve">изменениях </w:t>
      </w:r>
      <w:r w:rsidR="00C82A72" w:rsidRPr="00CC4034">
        <w:t>адреса (местонахождения) организации или места жительства индивидуального предпринимателя;</w:t>
      </w:r>
    </w:p>
    <w:p w14:paraId="0C4B2A31" w14:textId="77777777" w:rsidR="00C82A72" w:rsidRPr="00CC4034" w:rsidRDefault="009A4FF5" w:rsidP="0091257C">
      <w:pPr>
        <w:ind w:firstLine="708"/>
        <w:jc w:val="both"/>
      </w:pPr>
      <w:r w:rsidRPr="00CC4034">
        <w:t>в</w:t>
      </w:r>
      <w:r w:rsidR="00C82A72" w:rsidRPr="00CC4034">
        <w:t xml:space="preserve">) </w:t>
      </w:r>
      <w:r w:rsidR="00E12DF4" w:rsidRPr="00CC4034">
        <w:t xml:space="preserve">изменениях </w:t>
      </w:r>
      <w:r w:rsidR="00C82A72" w:rsidRPr="00CC4034">
        <w:t>единоличного исполнительног</w:t>
      </w:r>
      <w:r w:rsidRPr="00CC4034">
        <w:t>о органа управления организации</w:t>
      </w:r>
      <w:r w:rsidR="00C82A72" w:rsidRPr="00CC4034">
        <w:t>;</w:t>
      </w:r>
    </w:p>
    <w:p w14:paraId="3A9E5F8F" w14:textId="77777777" w:rsidR="00C82A72" w:rsidRPr="00CC4034" w:rsidRDefault="000A49B4" w:rsidP="0091257C">
      <w:pPr>
        <w:ind w:firstLine="708"/>
        <w:jc w:val="both"/>
      </w:pPr>
      <w:r w:rsidRPr="00CC4034">
        <w:t>г</w:t>
      </w:r>
      <w:r w:rsidR="00C82A72" w:rsidRPr="00CC4034">
        <w:t xml:space="preserve">) </w:t>
      </w:r>
      <w:r w:rsidR="00E12DF4" w:rsidRPr="00CC4034">
        <w:t xml:space="preserve">изменениях </w:t>
      </w:r>
      <w:r w:rsidR="009A4FF5" w:rsidRPr="00CC4034">
        <w:t>контактных данных</w:t>
      </w:r>
      <w:r w:rsidR="00C82A72" w:rsidRPr="00CC4034">
        <w:t xml:space="preserve"> </w:t>
      </w:r>
      <w:r w:rsidR="009A4FF5" w:rsidRPr="00CC4034">
        <w:t>(контактных лиц организации, номеров</w:t>
      </w:r>
      <w:r w:rsidR="00C82A72" w:rsidRPr="00CC4034">
        <w:t xml:space="preserve"> </w:t>
      </w:r>
      <w:r w:rsidR="009A4FF5" w:rsidRPr="00CC4034">
        <w:t>телефона и адресов</w:t>
      </w:r>
      <w:r w:rsidR="00C82A72" w:rsidRPr="00CC4034">
        <w:t xml:space="preserve"> электронной почты</w:t>
      </w:r>
      <w:r w:rsidR="009A4FF5" w:rsidRPr="00CC4034">
        <w:t>)</w:t>
      </w:r>
      <w:r w:rsidR="00C82A72" w:rsidRPr="00CC4034">
        <w:t>;</w:t>
      </w:r>
    </w:p>
    <w:p w14:paraId="68C4CEE8" w14:textId="53F82B4E" w:rsidR="00C82A72" w:rsidRDefault="000A49B4" w:rsidP="0091257C">
      <w:pPr>
        <w:ind w:firstLine="708"/>
        <w:jc w:val="both"/>
      </w:pPr>
      <w:r w:rsidRPr="00CC4034">
        <w:t>д</w:t>
      </w:r>
      <w:r w:rsidR="00C82A72" w:rsidRPr="00CC4034">
        <w:t xml:space="preserve">) </w:t>
      </w:r>
      <w:r w:rsidR="009A4FF5" w:rsidRPr="00CC4034">
        <w:t xml:space="preserve">об </w:t>
      </w:r>
      <w:r w:rsidR="00C82A72" w:rsidRPr="00CC4034">
        <w:t xml:space="preserve">осуществлении работ на особо опасных, технически сложных и уникальных объектах капитального строительства, оказывающих влияние на </w:t>
      </w:r>
      <w:r w:rsidR="00873337">
        <w:t>безопасность указанных объектов;</w:t>
      </w:r>
    </w:p>
    <w:p w14:paraId="3D7BDDC9" w14:textId="0160CD61" w:rsidR="00873337" w:rsidRDefault="00873337" w:rsidP="0091257C">
      <w:pPr>
        <w:ind w:firstLine="708"/>
        <w:jc w:val="both"/>
        <w:rPr>
          <w:color w:val="FF0000"/>
        </w:rPr>
      </w:pPr>
      <w:r>
        <w:t xml:space="preserve">е) </w:t>
      </w:r>
      <w:r w:rsidR="00BE0D36" w:rsidRPr="00BE0D36">
        <w:t>увеличении</w:t>
      </w:r>
      <w:r w:rsidRPr="00BE0D36">
        <w:t xml:space="preserve"> совокупного размера обязательств по договорам строительного подряда, по договорам подряда на осуществление сноса, заключенным с использованием конкурентных способов заключения договоров.</w:t>
      </w:r>
    </w:p>
    <w:p w14:paraId="6E7634CD" w14:textId="76928D5E" w:rsidR="005573F6" w:rsidRPr="00BE0D36" w:rsidRDefault="00BE0D36" w:rsidP="0091257C">
      <w:pPr>
        <w:ind w:firstLine="708"/>
        <w:jc w:val="both"/>
      </w:pPr>
      <w:r w:rsidRPr="00BE0D36">
        <w:t>ж</w:t>
      </w:r>
      <w:r w:rsidR="005573F6" w:rsidRPr="00BE0D36">
        <w:t xml:space="preserve">) </w:t>
      </w:r>
      <w:r>
        <w:t>превышении стоимости работ по одному договору.</w:t>
      </w:r>
    </w:p>
    <w:p w14:paraId="614291F1" w14:textId="77777777" w:rsidR="00C82A72" w:rsidRPr="00CC4034" w:rsidRDefault="00E12DF4" w:rsidP="0091257C">
      <w:pPr>
        <w:ind w:firstLine="708"/>
        <w:jc w:val="both"/>
      </w:pPr>
      <w:r w:rsidRPr="00CC4034">
        <w:t>4) П</w:t>
      </w:r>
      <w:r w:rsidR="00C82A72" w:rsidRPr="00CC4034">
        <w:t xml:space="preserve">одтверждает, что </w:t>
      </w:r>
      <w:r w:rsidR="009A4FF5" w:rsidRPr="00CC4034">
        <w:t>не является членом другой саморегулируемой организации в области строительства, реконструкции, капитального ремонта</w:t>
      </w:r>
      <w:r w:rsidR="00C44A33" w:rsidRPr="00CC4034">
        <w:t>, сноса</w:t>
      </w:r>
      <w:r w:rsidR="009A4FF5" w:rsidRPr="00CC4034">
        <w:t xml:space="preserve"> объектов капитального строительства</w:t>
      </w:r>
    </w:p>
    <w:p w14:paraId="51E5A776" w14:textId="77777777" w:rsidR="00C82A72" w:rsidRPr="00CC4034" w:rsidRDefault="00C82A72" w:rsidP="00C82A72">
      <w:pPr>
        <w:jc w:val="both"/>
        <w:rPr>
          <w:b/>
          <w:bCs/>
        </w:rPr>
      </w:pPr>
      <w:r w:rsidRPr="00CC4034">
        <w:tab/>
        <w:t>С Уставом и внутренними нормативными документами АСРО «РОС «СОЮЗ»</w:t>
      </w:r>
      <w:r w:rsidRPr="00CC4034">
        <w:rPr>
          <w:b/>
          <w:bCs/>
        </w:rPr>
        <w:t xml:space="preserve"> ознакомлен, обязуюсь соблюдать.</w:t>
      </w:r>
    </w:p>
    <w:p w14:paraId="72563CB2" w14:textId="77777777" w:rsidR="00C82A72" w:rsidRPr="00CC4034" w:rsidRDefault="00C82A72" w:rsidP="00C82A72">
      <w:pPr>
        <w:jc w:val="both"/>
        <w:rPr>
          <w:b/>
          <w:bCs/>
        </w:rPr>
      </w:pPr>
    </w:p>
    <w:p w14:paraId="716368E7" w14:textId="77777777" w:rsidR="00C82A72" w:rsidRPr="00CC4034" w:rsidRDefault="00C82A72" w:rsidP="00C82A72">
      <w:pPr>
        <w:ind w:firstLine="709"/>
        <w:jc w:val="both"/>
        <w:rPr>
          <w:bCs/>
        </w:rPr>
      </w:pPr>
      <w:r w:rsidRPr="00CC4034">
        <w:rPr>
          <w:bCs/>
        </w:rPr>
        <w:t>Настоящим подтверждаю, что предупрежден о невозможности возврата уплаченных вступительного взноса, членских взносов и взноса в компенсационны</w:t>
      </w:r>
      <w:r w:rsidR="006D4FA4" w:rsidRPr="00CC4034">
        <w:rPr>
          <w:bCs/>
        </w:rPr>
        <w:t>е</w:t>
      </w:r>
      <w:r w:rsidRPr="00CC4034">
        <w:rPr>
          <w:bCs/>
        </w:rPr>
        <w:t xml:space="preserve"> фонд</w:t>
      </w:r>
      <w:r w:rsidR="006D4FA4" w:rsidRPr="00CC4034">
        <w:rPr>
          <w:bCs/>
        </w:rPr>
        <w:t>ы</w:t>
      </w:r>
      <w:r w:rsidRPr="00CC4034">
        <w:rPr>
          <w:bCs/>
        </w:rPr>
        <w:t xml:space="preserve"> АСРО «РО</w:t>
      </w:r>
      <w:r w:rsidR="000A49B4" w:rsidRPr="00CC4034">
        <w:rPr>
          <w:bCs/>
        </w:rPr>
        <w:t>С «СОЮЗ», в соответствии с ч. 5</w:t>
      </w:r>
      <w:r w:rsidRPr="00CC4034">
        <w:rPr>
          <w:bCs/>
        </w:rPr>
        <w:t xml:space="preserve">  ст. 55.7 Градостроительного кодекса Российской Федерации, в случае прекращения членства в АСРО «РОС «СОЮЗ».</w:t>
      </w:r>
    </w:p>
    <w:p w14:paraId="0DBC6A05" w14:textId="77777777" w:rsidR="00C82A72" w:rsidRPr="00CC4034" w:rsidRDefault="00C82A72" w:rsidP="00C82A72">
      <w:pPr>
        <w:spacing w:line="360" w:lineRule="auto"/>
        <w:jc w:val="both"/>
      </w:pPr>
    </w:p>
    <w:p w14:paraId="103BFE49" w14:textId="77777777" w:rsidR="00C82A72" w:rsidRPr="00CC4034" w:rsidRDefault="00C82A72" w:rsidP="00C82A72">
      <w:pPr>
        <w:ind w:left="2160" w:hanging="1451"/>
        <w:jc w:val="both"/>
      </w:pPr>
      <w:r w:rsidRPr="00CC4034">
        <w:t xml:space="preserve">Приложение: 1) </w:t>
      </w:r>
      <w:r w:rsidR="001839D5" w:rsidRPr="00CC4034">
        <w:t>Сведения об уровнях</w:t>
      </w:r>
      <w:r w:rsidR="00C25ADA" w:rsidRPr="00CC4034">
        <w:t xml:space="preserve"> ответственности</w:t>
      </w:r>
      <w:r w:rsidRPr="00CC4034">
        <w:t xml:space="preserve"> </w:t>
      </w:r>
      <w:r w:rsidR="001839D5" w:rsidRPr="00CC4034">
        <w:t xml:space="preserve">и о намерении выполнять строительство, реконструкцию и капитальный ремонт объектов капитального строительства особо опасных, технически сложных и уникальных объектах </w:t>
      </w:r>
      <w:r w:rsidRPr="00CC4034">
        <w:t>(приложение к заявлению № 1</w:t>
      </w:r>
      <w:r w:rsidR="001839D5" w:rsidRPr="00CC4034">
        <w:t xml:space="preserve">) </w:t>
      </w:r>
    </w:p>
    <w:p w14:paraId="68970066" w14:textId="77777777" w:rsidR="00C82A72" w:rsidRPr="00CC4034" w:rsidRDefault="00C82A72" w:rsidP="0091257C">
      <w:pPr>
        <w:ind w:left="2160"/>
        <w:jc w:val="both"/>
      </w:pPr>
      <w:r w:rsidRPr="00CC4034">
        <w:t>2) документы согласно описи на __________ листах.</w:t>
      </w:r>
    </w:p>
    <w:p w14:paraId="03F726A5" w14:textId="77777777" w:rsidR="00C82A72" w:rsidRPr="00CC4034" w:rsidRDefault="00C82A72" w:rsidP="00C82A72">
      <w:pPr>
        <w:ind w:left="2160" w:hanging="1451"/>
        <w:jc w:val="both"/>
      </w:pPr>
    </w:p>
    <w:tbl>
      <w:tblPr>
        <w:tblW w:w="5000" w:type="pct"/>
        <w:tblLook w:val="04A0" w:firstRow="1" w:lastRow="0" w:firstColumn="1" w:lastColumn="0" w:noHBand="0" w:noVBand="1"/>
      </w:tblPr>
      <w:tblGrid>
        <w:gridCol w:w="3582"/>
        <w:gridCol w:w="2324"/>
        <w:gridCol w:w="3948"/>
      </w:tblGrid>
      <w:tr w:rsidR="00C82A72" w:rsidRPr="00CC4034" w14:paraId="40231BC1" w14:textId="77777777" w:rsidTr="00240042">
        <w:trPr>
          <w:trHeight w:val="841"/>
        </w:trPr>
        <w:tc>
          <w:tcPr>
            <w:tcW w:w="1818" w:type="pct"/>
            <w:vAlign w:val="center"/>
            <w:hideMark/>
          </w:tcPr>
          <w:p w14:paraId="3B923666" w14:textId="77777777" w:rsidR="00C82A72" w:rsidRPr="00CC4034" w:rsidRDefault="00C82A72" w:rsidP="00ED1F83">
            <w:pPr>
              <w:snapToGrid w:val="0"/>
              <w:jc w:val="center"/>
            </w:pPr>
            <w:r w:rsidRPr="00CC4034">
              <w:t>________________________</w:t>
            </w:r>
          </w:p>
          <w:p w14:paraId="733DB234" w14:textId="77777777" w:rsidR="00C82A72" w:rsidRPr="00CC4034" w:rsidRDefault="00C82A72" w:rsidP="00ED1F83">
            <w:pPr>
              <w:jc w:val="center"/>
              <w:rPr>
                <w:vertAlign w:val="superscript"/>
              </w:rPr>
            </w:pPr>
            <w:r w:rsidRPr="00CC4034">
              <w:rPr>
                <w:vertAlign w:val="superscript"/>
              </w:rPr>
              <w:t>(должность)</w:t>
            </w:r>
          </w:p>
        </w:tc>
        <w:tc>
          <w:tcPr>
            <w:tcW w:w="1179" w:type="pct"/>
            <w:vAlign w:val="center"/>
            <w:hideMark/>
          </w:tcPr>
          <w:p w14:paraId="20EA7C37" w14:textId="77777777" w:rsidR="00C82A72" w:rsidRPr="00CC4034" w:rsidRDefault="00C82A72" w:rsidP="004046FB">
            <w:pPr>
              <w:snapToGrid w:val="0"/>
              <w:jc w:val="center"/>
            </w:pPr>
            <w:r w:rsidRPr="00CC4034">
              <w:t>________________</w:t>
            </w:r>
          </w:p>
          <w:p w14:paraId="5EABFF41" w14:textId="77777777" w:rsidR="00C82A72" w:rsidRPr="00CC4034" w:rsidRDefault="00C82A72" w:rsidP="004046FB">
            <w:pPr>
              <w:jc w:val="center"/>
              <w:rPr>
                <w:vertAlign w:val="superscript"/>
              </w:rPr>
            </w:pPr>
            <w:r w:rsidRPr="00CC4034">
              <w:rPr>
                <w:vertAlign w:val="superscript"/>
              </w:rPr>
              <w:t>(подпись)</w:t>
            </w:r>
          </w:p>
        </w:tc>
        <w:tc>
          <w:tcPr>
            <w:tcW w:w="2004" w:type="pct"/>
            <w:vAlign w:val="center"/>
            <w:hideMark/>
          </w:tcPr>
          <w:p w14:paraId="076C4013" w14:textId="77777777" w:rsidR="00C82A72" w:rsidRPr="00CC4034" w:rsidRDefault="00C82A72" w:rsidP="004046FB">
            <w:pPr>
              <w:snapToGrid w:val="0"/>
              <w:jc w:val="center"/>
            </w:pPr>
            <w:r w:rsidRPr="00CC4034">
              <w:t>_____________________</w:t>
            </w:r>
          </w:p>
          <w:p w14:paraId="5EE2DC1D" w14:textId="77777777" w:rsidR="00C82A72" w:rsidRPr="00CC4034" w:rsidRDefault="00C82A72" w:rsidP="004046FB">
            <w:pPr>
              <w:jc w:val="center"/>
              <w:rPr>
                <w:vertAlign w:val="superscript"/>
              </w:rPr>
            </w:pPr>
            <w:r w:rsidRPr="00CC4034">
              <w:rPr>
                <w:vertAlign w:val="superscript"/>
              </w:rPr>
              <w:t>(расшифровка подписи)</w:t>
            </w:r>
          </w:p>
        </w:tc>
      </w:tr>
      <w:tr w:rsidR="00C82A72" w:rsidRPr="00CC4034" w14:paraId="323B4929" w14:textId="77777777" w:rsidTr="00240042">
        <w:trPr>
          <w:trHeight w:val="696"/>
        </w:trPr>
        <w:tc>
          <w:tcPr>
            <w:tcW w:w="1818" w:type="pct"/>
            <w:vAlign w:val="center"/>
            <w:hideMark/>
          </w:tcPr>
          <w:p w14:paraId="1DEC7F13" w14:textId="77777777" w:rsidR="00C82A72" w:rsidRPr="00CC4034" w:rsidRDefault="00C82A72" w:rsidP="00240042">
            <w:pPr>
              <w:snapToGrid w:val="0"/>
              <w:jc w:val="center"/>
              <w:rPr>
                <w:spacing w:val="-6"/>
              </w:rPr>
            </w:pPr>
            <w:r w:rsidRPr="00CC4034">
              <w:rPr>
                <w:spacing w:val="-6"/>
              </w:rPr>
              <w:t>«_____» ____________ 20___ г.</w:t>
            </w:r>
          </w:p>
        </w:tc>
        <w:tc>
          <w:tcPr>
            <w:tcW w:w="1179" w:type="pct"/>
            <w:vAlign w:val="center"/>
            <w:hideMark/>
          </w:tcPr>
          <w:p w14:paraId="14D3CC14" w14:textId="77777777" w:rsidR="00C82A72" w:rsidRPr="00CC4034" w:rsidRDefault="00C82A72" w:rsidP="004046FB">
            <w:pPr>
              <w:snapToGrid w:val="0"/>
              <w:jc w:val="center"/>
            </w:pPr>
            <w:r w:rsidRPr="00CC4034">
              <w:t>МП</w:t>
            </w:r>
          </w:p>
        </w:tc>
        <w:tc>
          <w:tcPr>
            <w:tcW w:w="2004" w:type="pct"/>
            <w:vAlign w:val="center"/>
          </w:tcPr>
          <w:p w14:paraId="1C48DC61" w14:textId="77777777" w:rsidR="00C82A72" w:rsidRPr="00CC4034" w:rsidRDefault="00C82A72" w:rsidP="004046FB">
            <w:pPr>
              <w:snapToGrid w:val="0"/>
              <w:jc w:val="center"/>
              <w:rPr>
                <w:vertAlign w:val="superscript"/>
              </w:rPr>
            </w:pPr>
          </w:p>
        </w:tc>
      </w:tr>
    </w:tbl>
    <w:p w14:paraId="27726E28" w14:textId="77777777" w:rsidR="0091257C" w:rsidRPr="00CC4034" w:rsidRDefault="0091257C">
      <w:r w:rsidRPr="00CC4034">
        <w:br w:type="page"/>
      </w:r>
    </w:p>
    <w:p w14:paraId="6BF8BA36" w14:textId="77777777" w:rsidR="00860B9D" w:rsidRPr="00CC4034" w:rsidRDefault="00860B9D" w:rsidP="00860B9D">
      <w:pPr>
        <w:jc w:val="right"/>
        <w:rPr>
          <w:i/>
        </w:rPr>
      </w:pPr>
      <w:r w:rsidRPr="00CC4034">
        <w:rPr>
          <w:i/>
        </w:rPr>
        <w:lastRenderedPageBreak/>
        <w:t>Приложение № 1</w:t>
      </w:r>
    </w:p>
    <w:p w14:paraId="400CA6F9" w14:textId="77777777" w:rsidR="00860B9D" w:rsidRPr="00CC4034" w:rsidRDefault="00860B9D" w:rsidP="00860B9D">
      <w:pPr>
        <w:jc w:val="right"/>
        <w:rPr>
          <w:i/>
        </w:rPr>
      </w:pPr>
      <w:r w:rsidRPr="00CC4034">
        <w:rPr>
          <w:i/>
        </w:rPr>
        <w:t xml:space="preserve">к Заявлению о приеме в члены </w:t>
      </w:r>
    </w:p>
    <w:p w14:paraId="406E73F3" w14:textId="77777777" w:rsidR="00AA2D24" w:rsidRPr="00CC4034" w:rsidRDefault="00AA2D24" w:rsidP="0035344B">
      <w:pPr>
        <w:spacing w:line="312" w:lineRule="auto"/>
        <w:ind w:left="5664" w:firstLine="708"/>
      </w:pPr>
      <w:r w:rsidRPr="00CC4034">
        <w:t xml:space="preserve">    </w:t>
      </w:r>
    </w:p>
    <w:p w14:paraId="686314C8" w14:textId="77777777" w:rsidR="00AE0E9A" w:rsidRPr="00CC4034" w:rsidRDefault="00AE0E9A" w:rsidP="00AB7D0E">
      <w:pPr>
        <w:jc w:val="center"/>
        <w:rPr>
          <w:b/>
          <w:bCs/>
        </w:rPr>
      </w:pPr>
      <w:r w:rsidRPr="00CC4034">
        <w:rPr>
          <w:b/>
          <w:bCs/>
        </w:rPr>
        <w:t>Уровень ответственности по возмещению вреда</w:t>
      </w:r>
    </w:p>
    <w:p w14:paraId="3C211EE3" w14:textId="77777777" w:rsidR="00AE0E9A" w:rsidRPr="00CC4034" w:rsidRDefault="00AE0E9A" w:rsidP="00AB7D0E">
      <w:pPr>
        <w:jc w:val="center"/>
        <w:rPr>
          <w:b/>
          <w:bCs/>
        </w:rPr>
      </w:pPr>
      <w:r w:rsidRPr="00CC4034">
        <w:rPr>
          <w:b/>
          <w:bCs/>
        </w:rPr>
        <w:t>(взнос в компенсационный фонд возмещения вреда)</w:t>
      </w:r>
    </w:p>
    <w:p w14:paraId="5DAAC953" w14:textId="77777777" w:rsidR="00AE0E9A" w:rsidRPr="00CC4034" w:rsidRDefault="00AE0E9A" w:rsidP="00AB7D0E">
      <w:pPr>
        <w:spacing w:line="312" w:lineRule="auto"/>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8"/>
        <w:gridCol w:w="1086"/>
      </w:tblGrid>
      <w:tr w:rsidR="00AE0E9A" w:rsidRPr="00CC4034" w14:paraId="6522FEB5" w14:textId="77777777" w:rsidTr="00AE0E9A">
        <w:trPr>
          <w:trHeight w:val="335"/>
        </w:trPr>
        <w:tc>
          <w:tcPr>
            <w:tcW w:w="4449" w:type="pct"/>
            <w:tcBorders>
              <w:top w:val="nil"/>
              <w:left w:val="nil"/>
              <w:bottom w:val="nil"/>
            </w:tcBorders>
          </w:tcPr>
          <w:p w14:paraId="7BFA4D57" w14:textId="77777777" w:rsidR="00AE0E9A" w:rsidRPr="00CC4034" w:rsidRDefault="00AE0E9A" w:rsidP="00AE0E9A">
            <w:pPr>
              <w:tabs>
                <w:tab w:val="left" w:pos="851"/>
              </w:tabs>
              <w:ind w:left="851" w:hanging="851"/>
            </w:pPr>
            <w:r w:rsidRPr="00CC4034">
              <w:t xml:space="preserve">1) до 90 млн руб.            (1 уровень ответственности)    </w:t>
            </w:r>
          </w:p>
        </w:tc>
        <w:tc>
          <w:tcPr>
            <w:tcW w:w="551" w:type="pct"/>
          </w:tcPr>
          <w:p w14:paraId="4C75FACA" w14:textId="77777777" w:rsidR="00AE0E9A" w:rsidRPr="00CC4034" w:rsidRDefault="00AE0E9A" w:rsidP="00AE0E9A">
            <w:pPr>
              <w:tabs>
                <w:tab w:val="left" w:pos="851"/>
              </w:tabs>
              <w:ind w:left="851" w:hanging="851"/>
            </w:pPr>
          </w:p>
        </w:tc>
      </w:tr>
      <w:tr w:rsidR="00AE0E9A" w:rsidRPr="00CC4034" w14:paraId="6BF3DE36" w14:textId="77777777" w:rsidTr="00AE0E9A">
        <w:trPr>
          <w:trHeight w:val="335"/>
        </w:trPr>
        <w:tc>
          <w:tcPr>
            <w:tcW w:w="4449" w:type="pct"/>
            <w:tcBorders>
              <w:top w:val="nil"/>
              <w:left w:val="nil"/>
              <w:bottom w:val="nil"/>
            </w:tcBorders>
          </w:tcPr>
          <w:p w14:paraId="0A92521B" w14:textId="77777777" w:rsidR="00AE0E9A" w:rsidRPr="00CC4034" w:rsidRDefault="00AE0E9A" w:rsidP="00AE0E9A">
            <w:pPr>
              <w:tabs>
                <w:tab w:val="left" w:pos="851"/>
              </w:tabs>
              <w:ind w:left="851" w:hanging="851"/>
            </w:pPr>
            <w:r w:rsidRPr="00CC4034">
              <w:t>2) до 500 млн руб.          (2 уровень ответственности)</w:t>
            </w:r>
          </w:p>
        </w:tc>
        <w:tc>
          <w:tcPr>
            <w:tcW w:w="551" w:type="pct"/>
          </w:tcPr>
          <w:p w14:paraId="2A647BF3" w14:textId="77777777" w:rsidR="00AE0E9A" w:rsidRPr="00CC4034" w:rsidRDefault="00AE0E9A" w:rsidP="00AE0E9A">
            <w:pPr>
              <w:tabs>
                <w:tab w:val="left" w:pos="851"/>
              </w:tabs>
              <w:ind w:left="851" w:hanging="851"/>
            </w:pPr>
          </w:p>
        </w:tc>
      </w:tr>
      <w:tr w:rsidR="00AE0E9A" w:rsidRPr="00CC4034" w14:paraId="3971E27C" w14:textId="77777777" w:rsidTr="00AE0E9A">
        <w:trPr>
          <w:trHeight w:val="335"/>
        </w:trPr>
        <w:tc>
          <w:tcPr>
            <w:tcW w:w="4449" w:type="pct"/>
            <w:tcBorders>
              <w:top w:val="nil"/>
              <w:left w:val="nil"/>
              <w:bottom w:val="nil"/>
            </w:tcBorders>
          </w:tcPr>
          <w:p w14:paraId="05A09BA8" w14:textId="77777777" w:rsidR="00AE0E9A" w:rsidRPr="00CC4034" w:rsidRDefault="00AE0E9A" w:rsidP="00AE0E9A">
            <w:pPr>
              <w:tabs>
                <w:tab w:val="left" w:pos="851"/>
              </w:tabs>
              <w:ind w:left="851" w:hanging="851"/>
            </w:pPr>
            <w:r w:rsidRPr="00CC4034">
              <w:t>3) до 3 млрд руб.            (3 уровень ответственности)</w:t>
            </w:r>
          </w:p>
        </w:tc>
        <w:tc>
          <w:tcPr>
            <w:tcW w:w="551" w:type="pct"/>
          </w:tcPr>
          <w:p w14:paraId="7D802E01" w14:textId="77777777" w:rsidR="00AE0E9A" w:rsidRPr="00CC4034" w:rsidRDefault="00AE0E9A" w:rsidP="00AE0E9A">
            <w:pPr>
              <w:tabs>
                <w:tab w:val="left" w:pos="851"/>
              </w:tabs>
              <w:ind w:left="851" w:hanging="851"/>
            </w:pPr>
          </w:p>
        </w:tc>
      </w:tr>
      <w:tr w:rsidR="00AE0E9A" w:rsidRPr="00CC4034" w14:paraId="6254663B" w14:textId="77777777" w:rsidTr="00AE0E9A">
        <w:trPr>
          <w:trHeight w:val="335"/>
        </w:trPr>
        <w:tc>
          <w:tcPr>
            <w:tcW w:w="4449" w:type="pct"/>
            <w:tcBorders>
              <w:top w:val="nil"/>
              <w:left w:val="nil"/>
              <w:bottom w:val="nil"/>
            </w:tcBorders>
          </w:tcPr>
          <w:p w14:paraId="610A8E47" w14:textId="77777777" w:rsidR="00AE0E9A" w:rsidRPr="00CC4034" w:rsidRDefault="00AE0E9A" w:rsidP="00AE0E9A">
            <w:pPr>
              <w:tabs>
                <w:tab w:val="left" w:pos="851"/>
              </w:tabs>
              <w:ind w:left="851" w:hanging="851"/>
            </w:pPr>
            <w:r w:rsidRPr="00CC4034">
              <w:t>4) до 10 млрд руб.          (4 уровень ответственности)</w:t>
            </w:r>
          </w:p>
        </w:tc>
        <w:tc>
          <w:tcPr>
            <w:tcW w:w="551" w:type="pct"/>
          </w:tcPr>
          <w:p w14:paraId="6D0134D3" w14:textId="77777777" w:rsidR="00AE0E9A" w:rsidRPr="00CC4034" w:rsidRDefault="00AE0E9A" w:rsidP="00AE0E9A">
            <w:pPr>
              <w:tabs>
                <w:tab w:val="left" w:pos="851"/>
              </w:tabs>
              <w:ind w:left="851" w:hanging="851"/>
            </w:pPr>
          </w:p>
        </w:tc>
      </w:tr>
      <w:tr w:rsidR="00AE0E9A" w:rsidRPr="00CC4034" w14:paraId="68F69E4F" w14:textId="77777777" w:rsidTr="00AE0E9A">
        <w:trPr>
          <w:trHeight w:val="335"/>
        </w:trPr>
        <w:tc>
          <w:tcPr>
            <w:tcW w:w="4449" w:type="pct"/>
            <w:tcBorders>
              <w:top w:val="nil"/>
              <w:left w:val="nil"/>
              <w:bottom w:val="nil"/>
            </w:tcBorders>
          </w:tcPr>
          <w:p w14:paraId="5AE2CEB5" w14:textId="77777777" w:rsidR="00AE0E9A" w:rsidRPr="00CC4034" w:rsidRDefault="00AE0E9A" w:rsidP="00AE0E9A">
            <w:pPr>
              <w:tabs>
                <w:tab w:val="left" w:pos="851"/>
              </w:tabs>
              <w:ind w:left="851" w:hanging="851"/>
              <w:jc w:val="both"/>
            </w:pPr>
            <w:r w:rsidRPr="00CC4034">
              <w:t>5) 10 млрд руб. и более  (5 уровень ответственности)</w:t>
            </w:r>
          </w:p>
        </w:tc>
        <w:tc>
          <w:tcPr>
            <w:tcW w:w="551" w:type="pct"/>
          </w:tcPr>
          <w:p w14:paraId="4A20D776" w14:textId="77777777" w:rsidR="00AE0E9A" w:rsidRPr="00CC4034" w:rsidRDefault="00AE0E9A" w:rsidP="00AE0E9A">
            <w:pPr>
              <w:tabs>
                <w:tab w:val="left" w:pos="851"/>
              </w:tabs>
              <w:ind w:left="851" w:hanging="851"/>
            </w:pPr>
          </w:p>
        </w:tc>
      </w:tr>
      <w:tr w:rsidR="00AE0E9A" w:rsidRPr="00CC4034" w14:paraId="0F9C478A" w14:textId="77777777" w:rsidTr="00AE0E9A">
        <w:trPr>
          <w:trHeight w:val="335"/>
        </w:trPr>
        <w:tc>
          <w:tcPr>
            <w:tcW w:w="4449" w:type="pct"/>
            <w:tcBorders>
              <w:top w:val="nil"/>
              <w:left w:val="nil"/>
              <w:bottom w:val="nil"/>
            </w:tcBorders>
          </w:tcPr>
          <w:p w14:paraId="582431BC" w14:textId="77777777" w:rsidR="00AE0E9A" w:rsidRPr="00CC4034" w:rsidRDefault="00AE0E9A" w:rsidP="00AE0E9A">
            <w:pPr>
              <w:tabs>
                <w:tab w:val="left" w:pos="851"/>
              </w:tabs>
              <w:ind w:left="851" w:hanging="851"/>
              <w:jc w:val="both"/>
            </w:pPr>
            <w:r w:rsidRPr="00CC4034">
              <w:t>6) Простой уровень ответственности</w:t>
            </w:r>
            <w:r w:rsidRPr="00CC4034">
              <w:rPr>
                <w:rStyle w:val="af5"/>
              </w:rPr>
              <w:t xml:space="preserve"> </w:t>
            </w:r>
            <w:r w:rsidRPr="00CC4034">
              <w:t>(только снос объектов</w:t>
            </w:r>
          </w:p>
        </w:tc>
        <w:tc>
          <w:tcPr>
            <w:tcW w:w="551" w:type="pct"/>
          </w:tcPr>
          <w:p w14:paraId="7F94EEDB" w14:textId="77777777" w:rsidR="00AE0E9A" w:rsidRPr="00CC4034" w:rsidRDefault="00AE0E9A" w:rsidP="00AE0E9A">
            <w:pPr>
              <w:tabs>
                <w:tab w:val="left" w:pos="851"/>
              </w:tabs>
              <w:ind w:left="851" w:hanging="851"/>
            </w:pPr>
          </w:p>
        </w:tc>
      </w:tr>
    </w:tbl>
    <w:p w14:paraId="797135E5" w14:textId="77777777" w:rsidR="00AE0E9A" w:rsidRPr="00CC4034" w:rsidRDefault="00AE0E9A" w:rsidP="00AB7D0E">
      <w:pPr>
        <w:spacing w:line="312" w:lineRule="auto"/>
        <w:ind w:firstLine="993"/>
        <w:rPr>
          <w:bCs/>
        </w:rPr>
      </w:pPr>
      <w:r w:rsidRPr="00CC4034">
        <w:rPr>
          <w:bCs/>
        </w:rPr>
        <w:t>капитального строительства)</w:t>
      </w:r>
    </w:p>
    <w:p w14:paraId="072D9E50" w14:textId="77777777" w:rsidR="00AE0E9A" w:rsidRPr="00CC4034" w:rsidRDefault="00AE0E9A" w:rsidP="00AB7D0E">
      <w:pPr>
        <w:spacing w:line="312" w:lineRule="auto"/>
        <w:jc w:val="center"/>
        <w:rPr>
          <w:b/>
          <w:bCs/>
        </w:rPr>
      </w:pPr>
    </w:p>
    <w:p w14:paraId="7C1F09F2" w14:textId="77777777" w:rsidR="00AE0E9A" w:rsidRPr="00CC4034" w:rsidRDefault="00AE0E9A" w:rsidP="00AB7D0E">
      <w:pPr>
        <w:spacing w:line="276" w:lineRule="auto"/>
        <w:jc w:val="center"/>
        <w:rPr>
          <w:b/>
          <w:bCs/>
        </w:rPr>
      </w:pPr>
      <w:r w:rsidRPr="00CC4034">
        <w:rPr>
          <w:b/>
          <w:bCs/>
        </w:rPr>
        <w:t>Уровень ответственности по обеспечению договорных обязательств</w:t>
      </w:r>
    </w:p>
    <w:p w14:paraId="4DCD9388" w14:textId="77777777" w:rsidR="00AE0E9A" w:rsidRPr="00CC4034" w:rsidRDefault="00AE0E9A" w:rsidP="00AB7D0E">
      <w:pPr>
        <w:spacing w:line="276" w:lineRule="auto"/>
        <w:jc w:val="center"/>
        <w:rPr>
          <w:b/>
          <w:bCs/>
        </w:rPr>
      </w:pPr>
      <w:r w:rsidRPr="00CC4034">
        <w:rPr>
          <w:b/>
          <w:bCs/>
        </w:rPr>
        <w:t xml:space="preserve"> (взнос в компенсационный фонд обеспечения договорных обязательств)</w:t>
      </w:r>
    </w:p>
    <w:p w14:paraId="62A1A3BE" w14:textId="77777777" w:rsidR="00AE0E9A" w:rsidRPr="00CC4034" w:rsidRDefault="00AE0E9A" w:rsidP="00AB7D0E">
      <w:pPr>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8"/>
        <w:gridCol w:w="1086"/>
      </w:tblGrid>
      <w:tr w:rsidR="00AE0E9A" w:rsidRPr="00CC4034" w14:paraId="79F9E2F5" w14:textId="77777777" w:rsidTr="00AE0E9A">
        <w:trPr>
          <w:trHeight w:val="335"/>
        </w:trPr>
        <w:tc>
          <w:tcPr>
            <w:tcW w:w="4449" w:type="pct"/>
            <w:tcBorders>
              <w:top w:val="nil"/>
              <w:left w:val="nil"/>
              <w:bottom w:val="nil"/>
            </w:tcBorders>
          </w:tcPr>
          <w:p w14:paraId="6E1399F8" w14:textId="77777777" w:rsidR="00AE0E9A" w:rsidRPr="00CC4034" w:rsidRDefault="00AE0E9A" w:rsidP="00AE0E9A">
            <w:pPr>
              <w:tabs>
                <w:tab w:val="left" w:pos="851"/>
              </w:tabs>
              <w:ind w:left="851" w:hanging="851"/>
            </w:pPr>
            <w:r w:rsidRPr="00CC4034">
              <w:t xml:space="preserve">1) до 90 млн руб.            (1 уровень ответственности)   </w:t>
            </w:r>
          </w:p>
        </w:tc>
        <w:tc>
          <w:tcPr>
            <w:tcW w:w="551" w:type="pct"/>
          </w:tcPr>
          <w:p w14:paraId="0106B928" w14:textId="77777777" w:rsidR="00AE0E9A" w:rsidRPr="00CC4034" w:rsidRDefault="00AE0E9A" w:rsidP="00AE0E9A">
            <w:pPr>
              <w:tabs>
                <w:tab w:val="left" w:pos="851"/>
              </w:tabs>
              <w:ind w:left="851" w:hanging="851"/>
            </w:pPr>
          </w:p>
        </w:tc>
      </w:tr>
      <w:tr w:rsidR="00AE0E9A" w:rsidRPr="00CC4034" w14:paraId="42D00FC7" w14:textId="77777777" w:rsidTr="00AE0E9A">
        <w:trPr>
          <w:trHeight w:val="335"/>
        </w:trPr>
        <w:tc>
          <w:tcPr>
            <w:tcW w:w="4449" w:type="pct"/>
            <w:tcBorders>
              <w:top w:val="nil"/>
              <w:left w:val="nil"/>
              <w:bottom w:val="nil"/>
            </w:tcBorders>
          </w:tcPr>
          <w:p w14:paraId="0284D063" w14:textId="77777777" w:rsidR="00AE0E9A" w:rsidRPr="00CC4034" w:rsidRDefault="00AE0E9A" w:rsidP="00AE0E9A">
            <w:pPr>
              <w:tabs>
                <w:tab w:val="left" w:pos="851"/>
              </w:tabs>
              <w:ind w:left="851" w:hanging="851"/>
            </w:pPr>
            <w:r w:rsidRPr="00CC4034">
              <w:t>2) до 500 млн руб.          (2 уровень ответственности)</w:t>
            </w:r>
          </w:p>
        </w:tc>
        <w:tc>
          <w:tcPr>
            <w:tcW w:w="551" w:type="pct"/>
          </w:tcPr>
          <w:p w14:paraId="3C3B1CE3" w14:textId="77777777" w:rsidR="00AE0E9A" w:rsidRPr="00CC4034" w:rsidRDefault="00AE0E9A" w:rsidP="00AE0E9A">
            <w:pPr>
              <w:tabs>
                <w:tab w:val="left" w:pos="851"/>
              </w:tabs>
              <w:ind w:left="851" w:hanging="851"/>
            </w:pPr>
          </w:p>
        </w:tc>
      </w:tr>
      <w:tr w:rsidR="00AE0E9A" w:rsidRPr="00CC4034" w14:paraId="01C83A5D" w14:textId="77777777" w:rsidTr="00AE0E9A">
        <w:trPr>
          <w:trHeight w:val="335"/>
        </w:trPr>
        <w:tc>
          <w:tcPr>
            <w:tcW w:w="4449" w:type="pct"/>
            <w:tcBorders>
              <w:top w:val="nil"/>
              <w:left w:val="nil"/>
              <w:bottom w:val="nil"/>
            </w:tcBorders>
          </w:tcPr>
          <w:p w14:paraId="42FA1192" w14:textId="77777777" w:rsidR="00AE0E9A" w:rsidRPr="00CC4034" w:rsidRDefault="00AE0E9A" w:rsidP="00AE0E9A">
            <w:pPr>
              <w:tabs>
                <w:tab w:val="left" w:pos="851"/>
              </w:tabs>
              <w:ind w:left="851" w:hanging="851"/>
            </w:pPr>
            <w:r w:rsidRPr="00CC4034">
              <w:t>3) до 3 млрд руб.            (3 уровень ответственности)</w:t>
            </w:r>
          </w:p>
        </w:tc>
        <w:tc>
          <w:tcPr>
            <w:tcW w:w="551" w:type="pct"/>
          </w:tcPr>
          <w:p w14:paraId="0E80E46F" w14:textId="77777777" w:rsidR="00AE0E9A" w:rsidRPr="00CC4034" w:rsidRDefault="00AE0E9A" w:rsidP="00AE0E9A">
            <w:pPr>
              <w:tabs>
                <w:tab w:val="left" w:pos="851"/>
              </w:tabs>
              <w:ind w:left="851" w:hanging="851"/>
            </w:pPr>
          </w:p>
        </w:tc>
      </w:tr>
      <w:tr w:rsidR="00AE0E9A" w:rsidRPr="00CC4034" w14:paraId="2896887F" w14:textId="77777777" w:rsidTr="00AE0E9A">
        <w:trPr>
          <w:trHeight w:val="335"/>
        </w:trPr>
        <w:tc>
          <w:tcPr>
            <w:tcW w:w="4449" w:type="pct"/>
            <w:tcBorders>
              <w:top w:val="nil"/>
              <w:left w:val="nil"/>
              <w:bottom w:val="nil"/>
            </w:tcBorders>
          </w:tcPr>
          <w:p w14:paraId="7973B28F" w14:textId="77777777" w:rsidR="00AE0E9A" w:rsidRPr="00CC4034" w:rsidRDefault="00AE0E9A" w:rsidP="00AE0E9A">
            <w:pPr>
              <w:tabs>
                <w:tab w:val="left" w:pos="851"/>
              </w:tabs>
              <w:ind w:left="851" w:hanging="851"/>
            </w:pPr>
            <w:r w:rsidRPr="00CC4034">
              <w:t>4) до 10 млрд руб.          (4 уровень ответственности)</w:t>
            </w:r>
          </w:p>
        </w:tc>
        <w:tc>
          <w:tcPr>
            <w:tcW w:w="551" w:type="pct"/>
          </w:tcPr>
          <w:p w14:paraId="669621AB" w14:textId="77777777" w:rsidR="00AE0E9A" w:rsidRPr="00CC4034" w:rsidRDefault="00AE0E9A" w:rsidP="00AE0E9A">
            <w:pPr>
              <w:tabs>
                <w:tab w:val="left" w:pos="851"/>
              </w:tabs>
              <w:ind w:left="851" w:hanging="851"/>
            </w:pPr>
          </w:p>
        </w:tc>
      </w:tr>
      <w:tr w:rsidR="00AE0E9A" w:rsidRPr="00CC4034" w14:paraId="46910DDA" w14:textId="77777777" w:rsidTr="00AE0E9A">
        <w:trPr>
          <w:trHeight w:val="335"/>
        </w:trPr>
        <w:tc>
          <w:tcPr>
            <w:tcW w:w="4449" w:type="pct"/>
            <w:tcBorders>
              <w:top w:val="nil"/>
              <w:left w:val="nil"/>
              <w:bottom w:val="nil"/>
            </w:tcBorders>
          </w:tcPr>
          <w:p w14:paraId="31FF2EC7" w14:textId="77777777" w:rsidR="00AE0E9A" w:rsidRPr="00CC4034" w:rsidRDefault="00AE0E9A" w:rsidP="00AE0E9A">
            <w:pPr>
              <w:tabs>
                <w:tab w:val="left" w:pos="851"/>
              </w:tabs>
              <w:ind w:left="851" w:hanging="851"/>
              <w:jc w:val="both"/>
            </w:pPr>
            <w:r w:rsidRPr="00CC4034">
              <w:t>5) 10 млрд руб. и более (5 уровень ответственности)</w:t>
            </w:r>
          </w:p>
        </w:tc>
        <w:tc>
          <w:tcPr>
            <w:tcW w:w="551" w:type="pct"/>
          </w:tcPr>
          <w:p w14:paraId="25B25C70" w14:textId="77777777" w:rsidR="00AE0E9A" w:rsidRPr="00CC4034" w:rsidRDefault="00AE0E9A" w:rsidP="00AE0E9A">
            <w:pPr>
              <w:tabs>
                <w:tab w:val="left" w:pos="851"/>
              </w:tabs>
              <w:ind w:left="851" w:hanging="851"/>
            </w:pPr>
          </w:p>
        </w:tc>
      </w:tr>
    </w:tbl>
    <w:p w14:paraId="45CD43E1" w14:textId="77777777" w:rsidR="00AE0E9A" w:rsidRPr="00CC4034" w:rsidRDefault="00AE0E9A" w:rsidP="00AB7D0E">
      <w:pPr>
        <w:spacing w:line="312" w:lineRule="auto"/>
        <w:jc w:val="both"/>
      </w:pPr>
    </w:p>
    <w:p w14:paraId="6EB1E6DA" w14:textId="77777777" w:rsidR="00AE0E9A" w:rsidRPr="00CC4034" w:rsidRDefault="00AE0E9A" w:rsidP="00AE0E9A">
      <w:pPr>
        <w:spacing w:line="312" w:lineRule="auto"/>
        <w:ind w:firstLine="709"/>
        <w:jc w:val="both"/>
        <w:rPr>
          <w:b/>
        </w:rPr>
      </w:pPr>
      <w:r w:rsidRPr="00CC4034">
        <w:rPr>
          <w:b/>
        </w:rPr>
        <w:t>Сведения о намерении выполнять строительство, реконструкцию и капитальный ремонт особо опасных, технически сложных и уникальных объектов</w:t>
      </w:r>
    </w:p>
    <w:tbl>
      <w:tblPr>
        <w:tblpPr w:leftFromText="180" w:rightFromText="180" w:vertAnchor="text" w:horzAnchor="margin" w:tblpY="1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1"/>
        <w:gridCol w:w="1803"/>
      </w:tblGrid>
      <w:tr w:rsidR="0091257C" w:rsidRPr="00CC4034" w14:paraId="537E11B2" w14:textId="77777777" w:rsidTr="0091257C">
        <w:trPr>
          <w:trHeight w:val="335"/>
        </w:trPr>
        <w:tc>
          <w:tcPr>
            <w:tcW w:w="4085" w:type="pct"/>
            <w:tcBorders>
              <w:top w:val="nil"/>
              <w:left w:val="nil"/>
              <w:bottom w:val="nil"/>
            </w:tcBorders>
          </w:tcPr>
          <w:p w14:paraId="39F22A6A" w14:textId="77777777" w:rsidR="0091257C" w:rsidRPr="00CC4034" w:rsidRDefault="0091257C" w:rsidP="0091257C">
            <w:pPr>
              <w:ind w:left="851" w:hanging="851"/>
            </w:pPr>
          </w:p>
        </w:tc>
        <w:tc>
          <w:tcPr>
            <w:tcW w:w="915" w:type="pct"/>
          </w:tcPr>
          <w:p w14:paraId="1A51E9AB" w14:textId="77777777" w:rsidR="0091257C" w:rsidRPr="00CC4034" w:rsidRDefault="0091257C" w:rsidP="0091257C">
            <w:pPr>
              <w:ind w:left="851" w:hanging="851"/>
            </w:pPr>
          </w:p>
        </w:tc>
      </w:tr>
    </w:tbl>
    <w:p w14:paraId="2679CBEE" w14:textId="77777777" w:rsidR="00AA2D24" w:rsidRPr="00CC4034" w:rsidRDefault="00AA2D24" w:rsidP="00AA2D24">
      <w:pPr>
        <w:spacing w:line="312" w:lineRule="auto"/>
        <w:ind w:firstLine="709"/>
        <w:jc w:val="both"/>
      </w:pPr>
    </w:p>
    <w:tbl>
      <w:tblPr>
        <w:tblW w:w="5000" w:type="pct"/>
        <w:tblLook w:val="04A0" w:firstRow="1" w:lastRow="0" w:firstColumn="1" w:lastColumn="0" w:noHBand="0" w:noVBand="1"/>
      </w:tblPr>
      <w:tblGrid>
        <w:gridCol w:w="3582"/>
        <w:gridCol w:w="2323"/>
        <w:gridCol w:w="3949"/>
      </w:tblGrid>
      <w:tr w:rsidR="00860B9D" w:rsidRPr="00CC4034" w14:paraId="0FC6EAEC" w14:textId="77777777" w:rsidTr="0091257C">
        <w:trPr>
          <w:trHeight w:val="841"/>
        </w:trPr>
        <w:tc>
          <w:tcPr>
            <w:tcW w:w="1817" w:type="pct"/>
            <w:vAlign w:val="center"/>
            <w:hideMark/>
          </w:tcPr>
          <w:p w14:paraId="29914360" w14:textId="77777777" w:rsidR="00860B9D" w:rsidRPr="00CC4034" w:rsidRDefault="00860B9D" w:rsidP="00FE2F3E">
            <w:pPr>
              <w:snapToGrid w:val="0"/>
              <w:jc w:val="center"/>
            </w:pPr>
            <w:r w:rsidRPr="00CC4034">
              <w:t>________________________</w:t>
            </w:r>
          </w:p>
          <w:p w14:paraId="44D29284" w14:textId="77777777" w:rsidR="00860B9D" w:rsidRPr="00CC4034" w:rsidRDefault="00860B9D" w:rsidP="00FE2F3E">
            <w:pPr>
              <w:rPr>
                <w:vertAlign w:val="superscript"/>
              </w:rPr>
            </w:pPr>
            <w:r w:rsidRPr="00CC4034">
              <w:rPr>
                <w:vertAlign w:val="superscript"/>
              </w:rPr>
              <w:t xml:space="preserve">                                  (должность)                                  </w:t>
            </w:r>
          </w:p>
        </w:tc>
        <w:tc>
          <w:tcPr>
            <w:tcW w:w="1178" w:type="pct"/>
            <w:vAlign w:val="center"/>
            <w:hideMark/>
          </w:tcPr>
          <w:p w14:paraId="5D4BA738" w14:textId="77777777" w:rsidR="00860B9D" w:rsidRPr="00CC4034" w:rsidRDefault="00860B9D" w:rsidP="00FE2F3E">
            <w:pPr>
              <w:snapToGrid w:val="0"/>
              <w:jc w:val="center"/>
            </w:pPr>
            <w:r w:rsidRPr="00CC4034">
              <w:t>________________</w:t>
            </w:r>
          </w:p>
          <w:p w14:paraId="3A5B044F" w14:textId="77777777" w:rsidR="00860B9D" w:rsidRPr="00CC4034" w:rsidRDefault="00860B9D" w:rsidP="00FE2F3E">
            <w:pPr>
              <w:jc w:val="center"/>
              <w:rPr>
                <w:vertAlign w:val="superscript"/>
              </w:rPr>
            </w:pPr>
            <w:r w:rsidRPr="00CC4034">
              <w:rPr>
                <w:vertAlign w:val="superscript"/>
              </w:rPr>
              <w:t>(подпись)</w:t>
            </w:r>
          </w:p>
        </w:tc>
        <w:tc>
          <w:tcPr>
            <w:tcW w:w="2004" w:type="pct"/>
            <w:vAlign w:val="center"/>
            <w:hideMark/>
          </w:tcPr>
          <w:p w14:paraId="50C112EE" w14:textId="77777777" w:rsidR="00860B9D" w:rsidRPr="00CC4034" w:rsidRDefault="00860B9D" w:rsidP="00FE2F3E">
            <w:pPr>
              <w:snapToGrid w:val="0"/>
              <w:jc w:val="center"/>
            </w:pPr>
            <w:r w:rsidRPr="00CC4034">
              <w:t>_____________________</w:t>
            </w:r>
          </w:p>
          <w:p w14:paraId="1A001233" w14:textId="77777777" w:rsidR="00860B9D" w:rsidRPr="00CC4034" w:rsidRDefault="00860B9D" w:rsidP="00FE2F3E">
            <w:pPr>
              <w:jc w:val="center"/>
              <w:rPr>
                <w:vertAlign w:val="superscript"/>
              </w:rPr>
            </w:pPr>
            <w:r w:rsidRPr="00CC4034">
              <w:rPr>
                <w:vertAlign w:val="superscript"/>
              </w:rPr>
              <w:t>(расшифровка подписи)</w:t>
            </w:r>
          </w:p>
        </w:tc>
      </w:tr>
      <w:tr w:rsidR="00860B9D" w:rsidRPr="00CC4034" w14:paraId="7405557F" w14:textId="77777777" w:rsidTr="0091257C">
        <w:trPr>
          <w:trHeight w:val="696"/>
        </w:trPr>
        <w:tc>
          <w:tcPr>
            <w:tcW w:w="1817" w:type="pct"/>
            <w:vAlign w:val="center"/>
            <w:hideMark/>
          </w:tcPr>
          <w:p w14:paraId="5D2F22A5" w14:textId="77777777" w:rsidR="00860B9D" w:rsidRPr="00CC4034" w:rsidRDefault="00860B9D" w:rsidP="00240042">
            <w:pPr>
              <w:snapToGrid w:val="0"/>
              <w:jc w:val="center"/>
              <w:rPr>
                <w:spacing w:val="-6"/>
              </w:rPr>
            </w:pPr>
            <w:r w:rsidRPr="00CC4034">
              <w:rPr>
                <w:spacing w:val="-6"/>
              </w:rPr>
              <w:t>«_____» ______________ 20___ г.</w:t>
            </w:r>
          </w:p>
        </w:tc>
        <w:tc>
          <w:tcPr>
            <w:tcW w:w="1178" w:type="pct"/>
            <w:vAlign w:val="center"/>
            <w:hideMark/>
          </w:tcPr>
          <w:p w14:paraId="7450F5A5" w14:textId="77777777" w:rsidR="00860B9D" w:rsidRPr="00CC4034" w:rsidRDefault="00860B9D" w:rsidP="00FE2F3E">
            <w:pPr>
              <w:snapToGrid w:val="0"/>
              <w:jc w:val="center"/>
            </w:pPr>
            <w:r w:rsidRPr="00CC4034">
              <w:t>МП</w:t>
            </w:r>
          </w:p>
        </w:tc>
        <w:tc>
          <w:tcPr>
            <w:tcW w:w="2004" w:type="pct"/>
            <w:vAlign w:val="center"/>
          </w:tcPr>
          <w:p w14:paraId="60ECB5BF" w14:textId="77777777" w:rsidR="00860B9D" w:rsidRPr="00CC4034" w:rsidRDefault="00860B9D" w:rsidP="00FE2F3E">
            <w:pPr>
              <w:snapToGrid w:val="0"/>
              <w:jc w:val="center"/>
              <w:rPr>
                <w:vertAlign w:val="superscript"/>
              </w:rPr>
            </w:pPr>
          </w:p>
        </w:tc>
      </w:tr>
    </w:tbl>
    <w:p w14:paraId="0BADE5AC" w14:textId="77777777" w:rsidR="00860B9D" w:rsidRPr="00CC4034" w:rsidRDefault="00860B9D" w:rsidP="00AA2D24">
      <w:pPr>
        <w:spacing w:line="312" w:lineRule="auto"/>
        <w:ind w:firstLine="709"/>
        <w:jc w:val="both"/>
      </w:pPr>
    </w:p>
    <w:p w14:paraId="2950A6C4" w14:textId="77777777" w:rsidR="0091257C" w:rsidRPr="00CC4034" w:rsidRDefault="0091257C">
      <w:r w:rsidRPr="00CC4034">
        <w:br w:type="page"/>
      </w:r>
    </w:p>
    <w:p w14:paraId="161A7849" w14:textId="77777777" w:rsidR="003C052F" w:rsidRPr="00CC4034" w:rsidRDefault="003C052F" w:rsidP="003C052F">
      <w:pPr>
        <w:jc w:val="right"/>
        <w:rPr>
          <w:i/>
        </w:rPr>
      </w:pPr>
      <w:r w:rsidRPr="00CC4034">
        <w:rPr>
          <w:i/>
        </w:rPr>
        <w:lastRenderedPageBreak/>
        <w:t>Приложение № 2</w:t>
      </w:r>
    </w:p>
    <w:p w14:paraId="10853C26" w14:textId="77777777" w:rsidR="003C052F" w:rsidRPr="00CC4034" w:rsidRDefault="003C052F" w:rsidP="003C052F">
      <w:pPr>
        <w:jc w:val="right"/>
        <w:rPr>
          <w:i/>
        </w:rPr>
      </w:pPr>
      <w:r w:rsidRPr="00CC4034">
        <w:rPr>
          <w:i/>
        </w:rPr>
        <w:t xml:space="preserve">к Заявлению о приеме в члены </w:t>
      </w:r>
    </w:p>
    <w:p w14:paraId="6261370C" w14:textId="77777777" w:rsidR="009F6180" w:rsidRPr="00CC4034" w:rsidRDefault="00015B61" w:rsidP="00015B61">
      <w:pPr>
        <w:spacing w:line="312" w:lineRule="auto"/>
        <w:jc w:val="center"/>
        <w:rPr>
          <w:b/>
        </w:rPr>
      </w:pPr>
      <w:r w:rsidRPr="00CC4034">
        <w:rPr>
          <w:b/>
        </w:rPr>
        <w:t xml:space="preserve">Дополнительные сведения об организации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22"/>
        <w:gridCol w:w="521"/>
        <w:gridCol w:w="2086"/>
        <w:gridCol w:w="960"/>
        <w:gridCol w:w="2314"/>
        <w:gridCol w:w="3935"/>
      </w:tblGrid>
      <w:tr w:rsidR="00015B61" w:rsidRPr="00CC4034" w14:paraId="3DD2600F" w14:textId="77777777" w:rsidTr="00F94992">
        <w:tc>
          <w:tcPr>
            <w:tcW w:w="276" w:type="pct"/>
            <w:gridSpan w:val="2"/>
            <w:tcMar>
              <w:top w:w="100" w:type="dxa"/>
              <w:left w:w="100" w:type="dxa"/>
              <w:bottom w:w="100" w:type="dxa"/>
              <w:right w:w="100" w:type="dxa"/>
            </w:tcMar>
          </w:tcPr>
          <w:p w14:paraId="4689BEDF" w14:textId="77777777" w:rsidR="00015B61" w:rsidRPr="00CC4034" w:rsidRDefault="00015B61" w:rsidP="00ED1F83">
            <w:pPr>
              <w:jc w:val="center"/>
            </w:pPr>
            <w:r w:rsidRPr="00CC4034">
              <w:t>1</w:t>
            </w:r>
          </w:p>
        </w:tc>
        <w:tc>
          <w:tcPr>
            <w:tcW w:w="1060" w:type="pct"/>
            <w:tcMar>
              <w:top w:w="100" w:type="dxa"/>
              <w:left w:w="100" w:type="dxa"/>
              <w:bottom w:w="100" w:type="dxa"/>
              <w:right w:w="100" w:type="dxa"/>
            </w:tcMar>
          </w:tcPr>
          <w:p w14:paraId="2D6C3FFD" w14:textId="77777777" w:rsidR="00015B61" w:rsidRPr="00CC4034" w:rsidRDefault="00015B61" w:rsidP="00ED1F83">
            <w:pPr>
              <w:ind w:left="20" w:right="-20"/>
              <w:jc w:val="center"/>
            </w:pPr>
            <w:r w:rsidRPr="00CC4034">
              <w:t>Основной вид деятельности</w:t>
            </w:r>
          </w:p>
          <w:p w14:paraId="2CDF919F" w14:textId="6A27963E" w:rsidR="00015B61" w:rsidRPr="00CC4034" w:rsidRDefault="00015B61" w:rsidP="00ED1F83">
            <w:pPr>
              <w:ind w:left="20" w:right="-20"/>
              <w:jc w:val="center"/>
            </w:pPr>
          </w:p>
        </w:tc>
        <w:tc>
          <w:tcPr>
            <w:tcW w:w="3664" w:type="pct"/>
            <w:gridSpan w:val="3"/>
            <w:tcMar>
              <w:top w:w="100" w:type="dxa"/>
              <w:left w:w="100" w:type="dxa"/>
              <w:bottom w:w="100" w:type="dxa"/>
              <w:right w:w="100" w:type="dxa"/>
            </w:tcMar>
          </w:tcPr>
          <w:p w14:paraId="06669B80" w14:textId="6BC95856" w:rsidR="00015B61" w:rsidRPr="00CC4034" w:rsidRDefault="00D234CA" w:rsidP="00D234CA">
            <w:pPr>
              <w:jc w:val="both"/>
            </w:pPr>
            <w:r w:rsidRPr="00CC4034">
              <w:t>1). _______________________________________________________</w:t>
            </w:r>
          </w:p>
          <w:p w14:paraId="35E46899" w14:textId="40AFABB4" w:rsidR="00D234CA" w:rsidRPr="00CC4034" w:rsidRDefault="00D234CA" w:rsidP="00D234CA">
            <w:pPr>
              <w:jc w:val="both"/>
            </w:pPr>
            <w:r w:rsidRPr="00CC4034">
              <w:t>2). _______________________________________________________</w:t>
            </w:r>
          </w:p>
          <w:p w14:paraId="73EB9D81" w14:textId="0823BC52" w:rsidR="00D234CA" w:rsidRPr="00CC4034" w:rsidRDefault="00D234CA" w:rsidP="00D234CA">
            <w:pPr>
              <w:jc w:val="both"/>
            </w:pPr>
            <w:r w:rsidRPr="00CC4034">
              <w:t>3). _______________________________________________________</w:t>
            </w:r>
          </w:p>
          <w:p w14:paraId="2DCCA3C0" w14:textId="67A9DAC7" w:rsidR="00D234CA" w:rsidRPr="00CC4034" w:rsidRDefault="00D234CA" w:rsidP="00D234CA">
            <w:pPr>
              <w:jc w:val="both"/>
            </w:pPr>
            <w:r w:rsidRPr="00CC4034">
              <w:t>4). _______________________________________________________</w:t>
            </w:r>
          </w:p>
          <w:p w14:paraId="3093DE65" w14:textId="61DD95A0" w:rsidR="00D234CA" w:rsidRPr="00CC4034" w:rsidRDefault="00D234CA" w:rsidP="00D234CA">
            <w:pPr>
              <w:jc w:val="center"/>
            </w:pPr>
            <w:r w:rsidRPr="00CC4034">
              <w:t>(</w:t>
            </w:r>
            <w:r w:rsidRPr="00CC4034">
              <w:rPr>
                <w:b/>
                <w:bCs/>
                <w:i/>
                <w:iCs/>
              </w:rPr>
              <w:t>указывается текущий вид деятельности (основной для члена СРО</w:t>
            </w:r>
            <w:r w:rsidRPr="00CC4034">
              <w:t>)</w:t>
            </w:r>
          </w:p>
          <w:p w14:paraId="07D3F9EC" w14:textId="77777777" w:rsidR="00D234CA" w:rsidRPr="00CC4034" w:rsidRDefault="00D234CA" w:rsidP="00D234CA">
            <w:pPr>
              <w:jc w:val="center"/>
            </w:pPr>
          </w:p>
          <w:p w14:paraId="0D5405D7" w14:textId="0BD34A68" w:rsidR="00D234CA" w:rsidRPr="00CC4034" w:rsidRDefault="00D234CA" w:rsidP="00D234CA">
            <w:pPr>
              <w:jc w:val="both"/>
            </w:pPr>
            <w:r w:rsidRPr="00CC4034">
              <w:t>Пример: Проведение ремонтных работ многоквартирных домов; кровельные работы и т.д.</w:t>
            </w:r>
          </w:p>
          <w:p w14:paraId="7D799EEA" w14:textId="272E814E" w:rsidR="00D234CA" w:rsidRPr="00CC4034" w:rsidRDefault="00D234CA" w:rsidP="00D234CA">
            <w:pPr>
              <w:jc w:val="both"/>
            </w:pPr>
          </w:p>
        </w:tc>
      </w:tr>
      <w:tr w:rsidR="00015B61" w:rsidRPr="00CC4034" w14:paraId="04CDFB23" w14:textId="77777777" w:rsidTr="00F94992">
        <w:tc>
          <w:tcPr>
            <w:tcW w:w="276" w:type="pct"/>
            <w:gridSpan w:val="2"/>
            <w:tcMar>
              <w:top w:w="100" w:type="dxa"/>
              <w:left w:w="100" w:type="dxa"/>
              <w:bottom w:w="100" w:type="dxa"/>
              <w:right w:w="100" w:type="dxa"/>
            </w:tcMar>
          </w:tcPr>
          <w:p w14:paraId="4ABBEC66" w14:textId="77777777" w:rsidR="00015B61" w:rsidRPr="00CC4034" w:rsidRDefault="00015B61" w:rsidP="00ED1F83">
            <w:pPr>
              <w:jc w:val="center"/>
            </w:pPr>
            <w:r w:rsidRPr="00CC4034">
              <w:t>2</w:t>
            </w:r>
          </w:p>
        </w:tc>
        <w:tc>
          <w:tcPr>
            <w:tcW w:w="1060" w:type="pct"/>
            <w:tcMar>
              <w:top w:w="100" w:type="dxa"/>
              <w:left w:w="100" w:type="dxa"/>
              <w:bottom w:w="100" w:type="dxa"/>
              <w:right w:w="100" w:type="dxa"/>
            </w:tcMar>
          </w:tcPr>
          <w:p w14:paraId="75530317" w14:textId="4FEE9EC9" w:rsidR="00D234CA" w:rsidRPr="00CC4034" w:rsidRDefault="00D234CA" w:rsidP="00ED1F83">
            <w:pPr>
              <w:ind w:left="20" w:right="-20"/>
              <w:jc w:val="center"/>
            </w:pPr>
            <w:r w:rsidRPr="00CC4034">
              <w:t xml:space="preserve">Опыт реализации объектов за последние 3 года, при наличии </w:t>
            </w:r>
          </w:p>
          <w:p w14:paraId="235DC4C9" w14:textId="5195A7CB" w:rsidR="00015B61" w:rsidRPr="00CC4034" w:rsidRDefault="00D234CA" w:rsidP="00ED1F83">
            <w:pPr>
              <w:ind w:left="20" w:right="-20"/>
              <w:jc w:val="center"/>
            </w:pPr>
            <w:r w:rsidRPr="00CC4034">
              <w:t>(</w:t>
            </w:r>
            <w:r w:rsidRPr="00CC4034">
              <w:rPr>
                <w:b/>
                <w:bCs/>
              </w:rPr>
              <w:t>указать объекты)</w:t>
            </w:r>
          </w:p>
        </w:tc>
        <w:tc>
          <w:tcPr>
            <w:tcW w:w="3664" w:type="pct"/>
            <w:gridSpan w:val="3"/>
            <w:tcMar>
              <w:top w:w="100" w:type="dxa"/>
              <w:left w:w="100" w:type="dxa"/>
              <w:bottom w:w="100" w:type="dxa"/>
              <w:right w:w="100" w:type="dxa"/>
            </w:tcMar>
          </w:tcPr>
          <w:p w14:paraId="4E2BABA3" w14:textId="77777777" w:rsidR="00D234CA" w:rsidRPr="00CC4034" w:rsidRDefault="00D234CA" w:rsidP="00D234CA">
            <w:pPr>
              <w:jc w:val="both"/>
            </w:pPr>
            <w:r w:rsidRPr="00CC4034">
              <w:t>1). _______________________________________________________</w:t>
            </w:r>
          </w:p>
          <w:p w14:paraId="7C646394" w14:textId="77777777" w:rsidR="00D234CA" w:rsidRPr="00CC4034" w:rsidRDefault="00D234CA" w:rsidP="00D234CA">
            <w:pPr>
              <w:jc w:val="both"/>
            </w:pPr>
            <w:r w:rsidRPr="00CC4034">
              <w:t>2). _______________________________________________________</w:t>
            </w:r>
          </w:p>
          <w:p w14:paraId="324D2B6A" w14:textId="77777777" w:rsidR="00D234CA" w:rsidRPr="00CC4034" w:rsidRDefault="00D234CA" w:rsidP="00D234CA">
            <w:pPr>
              <w:jc w:val="both"/>
            </w:pPr>
            <w:r w:rsidRPr="00CC4034">
              <w:t>3). _______________________________________________________</w:t>
            </w:r>
          </w:p>
          <w:p w14:paraId="558744B8" w14:textId="77777777" w:rsidR="00D234CA" w:rsidRPr="00CC4034" w:rsidRDefault="00D234CA" w:rsidP="00D234CA">
            <w:pPr>
              <w:jc w:val="both"/>
            </w:pPr>
            <w:r w:rsidRPr="00CC4034">
              <w:t>4). _______________________________________________________</w:t>
            </w:r>
          </w:p>
          <w:p w14:paraId="41641E0F" w14:textId="54A04B52" w:rsidR="00D234CA" w:rsidRPr="00CC4034" w:rsidRDefault="00D234CA" w:rsidP="00D234CA">
            <w:pPr>
              <w:jc w:val="center"/>
            </w:pPr>
            <w:r w:rsidRPr="00CC4034">
              <w:t>(</w:t>
            </w:r>
            <w:r w:rsidRPr="00CC4034">
              <w:rPr>
                <w:b/>
                <w:bCs/>
                <w:i/>
                <w:iCs/>
              </w:rPr>
              <w:t>указываются объекты ремонтных и строительных работ, в рамках заключенных гос.контрактов, а также субъект РФ, где они проводились, и номер контракта из ЕИС</w:t>
            </w:r>
            <w:r w:rsidRPr="00CC4034">
              <w:t>)</w:t>
            </w:r>
          </w:p>
          <w:p w14:paraId="38E20FC6" w14:textId="77777777" w:rsidR="00D234CA" w:rsidRPr="00CC4034" w:rsidRDefault="00D234CA" w:rsidP="00D234CA">
            <w:pPr>
              <w:jc w:val="center"/>
            </w:pPr>
          </w:p>
          <w:p w14:paraId="5383EF1A" w14:textId="432F562A" w:rsidR="00D234CA" w:rsidRPr="00CC4034" w:rsidRDefault="00D234CA" w:rsidP="00D234CA">
            <w:pPr>
              <w:jc w:val="both"/>
            </w:pPr>
            <w:r w:rsidRPr="00CC4034">
              <w:t>Пример: Ремонт крыши многоквартирного жилого дома, по адресу г. Магадан, ул. Школьная, д.34., номер договора в ЕИС 101000000000000000000000</w:t>
            </w:r>
          </w:p>
          <w:p w14:paraId="57EB9C09" w14:textId="43DA24BD" w:rsidR="00015B61" w:rsidRPr="00CC4034" w:rsidRDefault="00015B61" w:rsidP="00ED1F83">
            <w:pPr>
              <w:jc w:val="both"/>
            </w:pPr>
          </w:p>
        </w:tc>
      </w:tr>
      <w:tr w:rsidR="00015B61" w:rsidRPr="00CC4034" w14:paraId="21A93C6F" w14:textId="77777777" w:rsidTr="00F94992">
        <w:tc>
          <w:tcPr>
            <w:tcW w:w="276" w:type="pct"/>
            <w:gridSpan w:val="2"/>
            <w:tcMar>
              <w:top w:w="100" w:type="dxa"/>
              <w:left w:w="100" w:type="dxa"/>
              <w:bottom w:w="100" w:type="dxa"/>
              <w:right w:w="100" w:type="dxa"/>
            </w:tcMar>
          </w:tcPr>
          <w:p w14:paraId="6D281679" w14:textId="77777777" w:rsidR="00015B61" w:rsidRPr="00CC4034" w:rsidRDefault="00015B61" w:rsidP="00ED1F83">
            <w:pPr>
              <w:jc w:val="center"/>
            </w:pPr>
            <w:r w:rsidRPr="00CC4034">
              <w:t>3</w:t>
            </w:r>
          </w:p>
        </w:tc>
        <w:tc>
          <w:tcPr>
            <w:tcW w:w="1060" w:type="pct"/>
            <w:tcMar>
              <w:top w:w="100" w:type="dxa"/>
              <w:left w:w="100" w:type="dxa"/>
              <w:bottom w:w="100" w:type="dxa"/>
              <w:right w:w="100" w:type="dxa"/>
            </w:tcMar>
          </w:tcPr>
          <w:p w14:paraId="35F318F8" w14:textId="77777777" w:rsidR="00015B61" w:rsidRPr="00CC4034" w:rsidRDefault="00015B61" w:rsidP="00ED1F83">
            <w:pPr>
              <w:ind w:left="20" w:right="-20"/>
              <w:jc w:val="center"/>
            </w:pPr>
            <w:r w:rsidRPr="00CC4034">
              <w:t xml:space="preserve">Виды сопутствующей деятельности </w:t>
            </w:r>
            <w:r w:rsidRPr="00CC4034">
              <w:rPr>
                <w:b/>
                <w:bCs/>
                <w:i/>
                <w:iCs/>
              </w:rPr>
              <w:t>(при наличии указать)</w:t>
            </w:r>
          </w:p>
        </w:tc>
        <w:tc>
          <w:tcPr>
            <w:tcW w:w="3664" w:type="pct"/>
            <w:gridSpan w:val="3"/>
            <w:tcMar>
              <w:top w:w="100" w:type="dxa"/>
              <w:left w:w="100" w:type="dxa"/>
              <w:bottom w:w="100" w:type="dxa"/>
              <w:right w:w="100" w:type="dxa"/>
            </w:tcMar>
          </w:tcPr>
          <w:p w14:paraId="39CA5127" w14:textId="77777777" w:rsidR="00D234CA" w:rsidRPr="00CC4034" w:rsidRDefault="00D234CA" w:rsidP="00D234CA">
            <w:pPr>
              <w:jc w:val="both"/>
            </w:pPr>
            <w:r w:rsidRPr="00CC4034">
              <w:t>1). _______________________________________________________</w:t>
            </w:r>
          </w:p>
          <w:p w14:paraId="2198236E" w14:textId="77777777" w:rsidR="00D234CA" w:rsidRPr="00CC4034" w:rsidRDefault="00D234CA" w:rsidP="00D234CA">
            <w:pPr>
              <w:jc w:val="both"/>
            </w:pPr>
            <w:r w:rsidRPr="00CC4034">
              <w:t>2). _______________________________________________________</w:t>
            </w:r>
          </w:p>
          <w:p w14:paraId="6493F9C4" w14:textId="77777777" w:rsidR="00D234CA" w:rsidRPr="00CC4034" w:rsidRDefault="00D234CA" w:rsidP="00D234CA">
            <w:pPr>
              <w:jc w:val="both"/>
            </w:pPr>
            <w:r w:rsidRPr="00CC4034">
              <w:t>3). _______________________________________________________</w:t>
            </w:r>
          </w:p>
          <w:p w14:paraId="1BE1C6FF" w14:textId="77777777" w:rsidR="00D234CA" w:rsidRPr="00CC4034" w:rsidRDefault="00D234CA" w:rsidP="00D234CA">
            <w:pPr>
              <w:jc w:val="both"/>
            </w:pPr>
            <w:r w:rsidRPr="00CC4034">
              <w:t>4). _______________________________________________________</w:t>
            </w:r>
          </w:p>
          <w:p w14:paraId="3F9BE29A" w14:textId="218723FC" w:rsidR="00D234CA" w:rsidRPr="00CC4034" w:rsidRDefault="00D234CA" w:rsidP="00D234CA">
            <w:pPr>
              <w:jc w:val="center"/>
            </w:pPr>
            <w:r w:rsidRPr="00CC4034">
              <w:t>(</w:t>
            </w:r>
            <w:r w:rsidRPr="00CC4034">
              <w:rPr>
                <w:b/>
                <w:bCs/>
                <w:i/>
                <w:iCs/>
              </w:rPr>
              <w:t>указываются вид сопутствующей деятельности согласно кодам ОКВЭД</w:t>
            </w:r>
            <w:r w:rsidRPr="00CC4034">
              <w:t>)</w:t>
            </w:r>
          </w:p>
          <w:p w14:paraId="5A51101A" w14:textId="77777777" w:rsidR="00D234CA" w:rsidRPr="00CC4034" w:rsidRDefault="00D234CA" w:rsidP="00D234CA">
            <w:pPr>
              <w:jc w:val="center"/>
            </w:pPr>
          </w:p>
          <w:p w14:paraId="4A11A30E" w14:textId="0D8EF54A" w:rsidR="00015B61" w:rsidRPr="00CC4034" w:rsidRDefault="00D234CA" w:rsidP="00D234CA">
            <w:pPr>
              <w:ind w:left="400"/>
              <w:jc w:val="both"/>
            </w:pPr>
            <w:r w:rsidRPr="00CC4034">
              <w:t>Пример: производство строительных материалов, рекламная деятельность и т.д.</w:t>
            </w:r>
          </w:p>
        </w:tc>
      </w:tr>
      <w:tr w:rsidR="00015B61" w:rsidRPr="00CC4034" w14:paraId="7C9DB066" w14:textId="77777777" w:rsidTr="00F94992">
        <w:tc>
          <w:tcPr>
            <w:tcW w:w="276" w:type="pct"/>
            <w:gridSpan w:val="2"/>
            <w:tcMar>
              <w:top w:w="100" w:type="dxa"/>
              <w:left w:w="100" w:type="dxa"/>
              <w:bottom w:w="100" w:type="dxa"/>
              <w:right w:w="100" w:type="dxa"/>
            </w:tcMar>
          </w:tcPr>
          <w:p w14:paraId="74803AD3" w14:textId="77777777" w:rsidR="00015B61" w:rsidRPr="00CC4034" w:rsidRDefault="00015B61" w:rsidP="00ED1F83">
            <w:pPr>
              <w:jc w:val="center"/>
            </w:pPr>
            <w:r w:rsidRPr="00CC4034">
              <w:t>4</w:t>
            </w:r>
          </w:p>
        </w:tc>
        <w:tc>
          <w:tcPr>
            <w:tcW w:w="1060" w:type="pct"/>
            <w:tcMar>
              <w:top w:w="100" w:type="dxa"/>
              <w:left w:w="100" w:type="dxa"/>
              <w:bottom w:w="100" w:type="dxa"/>
              <w:right w:w="100" w:type="dxa"/>
            </w:tcMar>
          </w:tcPr>
          <w:p w14:paraId="765D9BF2" w14:textId="32330C48" w:rsidR="00015B61" w:rsidRPr="00CC4034" w:rsidRDefault="00015B61" w:rsidP="00ED1F83">
            <w:pPr>
              <w:ind w:left="20" w:right="-20"/>
              <w:jc w:val="center"/>
            </w:pPr>
            <w:r w:rsidRPr="00CC4034">
              <w:t>Основной регион деятельности по строительству (</w:t>
            </w:r>
            <w:r w:rsidRPr="00CC4034">
              <w:rPr>
                <w:b/>
                <w:bCs/>
                <w:i/>
                <w:iCs/>
              </w:rPr>
              <w:t>указать</w:t>
            </w:r>
            <w:r w:rsidR="00D023CD" w:rsidRPr="00CC4034">
              <w:rPr>
                <w:b/>
                <w:bCs/>
                <w:i/>
                <w:iCs/>
              </w:rPr>
              <w:t xml:space="preserve"> обязательно</w:t>
            </w:r>
            <w:r w:rsidRPr="00CC4034">
              <w:t>)</w:t>
            </w:r>
          </w:p>
        </w:tc>
        <w:tc>
          <w:tcPr>
            <w:tcW w:w="3664" w:type="pct"/>
            <w:gridSpan w:val="3"/>
            <w:tcMar>
              <w:top w:w="100" w:type="dxa"/>
              <w:left w:w="100" w:type="dxa"/>
              <w:bottom w:w="100" w:type="dxa"/>
              <w:right w:w="100" w:type="dxa"/>
            </w:tcMar>
          </w:tcPr>
          <w:p w14:paraId="5FA4CE01" w14:textId="7CD7EA78" w:rsidR="00D023CD" w:rsidRPr="00CC4034" w:rsidRDefault="00D023CD" w:rsidP="00D023CD">
            <w:pPr>
              <w:jc w:val="both"/>
            </w:pPr>
            <w:r w:rsidRPr="00CC4034">
              <w:t>1). _______________________________________________________</w:t>
            </w:r>
          </w:p>
          <w:p w14:paraId="507FDF45" w14:textId="77777777" w:rsidR="00D023CD" w:rsidRPr="00CC4034" w:rsidRDefault="00D023CD" w:rsidP="00D023CD">
            <w:pPr>
              <w:jc w:val="both"/>
            </w:pPr>
            <w:r w:rsidRPr="00CC4034">
              <w:t>2). _______________________________________________________</w:t>
            </w:r>
          </w:p>
          <w:p w14:paraId="54A52AEA" w14:textId="77777777" w:rsidR="00D023CD" w:rsidRPr="00CC4034" w:rsidRDefault="00D023CD" w:rsidP="00D023CD">
            <w:pPr>
              <w:jc w:val="both"/>
            </w:pPr>
            <w:r w:rsidRPr="00CC4034">
              <w:t>3). _______________________________________________________</w:t>
            </w:r>
          </w:p>
          <w:p w14:paraId="5F6C2C78" w14:textId="77777777" w:rsidR="00D023CD" w:rsidRPr="00CC4034" w:rsidRDefault="00D023CD" w:rsidP="00D023CD">
            <w:pPr>
              <w:jc w:val="both"/>
            </w:pPr>
            <w:r w:rsidRPr="00CC4034">
              <w:t>4). _______________________________________________________</w:t>
            </w:r>
          </w:p>
          <w:p w14:paraId="34559621" w14:textId="77777777" w:rsidR="00015B61" w:rsidRPr="00CC4034" w:rsidRDefault="00015B61" w:rsidP="00ED1F83">
            <w:pPr>
              <w:ind w:left="400"/>
              <w:jc w:val="both"/>
            </w:pPr>
          </w:p>
          <w:p w14:paraId="00349751" w14:textId="0FF705FA" w:rsidR="00D023CD" w:rsidRPr="00CC4034" w:rsidRDefault="00D023CD" w:rsidP="00ED1F83">
            <w:pPr>
              <w:ind w:left="400"/>
              <w:jc w:val="both"/>
            </w:pPr>
            <w:r w:rsidRPr="00CC4034">
              <w:t>(</w:t>
            </w:r>
            <w:r w:rsidRPr="00CC4034">
              <w:rPr>
                <w:b/>
                <w:bCs/>
                <w:i/>
                <w:iCs/>
              </w:rPr>
              <w:t>указывается наименование региона (субъекта) РФ в соответствии с наименованием, указанном в Конституции РФ)</w:t>
            </w:r>
          </w:p>
        </w:tc>
      </w:tr>
      <w:tr w:rsidR="00D023CD" w:rsidRPr="00CC4034" w14:paraId="584514EA" w14:textId="77777777" w:rsidTr="00240042">
        <w:trPr>
          <w:trHeight w:val="786"/>
        </w:trPr>
        <w:tc>
          <w:tcPr>
            <w:tcW w:w="276" w:type="pct"/>
            <w:gridSpan w:val="2"/>
            <w:tcMar>
              <w:top w:w="100" w:type="dxa"/>
              <w:left w:w="100" w:type="dxa"/>
              <w:bottom w:w="100" w:type="dxa"/>
              <w:right w:w="100" w:type="dxa"/>
            </w:tcMar>
          </w:tcPr>
          <w:p w14:paraId="48853F2D" w14:textId="77777777" w:rsidR="00D023CD" w:rsidRPr="00CC4034" w:rsidRDefault="00D023CD" w:rsidP="00D023CD">
            <w:pPr>
              <w:jc w:val="center"/>
            </w:pPr>
            <w:r w:rsidRPr="00CC4034">
              <w:t>5</w:t>
            </w:r>
          </w:p>
        </w:tc>
        <w:tc>
          <w:tcPr>
            <w:tcW w:w="1060" w:type="pct"/>
            <w:tcMar>
              <w:top w:w="100" w:type="dxa"/>
              <w:left w:w="100" w:type="dxa"/>
              <w:bottom w:w="100" w:type="dxa"/>
              <w:right w:w="100" w:type="dxa"/>
            </w:tcMar>
          </w:tcPr>
          <w:p w14:paraId="3AD58ED2" w14:textId="77777777" w:rsidR="00D023CD" w:rsidRPr="00CC4034" w:rsidRDefault="00D023CD" w:rsidP="00D023CD">
            <w:pPr>
              <w:ind w:left="20" w:right="-20"/>
              <w:jc w:val="center"/>
            </w:pPr>
            <w:r w:rsidRPr="00CC4034">
              <w:t xml:space="preserve">Дополнительные регионы деятельности по строительству </w:t>
            </w:r>
            <w:r w:rsidRPr="00CC4034">
              <w:lastRenderedPageBreak/>
              <w:t>(указать)</w:t>
            </w:r>
          </w:p>
        </w:tc>
        <w:tc>
          <w:tcPr>
            <w:tcW w:w="3664" w:type="pct"/>
            <w:gridSpan w:val="3"/>
            <w:tcMar>
              <w:top w:w="100" w:type="dxa"/>
              <w:left w:w="100" w:type="dxa"/>
              <w:bottom w:w="100" w:type="dxa"/>
              <w:right w:w="100" w:type="dxa"/>
            </w:tcMar>
          </w:tcPr>
          <w:p w14:paraId="6D663CAF" w14:textId="77777777" w:rsidR="00D023CD" w:rsidRPr="00CC4034" w:rsidRDefault="00D023CD" w:rsidP="00D023CD">
            <w:pPr>
              <w:jc w:val="both"/>
            </w:pPr>
            <w:r w:rsidRPr="00CC4034">
              <w:lastRenderedPageBreak/>
              <w:t>1). _______________________________________________________</w:t>
            </w:r>
          </w:p>
          <w:p w14:paraId="0632F346" w14:textId="77777777" w:rsidR="00D023CD" w:rsidRPr="00CC4034" w:rsidRDefault="00D023CD" w:rsidP="00D023CD">
            <w:pPr>
              <w:jc w:val="both"/>
            </w:pPr>
            <w:r w:rsidRPr="00CC4034">
              <w:t>2). _______________________________________________________</w:t>
            </w:r>
          </w:p>
          <w:p w14:paraId="6BAB74E8" w14:textId="77777777" w:rsidR="00D023CD" w:rsidRPr="00CC4034" w:rsidRDefault="00D023CD" w:rsidP="00D023CD">
            <w:pPr>
              <w:jc w:val="both"/>
            </w:pPr>
            <w:r w:rsidRPr="00CC4034">
              <w:t>3). _______________________________________________________</w:t>
            </w:r>
          </w:p>
          <w:p w14:paraId="2BB0D621" w14:textId="77777777" w:rsidR="00D023CD" w:rsidRPr="00CC4034" w:rsidRDefault="00D023CD" w:rsidP="00D023CD">
            <w:pPr>
              <w:jc w:val="both"/>
            </w:pPr>
            <w:r w:rsidRPr="00CC4034">
              <w:t>4). _______________________________________________________</w:t>
            </w:r>
          </w:p>
          <w:p w14:paraId="3A136E8E" w14:textId="77777777" w:rsidR="00D023CD" w:rsidRPr="00CC4034" w:rsidRDefault="00D023CD" w:rsidP="00D023CD">
            <w:pPr>
              <w:ind w:left="400"/>
              <w:jc w:val="both"/>
            </w:pPr>
          </w:p>
          <w:p w14:paraId="2DD4D03A" w14:textId="16850AC4" w:rsidR="00D023CD" w:rsidRPr="00CC4034" w:rsidRDefault="00D023CD" w:rsidP="00D023CD">
            <w:pPr>
              <w:ind w:left="400"/>
              <w:jc w:val="both"/>
            </w:pPr>
            <w:r w:rsidRPr="00CC4034">
              <w:t>(</w:t>
            </w:r>
            <w:r w:rsidRPr="00CC4034">
              <w:rPr>
                <w:b/>
                <w:bCs/>
                <w:i/>
                <w:iCs/>
              </w:rPr>
              <w:t>указывается наименование региона (субъекта) РФ в соответствии с наименованием, указанном в Конституции РФ)</w:t>
            </w:r>
          </w:p>
        </w:tc>
      </w:tr>
      <w:tr w:rsidR="00D023CD" w:rsidRPr="00CC4034" w14:paraId="2FECCE51" w14:textId="77777777" w:rsidTr="00ED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1" w:type="pct"/>
          <w:trHeight w:val="555"/>
        </w:trPr>
        <w:tc>
          <w:tcPr>
            <w:tcW w:w="1813" w:type="pct"/>
            <w:gridSpan w:val="3"/>
            <w:vAlign w:val="center"/>
            <w:hideMark/>
          </w:tcPr>
          <w:p w14:paraId="16C87C17" w14:textId="77777777" w:rsidR="00D023CD" w:rsidRPr="00CC4034" w:rsidRDefault="00D023CD" w:rsidP="00D023CD">
            <w:pPr>
              <w:snapToGrid w:val="0"/>
              <w:jc w:val="center"/>
            </w:pPr>
            <w:r w:rsidRPr="00CC4034">
              <w:lastRenderedPageBreak/>
              <w:t>________________________</w:t>
            </w:r>
          </w:p>
          <w:p w14:paraId="244D3CD9" w14:textId="77777777" w:rsidR="00D023CD" w:rsidRPr="00CC4034" w:rsidRDefault="00D023CD" w:rsidP="00D023CD">
            <w:pPr>
              <w:jc w:val="center"/>
              <w:rPr>
                <w:vertAlign w:val="superscript"/>
              </w:rPr>
            </w:pPr>
            <w:r w:rsidRPr="00CC4034">
              <w:rPr>
                <w:vertAlign w:val="superscript"/>
              </w:rPr>
              <w:t>(должность)</w:t>
            </w:r>
          </w:p>
        </w:tc>
        <w:tc>
          <w:tcPr>
            <w:tcW w:w="1176" w:type="pct"/>
            <w:vAlign w:val="center"/>
            <w:hideMark/>
          </w:tcPr>
          <w:p w14:paraId="4224170A" w14:textId="77777777" w:rsidR="00D023CD" w:rsidRPr="00CC4034" w:rsidRDefault="00D023CD" w:rsidP="00D023CD">
            <w:pPr>
              <w:snapToGrid w:val="0"/>
              <w:jc w:val="both"/>
            </w:pPr>
            <w:r w:rsidRPr="00CC4034">
              <w:t>________________</w:t>
            </w:r>
          </w:p>
          <w:p w14:paraId="7D94BC09" w14:textId="77777777" w:rsidR="00D023CD" w:rsidRPr="00CC4034" w:rsidRDefault="00D023CD" w:rsidP="00D023CD">
            <w:pPr>
              <w:jc w:val="center"/>
              <w:rPr>
                <w:vertAlign w:val="superscript"/>
              </w:rPr>
            </w:pPr>
            <w:r w:rsidRPr="00CC4034">
              <w:rPr>
                <w:vertAlign w:val="superscript"/>
              </w:rPr>
              <w:t>(подпись)</w:t>
            </w:r>
          </w:p>
        </w:tc>
        <w:tc>
          <w:tcPr>
            <w:tcW w:w="2000" w:type="pct"/>
            <w:vAlign w:val="center"/>
            <w:hideMark/>
          </w:tcPr>
          <w:p w14:paraId="4DFEAA91" w14:textId="77777777" w:rsidR="00D023CD" w:rsidRPr="00CC4034" w:rsidRDefault="00D023CD" w:rsidP="00D023CD">
            <w:pPr>
              <w:snapToGrid w:val="0"/>
              <w:jc w:val="center"/>
            </w:pPr>
            <w:r w:rsidRPr="00CC4034">
              <w:t>_____________________</w:t>
            </w:r>
          </w:p>
          <w:p w14:paraId="3DE25BE9" w14:textId="77777777" w:rsidR="00D023CD" w:rsidRPr="00CC4034" w:rsidRDefault="00D023CD" w:rsidP="00D023CD">
            <w:pPr>
              <w:jc w:val="center"/>
              <w:rPr>
                <w:vertAlign w:val="superscript"/>
              </w:rPr>
            </w:pPr>
            <w:r w:rsidRPr="00CC4034">
              <w:rPr>
                <w:vertAlign w:val="superscript"/>
              </w:rPr>
              <w:t>(расшифровка подписи)</w:t>
            </w:r>
          </w:p>
        </w:tc>
      </w:tr>
      <w:tr w:rsidR="00D023CD" w:rsidRPr="00CC4034" w14:paraId="0DE9CE7A" w14:textId="77777777" w:rsidTr="00ED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1" w:type="pct"/>
          <w:trHeight w:val="148"/>
        </w:trPr>
        <w:tc>
          <w:tcPr>
            <w:tcW w:w="1813" w:type="pct"/>
            <w:gridSpan w:val="3"/>
            <w:vAlign w:val="center"/>
            <w:hideMark/>
          </w:tcPr>
          <w:p w14:paraId="2AB3B6A5" w14:textId="77777777" w:rsidR="00D023CD" w:rsidRPr="00CC4034" w:rsidRDefault="00D023CD" w:rsidP="00D023CD">
            <w:pPr>
              <w:snapToGrid w:val="0"/>
              <w:jc w:val="both"/>
              <w:rPr>
                <w:spacing w:val="-6"/>
              </w:rPr>
            </w:pPr>
            <w:r w:rsidRPr="00CC4034">
              <w:rPr>
                <w:spacing w:val="-6"/>
              </w:rPr>
              <w:t>«_____» ______________ 20___ г.</w:t>
            </w:r>
          </w:p>
        </w:tc>
        <w:tc>
          <w:tcPr>
            <w:tcW w:w="1176" w:type="pct"/>
            <w:vAlign w:val="center"/>
            <w:hideMark/>
          </w:tcPr>
          <w:p w14:paraId="4B729AC7" w14:textId="77777777" w:rsidR="00D023CD" w:rsidRPr="00CC4034" w:rsidRDefault="00D023CD" w:rsidP="00D023CD">
            <w:pPr>
              <w:snapToGrid w:val="0"/>
              <w:jc w:val="both"/>
            </w:pPr>
            <w:r w:rsidRPr="00CC4034">
              <w:t>МП</w:t>
            </w:r>
          </w:p>
        </w:tc>
        <w:tc>
          <w:tcPr>
            <w:tcW w:w="2000" w:type="pct"/>
            <w:vAlign w:val="center"/>
          </w:tcPr>
          <w:p w14:paraId="06A89F09" w14:textId="77777777" w:rsidR="00D023CD" w:rsidRPr="00CC4034" w:rsidRDefault="00D023CD" w:rsidP="00D023CD">
            <w:pPr>
              <w:snapToGrid w:val="0"/>
              <w:jc w:val="both"/>
              <w:rPr>
                <w:vertAlign w:val="superscript"/>
              </w:rPr>
            </w:pPr>
          </w:p>
        </w:tc>
      </w:tr>
    </w:tbl>
    <w:p w14:paraId="5DA2C641" w14:textId="77777777" w:rsidR="00F94992" w:rsidRPr="00CC4034" w:rsidRDefault="00F94992">
      <w:pPr>
        <w:rPr>
          <w:i/>
          <w:sz w:val="2"/>
          <w:szCs w:val="2"/>
          <w:lang w:eastAsia="ar-SA"/>
        </w:rPr>
      </w:pPr>
      <w:bookmarkStart w:id="103" w:name="_Toc114567993"/>
      <w:bookmarkStart w:id="104" w:name="_Toc114568527"/>
      <w:r w:rsidRPr="00CC4034">
        <w:rPr>
          <w:i/>
          <w:sz w:val="2"/>
          <w:szCs w:val="2"/>
          <w:lang w:eastAsia="ar-SA"/>
        </w:rPr>
        <w:br w:type="page"/>
      </w:r>
    </w:p>
    <w:p w14:paraId="489CA4B2" w14:textId="77777777" w:rsidR="0073419D" w:rsidRPr="00CC4034" w:rsidRDefault="0073419D" w:rsidP="00873343">
      <w:pPr>
        <w:jc w:val="right"/>
        <w:rPr>
          <w:i/>
          <w:lang w:eastAsia="ar-SA"/>
        </w:rPr>
      </w:pPr>
      <w:r w:rsidRPr="00CC4034">
        <w:rPr>
          <w:i/>
          <w:lang w:eastAsia="ar-SA"/>
        </w:rPr>
        <w:lastRenderedPageBreak/>
        <w:t>Приложение № 3</w:t>
      </w:r>
      <w:bookmarkEnd w:id="103"/>
      <w:bookmarkEnd w:id="104"/>
    </w:p>
    <w:p w14:paraId="3C672EE2" w14:textId="77777777" w:rsidR="009F6180" w:rsidRPr="00CC4034" w:rsidRDefault="0073419D" w:rsidP="0073419D">
      <w:pPr>
        <w:jc w:val="right"/>
      </w:pPr>
      <w:r w:rsidRPr="00CC4034">
        <w:rPr>
          <w:i/>
          <w:lang w:eastAsia="ar-SA"/>
        </w:rPr>
        <w:t>к Заявлению о приеме в члены</w:t>
      </w:r>
    </w:p>
    <w:p w14:paraId="5D7E755B" w14:textId="77777777" w:rsidR="0073419D" w:rsidRPr="00CC4034" w:rsidRDefault="0073419D" w:rsidP="0073419D">
      <w:pPr>
        <w:jc w:val="center"/>
        <w:rPr>
          <w:b/>
        </w:rPr>
      </w:pPr>
      <w:r w:rsidRPr="00CC4034">
        <w:rPr>
          <w:b/>
        </w:rPr>
        <w:t>Сведения об имуществе</w:t>
      </w:r>
    </w:p>
    <w:p w14:paraId="57691B6B" w14:textId="77777777" w:rsidR="0073419D" w:rsidRPr="00CC4034" w:rsidRDefault="0073419D" w:rsidP="0073419D">
      <w:pPr>
        <w:jc w:val="center"/>
        <w:rPr>
          <w:b/>
        </w:rPr>
      </w:pPr>
    </w:p>
    <w:p w14:paraId="764DBF45" w14:textId="77777777" w:rsidR="0073419D" w:rsidRPr="00CC4034" w:rsidRDefault="0073419D" w:rsidP="0073419D">
      <w:pPr>
        <w:jc w:val="center"/>
        <w:rPr>
          <w:b/>
        </w:rPr>
      </w:pPr>
      <w:r w:rsidRPr="00CC4034">
        <w:rPr>
          <w:b/>
        </w:rPr>
        <w:t>Сведения о наличии административных и производственных зданий, помещений, необходимых для выполнения работ по строительству, реконструкции, капитальному ремонту объектов капитального строительства</w:t>
      </w:r>
    </w:p>
    <w:p w14:paraId="1FAFAD62" w14:textId="77777777" w:rsidR="0073419D" w:rsidRPr="00CC4034" w:rsidRDefault="0073419D" w:rsidP="001E7152"/>
    <w:p w14:paraId="319B510F" w14:textId="77777777" w:rsidR="0073419D" w:rsidRPr="00CC4034" w:rsidRDefault="0073419D" w:rsidP="001E7152"/>
    <w:tbl>
      <w:tblPr>
        <w:tblW w:w="5000" w:type="pct"/>
        <w:tblCellMar>
          <w:left w:w="0" w:type="dxa"/>
          <w:right w:w="0" w:type="dxa"/>
        </w:tblCellMar>
        <w:tblLook w:val="0600" w:firstRow="0" w:lastRow="0" w:firstColumn="0" w:lastColumn="0" w:noHBand="1" w:noVBand="1"/>
      </w:tblPr>
      <w:tblGrid>
        <w:gridCol w:w="567"/>
        <w:gridCol w:w="6178"/>
        <w:gridCol w:w="1407"/>
        <w:gridCol w:w="1686"/>
      </w:tblGrid>
      <w:tr w:rsidR="0073419D" w:rsidRPr="00CC4034" w14:paraId="69E25172" w14:textId="77777777" w:rsidTr="00F94992">
        <w:tc>
          <w:tcPr>
            <w:tcW w:w="28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8178BA" w14:textId="77777777" w:rsidR="0073419D" w:rsidRPr="00CC4034" w:rsidRDefault="0073419D" w:rsidP="004E747E">
            <w:pPr>
              <w:spacing w:line="431" w:lineRule="auto"/>
              <w:jc w:val="center"/>
              <w:rPr>
                <w:b/>
              </w:rPr>
            </w:pPr>
            <w:r w:rsidRPr="00CC4034">
              <w:rPr>
                <w:b/>
              </w:rPr>
              <w:t>№</w:t>
            </w:r>
          </w:p>
          <w:p w14:paraId="38014DF7" w14:textId="77777777" w:rsidR="0073419D" w:rsidRPr="00CC4034" w:rsidRDefault="0073419D" w:rsidP="004E747E">
            <w:pPr>
              <w:spacing w:line="431" w:lineRule="auto"/>
              <w:jc w:val="center"/>
              <w:rPr>
                <w:b/>
              </w:rPr>
            </w:pPr>
            <w:r w:rsidRPr="00CC4034">
              <w:rPr>
                <w:b/>
              </w:rPr>
              <w:t>п/п</w:t>
            </w:r>
          </w:p>
        </w:tc>
        <w:tc>
          <w:tcPr>
            <w:tcW w:w="314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18C0C4" w14:textId="77777777" w:rsidR="0073419D" w:rsidRPr="00CC4034" w:rsidRDefault="0073419D" w:rsidP="004E747E">
            <w:pPr>
              <w:spacing w:line="431" w:lineRule="auto"/>
              <w:jc w:val="center"/>
              <w:rPr>
                <w:b/>
              </w:rPr>
            </w:pPr>
            <w:r w:rsidRPr="00CC4034">
              <w:rPr>
                <w:b/>
              </w:rPr>
              <w:t>Наименование, место нахождения</w:t>
            </w: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A7F658" w14:textId="77777777" w:rsidR="0073419D" w:rsidRPr="00CC4034" w:rsidRDefault="0073419D" w:rsidP="004E747E">
            <w:pPr>
              <w:spacing w:line="431" w:lineRule="auto"/>
              <w:jc w:val="center"/>
              <w:rPr>
                <w:b/>
              </w:rPr>
            </w:pPr>
            <w:r w:rsidRPr="00CC4034">
              <w:rPr>
                <w:b/>
              </w:rPr>
              <w:t>Площадь</w:t>
            </w: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A27152" w14:textId="77777777" w:rsidR="0073419D" w:rsidRPr="00CC4034" w:rsidRDefault="0073419D" w:rsidP="004E747E">
            <w:pPr>
              <w:spacing w:line="431" w:lineRule="auto"/>
              <w:jc w:val="center"/>
              <w:rPr>
                <w:b/>
              </w:rPr>
            </w:pPr>
            <w:r w:rsidRPr="00CC4034">
              <w:rPr>
                <w:b/>
              </w:rPr>
              <w:t>Вид права</w:t>
            </w:r>
          </w:p>
        </w:tc>
      </w:tr>
      <w:tr w:rsidR="0073419D" w:rsidRPr="00CC4034" w14:paraId="4CDDAF13" w14:textId="77777777" w:rsidTr="00F94992">
        <w:tc>
          <w:tcPr>
            <w:tcW w:w="28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5B6984" w14:textId="77777777" w:rsidR="0073419D" w:rsidRPr="00CC4034" w:rsidRDefault="0073419D" w:rsidP="004E747E">
            <w:pPr>
              <w:jc w:val="center"/>
              <w:rPr>
                <w:bCs/>
              </w:rPr>
            </w:pPr>
          </w:p>
        </w:tc>
        <w:tc>
          <w:tcPr>
            <w:tcW w:w="314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EBC466" w14:textId="77777777" w:rsidR="0073419D" w:rsidRPr="00CC4034" w:rsidRDefault="0073419D" w:rsidP="004E747E">
            <w:pPr>
              <w:jc w:val="center"/>
              <w:rPr>
                <w:bCs/>
              </w:rPr>
            </w:pP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DA2F8E" w14:textId="77777777" w:rsidR="0073419D" w:rsidRPr="00CC4034" w:rsidRDefault="0073419D" w:rsidP="004E747E">
            <w:pPr>
              <w:jc w:val="center"/>
              <w:rPr>
                <w:bCs/>
              </w:rPr>
            </w:pP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5F44C2" w14:textId="77777777" w:rsidR="0073419D" w:rsidRPr="00CC4034" w:rsidRDefault="0073419D" w:rsidP="004E747E">
            <w:pPr>
              <w:jc w:val="center"/>
              <w:rPr>
                <w:bCs/>
              </w:rPr>
            </w:pPr>
          </w:p>
        </w:tc>
      </w:tr>
    </w:tbl>
    <w:p w14:paraId="6F925B9E" w14:textId="77777777" w:rsidR="0073419D" w:rsidRPr="00CC4034" w:rsidRDefault="0073419D" w:rsidP="001E7152"/>
    <w:p w14:paraId="5CD1B5EE" w14:textId="77777777" w:rsidR="0073419D" w:rsidRPr="00CC4034" w:rsidRDefault="0073419D" w:rsidP="0073419D">
      <w:pPr>
        <w:jc w:val="center"/>
        <w:rPr>
          <w:b/>
        </w:rPr>
      </w:pPr>
      <w:r w:rsidRPr="00CC4034">
        <w:rPr>
          <w:b/>
        </w:rPr>
        <w:t>Сведения о наличии строительных машин, транспортных средств,</w:t>
      </w:r>
      <w:r w:rsidRPr="00CC4034">
        <w:t xml:space="preserve"> </w:t>
      </w:r>
      <w:r w:rsidRPr="00CC4034">
        <w:rPr>
          <w:b/>
        </w:rPr>
        <w:t>транспортные средства, оборудования, средств контроля и измерений</w:t>
      </w:r>
    </w:p>
    <w:p w14:paraId="743D5D46" w14:textId="77777777" w:rsidR="0073419D" w:rsidRPr="00CC4034" w:rsidRDefault="0073419D" w:rsidP="0073419D">
      <w:pPr>
        <w:jc w:val="center"/>
        <w:rPr>
          <w:b/>
        </w:rPr>
      </w:pPr>
    </w:p>
    <w:tbl>
      <w:tblPr>
        <w:tblW w:w="5000" w:type="pct"/>
        <w:tblCellMar>
          <w:left w:w="0" w:type="dxa"/>
          <w:right w:w="0" w:type="dxa"/>
        </w:tblCellMar>
        <w:tblLook w:val="0600" w:firstRow="0" w:lastRow="0" w:firstColumn="0" w:lastColumn="0" w:noHBand="1" w:noVBand="1"/>
      </w:tblPr>
      <w:tblGrid>
        <w:gridCol w:w="667"/>
        <w:gridCol w:w="6029"/>
        <w:gridCol w:w="1483"/>
        <w:gridCol w:w="1659"/>
      </w:tblGrid>
      <w:tr w:rsidR="0073419D" w:rsidRPr="00CC4034" w14:paraId="159C8D23" w14:textId="77777777" w:rsidTr="00F94992">
        <w:tc>
          <w:tcPr>
            <w:tcW w:w="3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304342" w14:textId="77777777" w:rsidR="0073419D" w:rsidRPr="00CC4034" w:rsidRDefault="0073419D" w:rsidP="004E747E">
            <w:pPr>
              <w:spacing w:line="431" w:lineRule="auto"/>
              <w:jc w:val="center"/>
              <w:rPr>
                <w:b/>
              </w:rPr>
            </w:pPr>
            <w:r w:rsidRPr="00CC4034">
              <w:rPr>
                <w:b/>
              </w:rPr>
              <w:t>№</w:t>
            </w:r>
          </w:p>
          <w:p w14:paraId="63912C7E" w14:textId="77777777" w:rsidR="0073419D" w:rsidRPr="00CC4034" w:rsidRDefault="0073419D" w:rsidP="004E747E">
            <w:pPr>
              <w:spacing w:line="431" w:lineRule="auto"/>
              <w:jc w:val="center"/>
              <w:rPr>
                <w:b/>
              </w:rPr>
            </w:pPr>
            <w:r w:rsidRPr="00CC4034">
              <w:rPr>
                <w:b/>
              </w:rPr>
              <w:t>п/п</w:t>
            </w:r>
          </w:p>
        </w:tc>
        <w:tc>
          <w:tcPr>
            <w:tcW w:w="307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64BECE" w14:textId="77777777" w:rsidR="0073419D" w:rsidRPr="00CC4034" w:rsidRDefault="0073419D" w:rsidP="004E747E">
            <w:pPr>
              <w:spacing w:line="431" w:lineRule="auto"/>
              <w:jc w:val="center"/>
              <w:rPr>
                <w:b/>
              </w:rPr>
            </w:pPr>
            <w:r w:rsidRPr="00CC4034">
              <w:rPr>
                <w:b/>
              </w:rPr>
              <w:t>Наименование, место регистрации</w:t>
            </w: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F8C74A" w14:textId="77777777" w:rsidR="0073419D" w:rsidRPr="00CC4034" w:rsidRDefault="0073419D" w:rsidP="004E747E">
            <w:pPr>
              <w:spacing w:line="431" w:lineRule="auto"/>
              <w:jc w:val="center"/>
              <w:rPr>
                <w:b/>
              </w:rPr>
            </w:pPr>
            <w:r w:rsidRPr="00CC4034">
              <w:rPr>
                <w:b/>
              </w:rPr>
              <w:t>Количество</w:t>
            </w: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0255A6" w14:textId="77777777" w:rsidR="0073419D" w:rsidRPr="00CC4034" w:rsidRDefault="0073419D" w:rsidP="004E747E">
            <w:pPr>
              <w:spacing w:line="431" w:lineRule="auto"/>
              <w:jc w:val="center"/>
              <w:rPr>
                <w:b/>
              </w:rPr>
            </w:pPr>
            <w:r w:rsidRPr="00CC4034">
              <w:rPr>
                <w:b/>
              </w:rPr>
              <w:t>Вид права</w:t>
            </w:r>
          </w:p>
        </w:tc>
      </w:tr>
      <w:tr w:rsidR="0073419D" w:rsidRPr="00CC4034" w14:paraId="56B9E2C1" w14:textId="77777777" w:rsidTr="00F94992">
        <w:tc>
          <w:tcPr>
            <w:tcW w:w="3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DF244C" w14:textId="77777777" w:rsidR="0073419D" w:rsidRPr="00CC4034" w:rsidRDefault="0073419D" w:rsidP="004E747E">
            <w:pPr>
              <w:jc w:val="center"/>
              <w:rPr>
                <w:bCs/>
              </w:rPr>
            </w:pPr>
          </w:p>
        </w:tc>
        <w:tc>
          <w:tcPr>
            <w:tcW w:w="307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80545F" w14:textId="77777777" w:rsidR="0073419D" w:rsidRPr="00CC4034" w:rsidRDefault="0073419D" w:rsidP="004E747E">
            <w:pPr>
              <w:jc w:val="center"/>
              <w:rPr>
                <w:bCs/>
              </w:rPr>
            </w:pP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319568" w14:textId="77777777" w:rsidR="0073419D" w:rsidRPr="00CC4034" w:rsidRDefault="0073419D" w:rsidP="004E747E">
            <w:pPr>
              <w:jc w:val="center"/>
              <w:rPr>
                <w:bCs/>
              </w:rPr>
            </w:pP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3D88E7" w14:textId="77777777" w:rsidR="0073419D" w:rsidRPr="00CC4034" w:rsidRDefault="0073419D" w:rsidP="004E747E">
            <w:pPr>
              <w:jc w:val="center"/>
              <w:rPr>
                <w:bCs/>
              </w:rPr>
            </w:pPr>
          </w:p>
        </w:tc>
      </w:tr>
    </w:tbl>
    <w:p w14:paraId="343CE1FA" w14:textId="77777777" w:rsidR="0073419D" w:rsidRPr="00CC4034" w:rsidRDefault="0073419D" w:rsidP="0073419D">
      <w:pPr>
        <w:jc w:val="center"/>
        <w:rPr>
          <w:b/>
        </w:rPr>
      </w:pPr>
    </w:p>
    <w:tbl>
      <w:tblPr>
        <w:tblW w:w="5000" w:type="pct"/>
        <w:tblLook w:val="04A0" w:firstRow="1" w:lastRow="0" w:firstColumn="1" w:lastColumn="0" w:noHBand="0" w:noVBand="1"/>
      </w:tblPr>
      <w:tblGrid>
        <w:gridCol w:w="3582"/>
        <w:gridCol w:w="2323"/>
        <w:gridCol w:w="3949"/>
      </w:tblGrid>
      <w:tr w:rsidR="0073419D" w:rsidRPr="00CC4034" w14:paraId="64B21558" w14:textId="77777777" w:rsidTr="00F94992">
        <w:trPr>
          <w:trHeight w:val="841"/>
        </w:trPr>
        <w:tc>
          <w:tcPr>
            <w:tcW w:w="1817" w:type="pct"/>
            <w:vAlign w:val="center"/>
            <w:hideMark/>
          </w:tcPr>
          <w:p w14:paraId="1EB601D3" w14:textId="77777777" w:rsidR="0073419D" w:rsidRPr="00CC4034" w:rsidRDefault="0073419D" w:rsidP="004E747E">
            <w:pPr>
              <w:snapToGrid w:val="0"/>
              <w:jc w:val="center"/>
            </w:pPr>
            <w:r w:rsidRPr="00CC4034">
              <w:t>________________________</w:t>
            </w:r>
          </w:p>
          <w:p w14:paraId="4770B280" w14:textId="77777777" w:rsidR="0073419D" w:rsidRPr="00CC4034" w:rsidRDefault="0073419D" w:rsidP="004E747E">
            <w:pPr>
              <w:rPr>
                <w:vertAlign w:val="superscript"/>
              </w:rPr>
            </w:pPr>
            <w:r w:rsidRPr="00CC4034">
              <w:rPr>
                <w:vertAlign w:val="superscript"/>
              </w:rPr>
              <w:t xml:space="preserve">                                  (должность)                                  </w:t>
            </w:r>
          </w:p>
        </w:tc>
        <w:tc>
          <w:tcPr>
            <w:tcW w:w="1178" w:type="pct"/>
            <w:vAlign w:val="center"/>
            <w:hideMark/>
          </w:tcPr>
          <w:p w14:paraId="497CB0D7" w14:textId="77777777" w:rsidR="0073419D" w:rsidRPr="00CC4034" w:rsidRDefault="0073419D" w:rsidP="004E747E">
            <w:pPr>
              <w:snapToGrid w:val="0"/>
              <w:jc w:val="center"/>
            </w:pPr>
            <w:r w:rsidRPr="00CC4034">
              <w:t>________________</w:t>
            </w:r>
          </w:p>
          <w:p w14:paraId="4F9907DD" w14:textId="77777777" w:rsidR="0073419D" w:rsidRPr="00CC4034" w:rsidRDefault="0073419D" w:rsidP="004E747E">
            <w:pPr>
              <w:jc w:val="center"/>
              <w:rPr>
                <w:vertAlign w:val="superscript"/>
              </w:rPr>
            </w:pPr>
            <w:r w:rsidRPr="00CC4034">
              <w:rPr>
                <w:vertAlign w:val="superscript"/>
              </w:rPr>
              <w:t>(подпись)</w:t>
            </w:r>
          </w:p>
        </w:tc>
        <w:tc>
          <w:tcPr>
            <w:tcW w:w="2004" w:type="pct"/>
            <w:vAlign w:val="center"/>
            <w:hideMark/>
          </w:tcPr>
          <w:p w14:paraId="3CCF885F" w14:textId="77777777" w:rsidR="0073419D" w:rsidRPr="00CC4034" w:rsidRDefault="0073419D" w:rsidP="004E747E">
            <w:pPr>
              <w:snapToGrid w:val="0"/>
              <w:jc w:val="center"/>
            </w:pPr>
            <w:r w:rsidRPr="00CC4034">
              <w:t>_____________________</w:t>
            </w:r>
          </w:p>
          <w:p w14:paraId="00AF6B40" w14:textId="77777777" w:rsidR="0073419D" w:rsidRPr="00CC4034" w:rsidRDefault="0073419D" w:rsidP="004E747E">
            <w:pPr>
              <w:jc w:val="center"/>
              <w:rPr>
                <w:vertAlign w:val="superscript"/>
              </w:rPr>
            </w:pPr>
            <w:r w:rsidRPr="00CC4034">
              <w:rPr>
                <w:vertAlign w:val="superscript"/>
              </w:rPr>
              <w:t>(расшифровка подписи)</w:t>
            </w:r>
          </w:p>
        </w:tc>
      </w:tr>
      <w:tr w:rsidR="0073419D" w:rsidRPr="00CC4034" w14:paraId="6602AA74" w14:textId="77777777" w:rsidTr="00F94992">
        <w:trPr>
          <w:trHeight w:val="696"/>
        </w:trPr>
        <w:tc>
          <w:tcPr>
            <w:tcW w:w="1817" w:type="pct"/>
            <w:vAlign w:val="center"/>
            <w:hideMark/>
          </w:tcPr>
          <w:p w14:paraId="1EE9B96C" w14:textId="77777777" w:rsidR="0073419D" w:rsidRPr="00CC4034" w:rsidRDefault="0073419D" w:rsidP="00240042">
            <w:pPr>
              <w:snapToGrid w:val="0"/>
              <w:jc w:val="center"/>
              <w:rPr>
                <w:spacing w:val="-6"/>
              </w:rPr>
            </w:pPr>
            <w:r w:rsidRPr="00CC4034">
              <w:rPr>
                <w:spacing w:val="-6"/>
              </w:rPr>
              <w:t>«_____» _____________ 20___ г.</w:t>
            </w:r>
          </w:p>
        </w:tc>
        <w:tc>
          <w:tcPr>
            <w:tcW w:w="1178" w:type="pct"/>
            <w:vAlign w:val="center"/>
            <w:hideMark/>
          </w:tcPr>
          <w:p w14:paraId="077B2B1F" w14:textId="77777777" w:rsidR="0073419D" w:rsidRPr="00CC4034" w:rsidRDefault="0073419D" w:rsidP="00240042">
            <w:pPr>
              <w:snapToGrid w:val="0"/>
              <w:jc w:val="center"/>
            </w:pPr>
            <w:r w:rsidRPr="00CC4034">
              <w:t>МП</w:t>
            </w:r>
          </w:p>
        </w:tc>
        <w:tc>
          <w:tcPr>
            <w:tcW w:w="2004" w:type="pct"/>
            <w:vAlign w:val="center"/>
          </w:tcPr>
          <w:p w14:paraId="1B31F14C" w14:textId="77777777" w:rsidR="0073419D" w:rsidRPr="00CC4034" w:rsidRDefault="0073419D" w:rsidP="004E747E">
            <w:pPr>
              <w:snapToGrid w:val="0"/>
              <w:jc w:val="center"/>
              <w:rPr>
                <w:vertAlign w:val="superscript"/>
              </w:rPr>
            </w:pPr>
          </w:p>
        </w:tc>
      </w:tr>
    </w:tbl>
    <w:p w14:paraId="0F5206AD" w14:textId="77777777" w:rsidR="0073419D" w:rsidRPr="00CC4034" w:rsidRDefault="0073419D" w:rsidP="0073419D"/>
    <w:p w14:paraId="58D6C8DA" w14:textId="77777777" w:rsidR="0073419D" w:rsidRPr="00CC4034" w:rsidRDefault="0073419D" w:rsidP="0073419D">
      <w:pPr>
        <w:jc w:val="center"/>
        <w:rPr>
          <w:b/>
        </w:rPr>
      </w:pPr>
    </w:p>
    <w:p w14:paraId="42E44144" w14:textId="77777777" w:rsidR="0073419D" w:rsidRPr="00CC4034" w:rsidRDefault="0073419D" w:rsidP="001E7152">
      <w:pPr>
        <w:sectPr w:rsidR="0073419D" w:rsidRPr="00CC4034" w:rsidSect="0091257C">
          <w:headerReference w:type="default" r:id="rId12"/>
          <w:footerReference w:type="even" r:id="rId13"/>
          <w:footerReference w:type="default" r:id="rId14"/>
          <w:type w:val="nextColumn"/>
          <w:pgSz w:w="11906" w:h="16838" w:code="9"/>
          <w:pgMar w:top="1134" w:right="567" w:bottom="1134" w:left="1701" w:header="567" w:footer="567" w:gutter="0"/>
          <w:pgBorders w:display="firstPage">
            <w:top w:val="double" w:sz="4" w:space="1" w:color="auto"/>
            <w:left w:val="double" w:sz="4" w:space="4" w:color="auto"/>
            <w:bottom w:val="double" w:sz="4" w:space="1" w:color="auto"/>
            <w:right w:val="double" w:sz="4" w:space="4" w:color="auto"/>
          </w:pgBorders>
          <w:cols w:space="708"/>
          <w:titlePg/>
          <w:docGrid w:linePitch="360"/>
        </w:sectPr>
      </w:pPr>
    </w:p>
    <w:p w14:paraId="49A8A106" w14:textId="77777777" w:rsidR="00860B9D" w:rsidRPr="00CC4034" w:rsidRDefault="005B340C" w:rsidP="00F94992">
      <w:pPr>
        <w:pStyle w:val="1"/>
        <w:spacing w:before="0" w:after="0"/>
        <w:jc w:val="right"/>
        <w:rPr>
          <w:rFonts w:ascii="Times New Roman" w:hAnsi="Times New Roman"/>
          <w:b w:val="0"/>
          <w:sz w:val="24"/>
          <w:szCs w:val="24"/>
          <w:lang w:val="ru-RU"/>
        </w:rPr>
      </w:pPr>
      <w:bookmarkStart w:id="105" w:name="_Toc474487550"/>
      <w:bookmarkStart w:id="106" w:name="_Toc114567994"/>
      <w:bookmarkStart w:id="107" w:name="_Toc114569262"/>
      <w:r w:rsidRPr="00CC4034">
        <w:rPr>
          <w:rFonts w:ascii="Times New Roman" w:hAnsi="Times New Roman"/>
          <w:b w:val="0"/>
          <w:sz w:val="24"/>
          <w:szCs w:val="24"/>
          <w:lang w:eastAsia="ar-SA"/>
        </w:rPr>
        <w:lastRenderedPageBreak/>
        <w:t xml:space="preserve">Приложение № </w:t>
      </w:r>
      <w:bookmarkEnd w:id="105"/>
      <w:r w:rsidR="001E7152" w:rsidRPr="00CC4034">
        <w:rPr>
          <w:rFonts w:ascii="Times New Roman" w:hAnsi="Times New Roman"/>
          <w:b w:val="0"/>
          <w:sz w:val="24"/>
          <w:szCs w:val="24"/>
          <w:lang w:val="ru-RU" w:eastAsia="ar-SA"/>
        </w:rPr>
        <w:t>2</w:t>
      </w:r>
      <w:bookmarkEnd w:id="106"/>
      <w:bookmarkEnd w:id="107"/>
    </w:p>
    <w:p w14:paraId="65363C6B" w14:textId="77777777" w:rsidR="005B340C" w:rsidRPr="00CC4034" w:rsidRDefault="005B340C" w:rsidP="00F94992">
      <w:pPr>
        <w:jc w:val="center"/>
        <w:rPr>
          <w:rFonts w:eastAsia="Arial"/>
          <w:color w:val="000000"/>
          <w:lang w:eastAsia="zh-CN"/>
        </w:rPr>
      </w:pPr>
      <w:r w:rsidRPr="00CC4034">
        <w:rPr>
          <w:b/>
          <w:color w:val="000000"/>
          <w:lang w:eastAsia="zh-CN"/>
        </w:rPr>
        <w:t>Сведения</w:t>
      </w:r>
    </w:p>
    <w:p w14:paraId="6CB8BB85" w14:textId="77777777" w:rsidR="005B340C" w:rsidRPr="00CC4034" w:rsidRDefault="005B340C" w:rsidP="00F94992">
      <w:pPr>
        <w:jc w:val="center"/>
        <w:rPr>
          <w:rFonts w:eastAsia="Arial"/>
          <w:color w:val="000000"/>
          <w:lang w:eastAsia="zh-CN"/>
        </w:rPr>
      </w:pPr>
      <w:r w:rsidRPr="00CC4034">
        <w:rPr>
          <w:b/>
          <w:color w:val="000000"/>
          <w:lang w:eastAsia="zh-CN"/>
        </w:rPr>
        <w:t xml:space="preserve">об образовании, квалификации, стаже работы, </w:t>
      </w:r>
      <w:r w:rsidRPr="00CC4034">
        <w:rPr>
          <w:b/>
          <w:color w:val="000000"/>
          <w:lang w:eastAsia="zh-CN"/>
        </w:rPr>
        <w:br/>
        <w:t>повышении квалификации и аттестации специалистов, в т.ч. специалистов по организации строительства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473"/>
        <w:gridCol w:w="338"/>
        <w:gridCol w:w="1556"/>
        <w:gridCol w:w="1286"/>
        <w:gridCol w:w="1412"/>
        <w:gridCol w:w="840"/>
        <w:gridCol w:w="957"/>
        <w:gridCol w:w="1462"/>
        <w:gridCol w:w="1412"/>
        <w:gridCol w:w="728"/>
        <w:gridCol w:w="1262"/>
        <w:gridCol w:w="1418"/>
        <w:gridCol w:w="1536"/>
      </w:tblGrid>
      <w:tr w:rsidR="005D5765" w:rsidRPr="00CC4034" w14:paraId="18FCBCAD" w14:textId="77777777" w:rsidTr="005D5765">
        <w:tc>
          <w:tcPr>
            <w:tcW w:w="161"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ED7AE" w14:textId="77777777" w:rsidR="00AE0E9A" w:rsidRPr="00CC4034" w:rsidRDefault="00AE0E9A" w:rsidP="00AE0E9A">
            <w:pPr>
              <w:jc w:val="center"/>
              <w:rPr>
                <w:rFonts w:eastAsia="Arial"/>
                <w:b/>
                <w:bCs/>
                <w:lang w:eastAsia="zh-CN"/>
              </w:rPr>
            </w:pPr>
            <w:r w:rsidRPr="00CC4034">
              <w:rPr>
                <w:b/>
                <w:bCs/>
                <w:lang w:eastAsia="zh-CN"/>
              </w:rPr>
              <w:t>№</w:t>
            </w:r>
          </w:p>
          <w:p w14:paraId="1CA4D327" w14:textId="77777777" w:rsidR="00AE0E9A" w:rsidRPr="00CC4034" w:rsidRDefault="00AE0E9A" w:rsidP="00AE0E9A">
            <w:pPr>
              <w:jc w:val="center"/>
              <w:rPr>
                <w:rFonts w:eastAsia="Arial"/>
                <w:b/>
                <w:bCs/>
                <w:lang w:eastAsia="zh-CN"/>
              </w:rPr>
            </w:pPr>
            <w:r w:rsidRPr="00CC4034">
              <w:rPr>
                <w:b/>
                <w:bCs/>
                <w:lang w:eastAsia="zh-CN"/>
              </w:rPr>
              <w:t>п/п</w:t>
            </w:r>
          </w:p>
        </w:tc>
        <w:tc>
          <w:tcPr>
            <w:tcW w:w="645" w:type="pct"/>
            <w:gridSpan w:val="2"/>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4547B2" w14:textId="77777777" w:rsidR="00AE0E9A" w:rsidRPr="00CC4034" w:rsidRDefault="00AE0E9A" w:rsidP="00AE0E9A">
            <w:pPr>
              <w:jc w:val="center"/>
              <w:rPr>
                <w:rFonts w:eastAsia="Arial"/>
                <w:b/>
                <w:bCs/>
                <w:lang w:eastAsia="zh-CN"/>
              </w:rPr>
            </w:pPr>
            <w:r w:rsidRPr="00CC4034">
              <w:rPr>
                <w:b/>
                <w:bCs/>
                <w:lang w:eastAsia="zh-CN"/>
              </w:rPr>
              <w:t>Должность, форма работы (основное место работы/совместительство) *</w:t>
            </w:r>
          </w:p>
        </w:tc>
        <w:tc>
          <w:tcPr>
            <w:tcW w:w="438" w:type="pct"/>
            <w:vMerge w:val="restart"/>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4EDC7146" w14:textId="77777777" w:rsidR="00AE0E9A" w:rsidRPr="00CC4034" w:rsidRDefault="00AE0E9A" w:rsidP="00AE0E9A">
            <w:pPr>
              <w:jc w:val="center"/>
              <w:rPr>
                <w:rFonts w:eastAsia="Arial"/>
                <w:b/>
                <w:bCs/>
                <w:lang w:eastAsia="zh-CN"/>
              </w:rPr>
            </w:pPr>
            <w:r w:rsidRPr="00CC4034">
              <w:rPr>
                <w:b/>
                <w:bCs/>
                <w:lang w:eastAsia="zh-CN"/>
              </w:rPr>
              <w:t>Фамилия,</w:t>
            </w:r>
          </w:p>
          <w:p w14:paraId="79F25CC6" w14:textId="77777777" w:rsidR="00AE0E9A" w:rsidRPr="00CC4034" w:rsidRDefault="00AE0E9A" w:rsidP="00AE0E9A">
            <w:pPr>
              <w:jc w:val="center"/>
              <w:rPr>
                <w:rFonts w:eastAsia="Arial"/>
                <w:b/>
                <w:bCs/>
                <w:lang w:eastAsia="zh-CN"/>
              </w:rPr>
            </w:pPr>
            <w:r w:rsidRPr="00CC4034">
              <w:rPr>
                <w:b/>
                <w:bCs/>
                <w:lang w:eastAsia="zh-CN"/>
              </w:rPr>
              <w:t>Имя, Отчество</w:t>
            </w:r>
          </w:p>
        </w:tc>
        <w:tc>
          <w:tcPr>
            <w:tcW w:w="481" w:type="pct"/>
            <w:vMerge w:val="restart"/>
            <w:tcBorders>
              <w:top w:val="single" w:sz="4" w:space="0" w:color="auto"/>
              <w:left w:val="single" w:sz="4" w:space="0" w:color="auto"/>
              <w:right w:val="single" w:sz="4" w:space="0" w:color="auto"/>
            </w:tcBorders>
          </w:tcPr>
          <w:p w14:paraId="61DE09AB" w14:textId="77777777" w:rsidR="00AE0E9A" w:rsidRPr="00CC4034" w:rsidRDefault="00AE0E9A" w:rsidP="00AE0E9A">
            <w:pPr>
              <w:jc w:val="center"/>
              <w:rPr>
                <w:b/>
                <w:bCs/>
                <w:lang w:eastAsia="zh-CN"/>
              </w:rPr>
            </w:pPr>
            <w:r w:rsidRPr="00CC4034">
              <w:rPr>
                <w:b/>
                <w:bCs/>
                <w:lang w:eastAsia="zh-CN"/>
              </w:rPr>
              <w:t>Номер</w:t>
            </w:r>
          </w:p>
          <w:p w14:paraId="1E25DB23" w14:textId="77777777" w:rsidR="00AE0E9A" w:rsidRPr="00CC4034" w:rsidRDefault="00AE0E9A" w:rsidP="00AE0E9A">
            <w:pPr>
              <w:jc w:val="center"/>
              <w:rPr>
                <w:b/>
                <w:bCs/>
                <w:lang w:eastAsia="zh-CN"/>
              </w:rPr>
            </w:pPr>
            <w:r w:rsidRPr="00CC4034">
              <w:rPr>
                <w:b/>
                <w:bCs/>
                <w:lang w:eastAsia="zh-CN"/>
              </w:rPr>
              <w:t>СНИЛС (страховой номер индивидуального лицевого счета)</w:t>
            </w:r>
          </w:p>
        </w:tc>
        <w:tc>
          <w:tcPr>
            <w:tcW w:w="612" w:type="pct"/>
            <w:gridSpan w:val="2"/>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2D54846A" w14:textId="77777777" w:rsidR="00AE0E9A" w:rsidRPr="00CC4034" w:rsidRDefault="00AE0E9A" w:rsidP="00AE0E9A">
            <w:pPr>
              <w:jc w:val="center"/>
              <w:rPr>
                <w:rFonts w:eastAsia="Arial"/>
                <w:b/>
                <w:bCs/>
                <w:lang w:eastAsia="zh-CN"/>
              </w:rPr>
            </w:pPr>
            <w:r w:rsidRPr="00CC4034">
              <w:rPr>
                <w:b/>
                <w:bCs/>
                <w:lang w:eastAsia="zh-CN"/>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979" w:type="pct"/>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68A0EA" w14:textId="77777777" w:rsidR="00AE0E9A" w:rsidRPr="00CC4034" w:rsidRDefault="00AE0E9A" w:rsidP="00AE0E9A">
            <w:pPr>
              <w:jc w:val="center"/>
              <w:rPr>
                <w:rFonts w:eastAsia="Arial"/>
                <w:b/>
                <w:bCs/>
                <w:lang w:eastAsia="zh-CN"/>
              </w:rPr>
            </w:pPr>
            <w:r w:rsidRPr="00CC4034">
              <w:rPr>
                <w:b/>
                <w:bCs/>
                <w:lang w:eastAsia="zh-CN"/>
              </w:rPr>
              <w:t>Стаж работы</w:t>
            </w:r>
          </w:p>
        </w:tc>
        <w:tc>
          <w:tcPr>
            <w:tcW w:w="678" w:type="pct"/>
            <w:gridSpan w:val="2"/>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F1F2A5" w14:textId="77777777" w:rsidR="00AE0E9A" w:rsidRPr="00CC4034" w:rsidRDefault="00AE0E9A" w:rsidP="00AE0E9A">
            <w:pPr>
              <w:jc w:val="center"/>
              <w:rPr>
                <w:rFonts w:eastAsia="Arial"/>
                <w:b/>
                <w:bCs/>
                <w:lang w:eastAsia="zh-CN"/>
              </w:rPr>
            </w:pPr>
            <w:r w:rsidRPr="00CC4034">
              <w:rPr>
                <w:b/>
                <w:bCs/>
                <w:lang w:eastAsia="zh-CN"/>
              </w:rPr>
              <w:t>Сведения о</w:t>
            </w:r>
            <w:r w:rsidRPr="00CC4034">
              <w:rPr>
                <w:b/>
              </w:rPr>
              <w:t xml:space="preserve"> профессиональной квалификации</w:t>
            </w:r>
            <w:r w:rsidRPr="00CC4034">
              <w:rPr>
                <w:b/>
                <w:bCs/>
                <w:lang w:eastAsia="zh-CN"/>
              </w:rPr>
              <w:t xml:space="preserve"> / повышении квалификации: наименование организации, дата выдачи документа о повышении квалификации, срок его действия****</w:t>
            </w:r>
          </w:p>
        </w:tc>
        <w:tc>
          <w:tcPr>
            <w:tcW w:w="483" w:type="pct"/>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F68247" w14:textId="77777777" w:rsidR="00AE0E9A" w:rsidRPr="00CC4034" w:rsidRDefault="00AE0E9A" w:rsidP="00AE0E9A">
            <w:pPr>
              <w:jc w:val="center"/>
              <w:rPr>
                <w:rFonts w:eastAsia="Arial"/>
                <w:b/>
                <w:bCs/>
                <w:lang w:eastAsia="zh-CN"/>
              </w:rPr>
            </w:pPr>
            <w:r w:rsidRPr="00CC4034">
              <w:rPr>
                <w:b/>
                <w:bCs/>
                <w:lang w:eastAsia="zh-CN"/>
              </w:rPr>
              <w:t>Сведения об аттестации по промышленной безопасности</w:t>
            </w:r>
          </w:p>
          <w:p w14:paraId="15F0AB92" w14:textId="77777777" w:rsidR="00AE0E9A" w:rsidRPr="00CC4034" w:rsidRDefault="00AE0E9A" w:rsidP="00AE0E9A">
            <w:pPr>
              <w:jc w:val="center"/>
              <w:rPr>
                <w:rFonts w:eastAsia="Arial"/>
                <w:b/>
                <w:bCs/>
                <w:lang w:eastAsia="zh-CN"/>
              </w:rPr>
            </w:pPr>
            <w:r w:rsidRPr="00CC4034">
              <w:rPr>
                <w:b/>
                <w:bCs/>
                <w:lang w:eastAsia="zh-CN"/>
              </w:rPr>
              <w:t>дата выдачи срок действия *****</w:t>
            </w:r>
          </w:p>
        </w:tc>
        <w:tc>
          <w:tcPr>
            <w:tcW w:w="523" w:type="pct"/>
            <w:vMerge w:val="restart"/>
            <w:tcBorders>
              <w:top w:val="single" w:sz="8" w:space="0" w:color="000000"/>
              <w:left w:val="nil"/>
              <w:right w:val="single" w:sz="8" w:space="0" w:color="000000"/>
            </w:tcBorders>
          </w:tcPr>
          <w:p w14:paraId="4CF2C858" w14:textId="77777777" w:rsidR="00AE0E9A" w:rsidRPr="00CC4034" w:rsidRDefault="00AE0E9A" w:rsidP="00AE0E9A">
            <w:pPr>
              <w:jc w:val="center"/>
              <w:rPr>
                <w:b/>
                <w:bCs/>
                <w:lang w:eastAsia="zh-CN"/>
              </w:rPr>
            </w:pPr>
            <w:r w:rsidRPr="00CC4034">
              <w:rPr>
                <w:b/>
                <w:bCs/>
                <w:lang w:eastAsia="zh-CN"/>
              </w:rPr>
              <w:t>Идентификационный номер в Национальном реестре специалистов НОСТРОЙ</w:t>
            </w:r>
          </w:p>
        </w:tc>
      </w:tr>
      <w:tr w:rsidR="00AE0E9A" w:rsidRPr="00CC4034" w14:paraId="081FF684" w14:textId="77777777" w:rsidTr="005D5765">
        <w:tc>
          <w:tcPr>
            <w:tcW w:w="161" w:type="pct"/>
            <w:vMerge/>
            <w:tcBorders>
              <w:bottom w:val="single" w:sz="8" w:space="0" w:color="000000"/>
              <w:right w:val="single" w:sz="8" w:space="0" w:color="000000"/>
            </w:tcBorders>
            <w:tcMar>
              <w:top w:w="100" w:type="dxa"/>
              <w:left w:w="100" w:type="dxa"/>
              <w:bottom w:w="100" w:type="dxa"/>
              <w:right w:w="100" w:type="dxa"/>
            </w:tcMar>
          </w:tcPr>
          <w:p w14:paraId="32DEF11F" w14:textId="77777777" w:rsidR="00AE0E9A" w:rsidRPr="00CC4034" w:rsidRDefault="00AE0E9A" w:rsidP="00AE0E9A">
            <w:pPr>
              <w:rPr>
                <w:rFonts w:eastAsia="Arial"/>
                <w:lang w:eastAsia="zh-CN"/>
              </w:rPr>
            </w:pPr>
          </w:p>
        </w:tc>
        <w:tc>
          <w:tcPr>
            <w:tcW w:w="645" w:type="pct"/>
            <w:gridSpan w:val="2"/>
            <w:vMerge/>
            <w:tcBorders>
              <w:bottom w:val="single" w:sz="8" w:space="0" w:color="000000"/>
              <w:right w:val="single" w:sz="8" w:space="0" w:color="000000"/>
            </w:tcBorders>
            <w:tcMar>
              <w:top w:w="100" w:type="dxa"/>
              <w:left w:w="100" w:type="dxa"/>
              <w:bottom w:w="100" w:type="dxa"/>
              <w:right w:w="100" w:type="dxa"/>
            </w:tcMar>
          </w:tcPr>
          <w:p w14:paraId="2DD4F58C" w14:textId="77777777" w:rsidR="00AE0E9A" w:rsidRPr="00CC4034" w:rsidRDefault="00AE0E9A" w:rsidP="00AE0E9A">
            <w:pPr>
              <w:widowControl w:val="0"/>
              <w:rPr>
                <w:rFonts w:eastAsia="Arial"/>
                <w:lang w:eastAsia="zh-CN"/>
              </w:rPr>
            </w:pPr>
          </w:p>
        </w:tc>
        <w:tc>
          <w:tcPr>
            <w:tcW w:w="438" w:type="pct"/>
            <w:vMerge/>
            <w:tcBorders>
              <w:bottom w:val="single" w:sz="8" w:space="0" w:color="000000"/>
              <w:right w:val="single" w:sz="4" w:space="0" w:color="auto"/>
            </w:tcBorders>
            <w:tcMar>
              <w:top w:w="100" w:type="dxa"/>
              <w:left w:w="100" w:type="dxa"/>
              <w:bottom w:w="100" w:type="dxa"/>
              <w:right w:w="100" w:type="dxa"/>
            </w:tcMar>
          </w:tcPr>
          <w:p w14:paraId="5DDCDA0B" w14:textId="77777777" w:rsidR="00AE0E9A" w:rsidRPr="00CC4034" w:rsidRDefault="00AE0E9A" w:rsidP="00AE0E9A">
            <w:pPr>
              <w:widowControl w:val="0"/>
              <w:rPr>
                <w:rFonts w:eastAsia="Arial"/>
                <w:lang w:eastAsia="zh-CN"/>
              </w:rPr>
            </w:pPr>
          </w:p>
        </w:tc>
        <w:tc>
          <w:tcPr>
            <w:tcW w:w="481" w:type="pct"/>
            <w:vMerge/>
            <w:tcBorders>
              <w:left w:val="single" w:sz="4" w:space="0" w:color="auto"/>
              <w:bottom w:val="single" w:sz="4" w:space="0" w:color="auto"/>
              <w:right w:val="single" w:sz="4" w:space="0" w:color="auto"/>
            </w:tcBorders>
          </w:tcPr>
          <w:p w14:paraId="7CA5BE32" w14:textId="77777777" w:rsidR="00AE0E9A" w:rsidRPr="00CC4034" w:rsidRDefault="00AE0E9A" w:rsidP="00AE0E9A">
            <w:pPr>
              <w:widowControl w:val="0"/>
              <w:rPr>
                <w:rFonts w:eastAsia="Arial"/>
                <w:lang w:eastAsia="zh-CN"/>
              </w:rPr>
            </w:pPr>
          </w:p>
        </w:tc>
        <w:tc>
          <w:tcPr>
            <w:tcW w:w="612" w:type="pct"/>
            <w:gridSpan w:val="2"/>
            <w:vMerge/>
            <w:tcBorders>
              <w:left w:val="single" w:sz="4" w:space="0" w:color="auto"/>
              <w:bottom w:val="single" w:sz="4" w:space="0" w:color="auto"/>
              <w:right w:val="single" w:sz="8" w:space="0" w:color="000000"/>
            </w:tcBorders>
            <w:tcMar>
              <w:top w:w="100" w:type="dxa"/>
              <w:left w:w="100" w:type="dxa"/>
              <w:bottom w:w="100" w:type="dxa"/>
              <w:right w:w="100" w:type="dxa"/>
            </w:tcMar>
          </w:tcPr>
          <w:p w14:paraId="7D7E7B12" w14:textId="77777777" w:rsidR="00AE0E9A" w:rsidRPr="00CC4034" w:rsidRDefault="00AE0E9A" w:rsidP="00AE0E9A">
            <w:pPr>
              <w:widowControl w:val="0"/>
              <w:rPr>
                <w:rFonts w:eastAsia="Arial"/>
                <w:lang w:eastAsia="zh-CN"/>
              </w:rPr>
            </w:pPr>
          </w:p>
        </w:tc>
        <w:tc>
          <w:tcPr>
            <w:tcW w:w="498" w:type="pct"/>
            <w:tcBorders>
              <w:top w:val="nil"/>
              <w:left w:val="nil"/>
              <w:bottom w:val="single" w:sz="8" w:space="0" w:color="000000"/>
              <w:right w:val="single" w:sz="8" w:space="0" w:color="000000"/>
            </w:tcBorders>
            <w:tcMar>
              <w:top w:w="100" w:type="dxa"/>
              <w:left w:w="100" w:type="dxa"/>
              <w:bottom w:w="100" w:type="dxa"/>
              <w:right w:w="100" w:type="dxa"/>
            </w:tcMar>
          </w:tcPr>
          <w:p w14:paraId="78446BEE" w14:textId="77777777" w:rsidR="00AE0E9A" w:rsidRPr="00CC4034" w:rsidRDefault="00AE0E9A" w:rsidP="00AE0E9A">
            <w:pPr>
              <w:jc w:val="center"/>
              <w:rPr>
                <w:rFonts w:eastAsia="Arial"/>
                <w:b/>
                <w:bCs/>
                <w:lang w:eastAsia="zh-CN"/>
              </w:rPr>
            </w:pPr>
            <w:r w:rsidRPr="00CC4034">
              <w:rPr>
                <w:b/>
                <w:bCs/>
                <w:lang w:eastAsia="zh-CN"/>
              </w:rPr>
              <w:t>Общий по профессии, специальности или направлению подготовки в области строительства</w:t>
            </w:r>
          </w:p>
        </w:tc>
        <w:tc>
          <w:tcPr>
            <w:tcW w:w="481" w:type="pct"/>
            <w:tcBorders>
              <w:top w:val="nil"/>
              <w:left w:val="nil"/>
              <w:bottom w:val="single" w:sz="8" w:space="0" w:color="000000"/>
              <w:right w:val="single" w:sz="8" w:space="0" w:color="000000"/>
            </w:tcBorders>
            <w:tcMar>
              <w:top w:w="100" w:type="dxa"/>
              <w:left w:w="100" w:type="dxa"/>
              <w:bottom w:w="100" w:type="dxa"/>
              <w:right w:w="100" w:type="dxa"/>
            </w:tcMar>
          </w:tcPr>
          <w:p w14:paraId="73ED762E" w14:textId="77777777" w:rsidR="00AE0E9A" w:rsidRPr="00CC4034" w:rsidRDefault="00AE0E9A" w:rsidP="00AE0E9A">
            <w:pPr>
              <w:jc w:val="center"/>
              <w:rPr>
                <w:b/>
                <w:bCs/>
                <w:lang w:eastAsia="zh-CN"/>
              </w:rPr>
            </w:pPr>
            <w:r w:rsidRPr="00CC4034">
              <w:rPr>
                <w:b/>
                <w:bCs/>
                <w:lang w:eastAsia="zh-CN"/>
              </w:rPr>
              <w:t>в т.ч. на инженерных должностях с указанием должностей и организаций***</w:t>
            </w:r>
          </w:p>
        </w:tc>
        <w:tc>
          <w:tcPr>
            <w:tcW w:w="678" w:type="pct"/>
            <w:gridSpan w:val="2"/>
            <w:vMerge/>
            <w:tcBorders>
              <w:bottom w:val="single" w:sz="8" w:space="0" w:color="000000"/>
              <w:right w:val="single" w:sz="8" w:space="0" w:color="000000"/>
            </w:tcBorders>
            <w:tcMar>
              <w:top w:w="100" w:type="dxa"/>
              <w:left w:w="100" w:type="dxa"/>
              <w:bottom w:w="100" w:type="dxa"/>
              <w:right w:w="100" w:type="dxa"/>
            </w:tcMar>
          </w:tcPr>
          <w:p w14:paraId="77DBB220" w14:textId="77777777" w:rsidR="00AE0E9A" w:rsidRPr="00CC4034" w:rsidRDefault="00AE0E9A" w:rsidP="00AE0E9A">
            <w:pPr>
              <w:rPr>
                <w:rFonts w:eastAsia="Arial"/>
                <w:lang w:eastAsia="zh-CN"/>
              </w:rPr>
            </w:pPr>
          </w:p>
        </w:tc>
        <w:tc>
          <w:tcPr>
            <w:tcW w:w="483" w:type="pct"/>
            <w:vMerge/>
            <w:tcBorders>
              <w:bottom w:val="single" w:sz="8" w:space="0" w:color="000000"/>
              <w:right w:val="single" w:sz="8" w:space="0" w:color="000000"/>
            </w:tcBorders>
            <w:tcMar>
              <w:top w:w="100" w:type="dxa"/>
              <w:left w:w="100" w:type="dxa"/>
              <w:bottom w:w="100" w:type="dxa"/>
              <w:right w:w="100" w:type="dxa"/>
            </w:tcMar>
          </w:tcPr>
          <w:p w14:paraId="424D79B9" w14:textId="77777777" w:rsidR="00AE0E9A" w:rsidRPr="00CC4034" w:rsidRDefault="00AE0E9A" w:rsidP="00AE0E9A">
            <w:pPr>
              <w:widowControl w:val="0"/>
              <w:rPr>
                <w:rFonts w:eastAsia="Arial"/>
                <w:lang w:eastAsia="zh-CN"/>
              </w:rPr>
            </w:pPr>
          </w:p>
        </w:tc>
        <w:tc>
          <w:tcPr>
            <w:tcW w:w="523" w:type="pct"/>
            <w:vMerge/>
            <w:tcBorders>
              <w:bottom w:val="single" w:sz="8" w:space="0" w:color="000000"/>
              <w:right w:val="single" w:sz="8" w:space="0" w:color="000000"/>
            </w:tcBorders>
          </w:tcPr>
          <w:p w14:paraId="3143910A" w14:textId="77777777" w:rsidR="00AE0E9A" w:rsidRPr="00CC4034" w:rsidRDefault="00AE0E9A" w:rsidP="00AE0E9A">
            <w:pPr>
              <w:widowControl w:val="0"/>
              <w:rPr>
                <w:rFonts w:eastAsia="Arial"/>
                <w:lang w:eastAsia="zh-CN"/>
              </w:rPr>
            </w:pPr>
          </w:p>
        </w:tc>
      </w:tr>
      <w:tr w:rsidR="00AE0E9A" w:rsidRPr="00CC4034" w14:paraId="7DF74542" w14:textId="77777777" w:rsidTr="005D5765">
        <w:tc>
          <w:tcPr>
            <w:tcW w:w="161"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40DD2D" w14:textId="77777777" w:rsidR="00AE0E9A" w:rsidRPr="00CC4034" w:rsidRDefault="00AE0E9A" w:rsidP="00AE0E9A">
            <w:pPr>
              <w:jc w:val="center"/>
              <w:rPr>
                <w:rFonts w:eastAsia="Arial"/>
                <w:lang w:eastAsia="zh-CN"/>
              </w:rPr>
            </w:pPr>
            <w:r w:rsidRPr="00CC4034">
              <w:rPr>
                <w:lang w:eastAsia="zh-CN"/>
              </w:rPr>
              <w:t>1</w:t>
            </w:r>
          </w:p>
        </w:tc>
        <w:tc>
          <w:tcPr>
            <w:tcW w:w="645"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4C71DC2B" w14:textId="77777777" w:rsidR="00AE0E9A" w:rsidRPr="00CC4034" w:rsidRDefault="00AE0E9A" w:rsidP="00AE0E9A">
            <w:pPr>
              <w:jc w:val="center"/>
              <w:rPr>
                <w:rFonts w:eastAsia="Arial"/>
                <w:lang w:eastAsia="zh-CN"/>
              </w:rPr>
            </w:pPr>
            <w:r w:rsidRPr="00CC4034">
              <w:rPr>
                <w:lang w:eastAsia="zh-CN"/>
              </w:rPr>
              <w:t xml:space="preserve"> </w:t>
            </w:r>
          </w:p>
        </w:tc>
        <w:tc>
          <w:tcPr>
            <w:tcW w:w="438" w:type="pct"/>
            <w:tcBorders>
              <w:top w:val="nil"/>
              <w:left w:val="nil"/>
              <w:bottom w:val="single" w:sz="8" w:space="0" w:color="000000"/>
              <w:right w:val="single" w:sz="4" w:space="0" w:color="auto"/>
            </w:tcBorders>
            <w:tcMar>
              <w:top w:w="100" w:type="dxa"/>
              <w:left w:w="100" w:type="dxa"/>
              <w:bottom w:w="100" w:type="dxa"/>
              <w:right w:w="100" w:type="dxa"/>
            </w:tcMar>
          </w:tcPr>
          <w:p w14:paraId="471828C6" w14:textId="77777777" w:rsidR="00AE0E9A" w:rsidRPr="00CC4034" w:rsidRDefault="00AE0E9A" w:rsidP="00AE0E9A">
            <w:pPr>
              <w:jc w:val="center"/>
              <w:rPr>
                <w:rFonts w:eastAsia="Arial"/>
                <w:lang w:eastAsia="zh-CN"/>
              </w:rPr>
            </w:pPr>
            <w:r w:rsidRPr="00CC4034">
              <w:rPr>
                <w:lang w:eastAsia="zh-CN"/>
              </w:rPr>
              <w:t xml:space="preserve"> </w:t>
            </w:r>
          </w:p>
        </w:tc>
        <w:tc>
          <w:tcPr>
            <w:tcW w:w="481" w:type="pct"/>
            <w:tcBorders>
              <w:top w:val="single" w:sz="4" w:space="0" w:color="auto"/>
              <w:left w:val="single" w:sz="4" w:space="0" w:color="auto"/>
              <w:bottom w:val="single" w:sz="4" w:space="0" w:color="auto"/>
              <w:right w:val="single" w:sz="4" w:space="0" w:color="auto"/>
            </w:tcBorders>
          </w:tcPr>
          <w:p w14:paraId="04E114E4" w14:textId="77777777" w:rsidR="00AE0E9A" w:rsidRPr="00CC4034" w:rsidRDefault="00AE0E9A" w:rsidP="00AE0E9A">
            <w:pPr>
              <w:jc w:val="center"/>
              <w:rPr>
                <w:lang w:eastAsia="zh-CN"/>
              </w:rPr>
            </w:pPr>
          </w:p>
        </w:tc>
        <w:tc>
          <w:tcPr>
            <w:tcW w:w="612" w:type="pct"/>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EB23F4" w14:textId="77777777" w:rsidR="00AE0E9A" w:rsidRPr="00CC4034" w:rsidRDefault="00AE0E9A" w:rsidP="00AE0E9A">
            <w:pPr>
              <w:jc w:val="center"/>
              <w:rPr>
                <w:rFonts w:eastAsia="Arial"/>
                <w:lang w:eastAsia="zh-CN"/>
              </w:rPr>
            </w:pPr>
            <w:r w:rsidRPr="00CC4034">
              <w:rPr>
                <w:lang w:eastAsia="zh-CN"/>
              </w:rPr>
              <w:t xml:space="preserve"> </w:t>
            </w:r>
          </w:p>
        </w:tc>
        <w:tc>
          <w:tcPr>
            <w:tcW w:w="498" w:type="pct"/>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CCF1929" w14:textId="77777777" w:rsidR="00AE0E9A" w:rsidRPr="00CC4034" w:rsidRDefault="00AE0E9A" w:rsidP="00AE0E9A">
            <w:pPr>
              <w:jc w:val="center"/>
              <w:rPr>
                <w:rFonts w:eastAsia="Arial"/>
                <w:lang w:eastAsia="zh-CN"/>
              </w:rPr>
            </w:pPr>
            <w:r w:rsidRPr="00CC4034">
              <w:rPr>
                <w:lang w:eastAsia="zh-CN"/>
              </w:rPr>
              <w:t xml:space="preserve"> </w:t>
            </w:r>
          </w:p>
        </w:tc>
        <w:tc>
          <w:tcPr>
            <w:tcW w:w="481" w:type="pct"/>
            <w:tcBorders>
              <w:top w:val="nil"/>
              <w:left w:val="nil"/>
              <w:bottom w:val="single" w:sz="8" w:space="0" w:color="000000"/>
              <w:right w:val="single" w:sz="8" w:space="0" w:color="000000"/>
            </w:tcBorders>
            <w:tcMar>
              <w:top w:w="100" w:type="dxa"/>
              <w:left w:w="100" w:type="dxa"/>
              <w:bottom w:w="100" w:type="dxa"/>
              <w:right w:w="100" w:type="dxa"/>
            </w:tcMar>
          </w:tcPr>
          <w:p w14:paraId="10052BB7" w14:textId="77777777" w:rsidR="00AE0E9A" w:rsidRPr="00CC4034" w:rsidRDefault="00AE0E9A" w:rsidP="00AE0E9A">
            <w:pPr>
              <w:jc w:val="center"/>
              <w:rPr>
                <w:rFonts w:eastAsia="Arial"/>
                <w:lang w:eastAsia="zh-CN"/>
              </w:rPr>
            </w:pPr>
            <w:r w:rsidRPr="00CC4034">
              <w:rPr>
                <w:lang w:eastAsia="zh-CN"/>
              </w:rPr>
              <w:t xml:space="preserve"> </w:t>
            </w:r>
          </w:p>
        </w:tc>
        <w:tc>
          <w:tcPr>
            <w:tcW w:w="678" w:type="pct"/>
            <w:gridSpan w:val="2"/>
            <w:tcBorders>
              <w:top w:val="nil"/>
              <w:left w:val="nil"/>
              <w:bottom w:val="single" w:sz="8" w:space="0" w:color="000000"/>
              <w:right w:val="single" w:sz="8" w:space="0" w:color="000000"/>
            </w:tcBorders>
            <w:tcMar>
              <w:top w:w="100" w:type="dxa"/>
              <w:left w:w="100" w:type="dxa"/>
              <w:bottom w:w="100" w:type="dxa"/>
              <w:right w:w="100" w:type="dxa"/>
            </w:tcMar>
          </w:tcPr>
          <w:p w14:paraId="316ABB96" w14:textId="77777777" w:rsidR="00AE0E9A" w:rsidRPr="00CC4034" w:rsidRDefault="00AE0E9A" w:rsidP="00AE0E9A">
            <w:pPr>
              <w:jc w:val="center"/>
              <w:rPr>
                <w:rFonts w:eastAsia="Arial"/>
                <w:lang w:eastAsia="zh-CN"/>
              </w:rPr>
            </w:pPr>
            <w:r w:rsidRPr="00CC4034">
              <w:rPr>
                <w:lang w:eastAsia="zh-CN"/>
              </w:rPr>
              <w:t xml:space="preserve"> </w:t>
            </w:r>
          </w:p>
        </w:tc>
        <w:tc>
          <w:tcPr>
            <w:tcW w:w="483" w:type="pct"/>
            <w:tcBorders>
              <w:top w:val="nil"/>
              <w:left w:val="nil"/>
              <w:bottom w:val="single" w:sz="8" w:space="0" w:color="000000"/>
              <w:right w:val="single" w:sz="8" w:space="0" w:color="000000"/>
            </w:tcBorders>
            <w:tcMar>
              <w:top w:w="100" w:type="dxa"/>
              <w:left w:w="100" w:type="dxa"/>
              <w:bottom w:w="100" w:type="dxa"/>
              <w:right w:w="100" w:type="dxa"/>
            </w:tcMar>
          </w:tcPr>
          <w:p w14:paraId="66AB347E" w14:textId="77777777" w:rsidR="00AE0E9A" w:rsidRPr="00CC4034" w:rsidRDefault="00AE0E9A" w:rsidP="00AE0E9A">
            <w:pPr>
              <w:jc w:val="center"/>
              <w:rPr>
                <w:rFonts w:eastAsia="Arial"/>
                <w:lang w:eastAsia="zh-CN"/>
              </w:rPr>
            </w:pPr>
            <w:r w:rsidRPr="00CC4034">
              <w:rPr>
                <w:lang w:eastAsia="zh-CN"/>
              </w:rPr>
              <w:t xml:space="preserve"> </w:t>
            </w:r>
          </w:p>
        </w:tc>
        <w:tc>
          <w:tcPr>
            <w:tcW w:w="523" w:type="pct"/>
            <w:tcBorders>
              <w:top w:val="nil"/>
              <w:left w:val="nil"/>
              <w:bottom w:val="single" w:sz="8" w:space="0" w:color="000000"/>
              <w:right w:val="single" w:sz="8" w:space="0" w:color="000000"/>
            </w:tcBorders>
          </w:tcPr>
          <w:p w14:paraId="5109BF28" w14:textId="77777777" w:rsidR="00AE0E9A" w:rsidRPr="00CC4034" w:rsidRDefault="00AE0E9A" w:rsidP="00AE0E9A">
            <w:pPr>
              <w:jc w:val="center"/>
              <w:rPr>
                <w:lang w:eastAsia="zh-CN"/>
              </w:rPr>
            </w:pPr>
          </w:p>
        </w:tc>
      </w:tr>
      <w:tr w:rsidR="00AE0E9A" w:rsidRPr="00CC4034" w14:paraId="5FBCD002" w14:textId="77777777" w:rsidTr="00240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86"/>
        </w:trPr>
        <w:tc>
          <w:tcPr>
            <w:tcW w:w="276" w:type="pct"/>
            <w:gridSpan w:val="2"/>
            <w:tcBorders>
              <w:top w:val="single" w:sz="4" w:space="0" w:color="auto"/>
            </w:tcBorders>
          </w:tcPr>
          <w:p w14:paraId="1228EC1E" w14:textId="77777777" w:rsidR="00AE0E9A" w:rsidRPr="00CC4034" w:rsidRDefault="00AE0E9A" w:rsidP="00AE0E9A">
            <w:pPr>
              <w:snapToGrid w:val="0"/>
            </w:pPr>
          </w:p>
        </w:tc>
        <w:tc>
          <w:tcPr>
            <w:tcW w:w="4724" w:type="pct"/>
            <w:gridSpan w:val="11"/>
            <w:tcBorders>
              <w:top w:val="single" w:sz="4" w:space="0" w:color="auto"/>
            </w:tcBorders>
            <w:vAlign w:val="center"/>
            <w:hideMark/>
          </w:tcPr>
          <w:p w14:paraId="46F6E72E" w14:textId="77777777" w:rsidR="00AE0E9A" w:rsidRPr="00CC4034" w:rsidRDefault="00AE0E9A" w:rsidP="00AE0E9A">
            <w:pPr>
              <w:snapToGrid w:val="0"/>
            </w:pPr>
          </w:p>
          <w:p w14:paraId="090FB6F7" w14:textId="77777777" w:rsidR="00AE0E9A" w:rsidRPr="00CC4034" w:rsidRDefault="00AE0E9A" w:rsidP="00AE0E9A">
            <w:pPr>
              <w:snapToGrid w:val="0"/>
            </w:pPr>
            <w:r w:rsidRPr="00CC4034">
              <w:t>Приложение: согласия на обработку персональных данных на ______ л.</w:t>
            </w:r>
          </w:p>
          <w:p w14:paraId="3AEAE0BF" w14:textId="77777777" w:rsidR="00AE0E9A" w:rsidRPr="00CC4034" w:rsidRDefault="00AE0E9A" w:rsidP="00AE0E9A">
            <w:pPr>
              <w:jc w:val="center"/>
              <w:rPr>
                <w:vertAlign w:val="superscript"/>
              </w:rPr>
            </w:pPr>
          </w:p>
        </w:tc>
      </w:tr>
      <w:tr w:rsidR="00AE0E9A" w:rsidRPr="00CC4034" w14:paraId="519FE8C4" w14:textId="77777777" w:rsidTr="005D5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6"/>
        </w:trPr>
        <w:tc>
          <w:tcPr>
            <w:tcW w:w="1244" w:type="pct"/>
            <w:gridSpan w:val="4"/>
            <w:vAlign w:val="center"/>
          </w:tcPr>
          <w:p w14:paraId="6984C7A6" w14:textId="77777777" w:rsidR="00AE0E9A" w:rsidRPr="00CC4034" w:rsidRDefault="00AE0E9A" w:rsidP="00AE0E9A">
            <w:pPr>
              <w:snapToGrid w:val="0"/>
            </w:pPr>
            <w:r w:rsidRPr="00CC4034">
              <w:t>__________________________</w:t>
            </w:r>
          </w:p>
          <w:p w14:paraId="25EC0CDD" w14:textId="77777777" w:rsidR="00AE0E9A" w:rsidRPr="00CC4034" w:rsidRDefault="00AE0E9A" w:rsidP="00AE0E9A">
            <w:r w:rsidRPr="00CC4034">
              <w:rPr>
                <w:vertAlign w:val="superscript"/>
              </w:rPr>
              <w:t xml:space="preserve">                                  (должность)                                  </w:t>
            </w:r>
          </w:p>
        </w:tc>
        <w:tc>
          <w:tcPr>
            <w:tcW w:w="767" w:type="pct"/>
            <w:gridSpan w:val="2"/>
          </w:tcPr>
          <w:p w14:paraId="6BB640CA" w14:textId="77777777" w:rsidR="00AE0E9A" w:rsidRPr="00CC4034" w:rsidRDefault="00AE0E9A" w:rsidP="00AE0E9A">
            <w:pPr>
              <w:snapToGrid w:val="0"/>
              <w:jc w:val="center"/>
            </w:pPr>
          </w:p>
        </w:tc>
        <w:tc>
          <w:tcPr>
            <w:tcW w:w="1553" w:type="pct"/>
            <w:gridSpan w:val="4"/>
            <w:vAlign w:val="center"/>
          </w:tcPr>
          <w:p w14:paraId="49E082AA" w14:textId="77777777" w:rsidR="00AE0E9A" w:rsidRPr="00CC4034" w:rsidRDefault="00AE0E9A" w:rsidP="00AE0E9A">
            <w:pPr>
              <w:snapToGrid w:val="0"/>
              <w:jc w:val="center"/>
            </w:pPr>
            <w:r w:rsidRPr="00CC4034">
              <w:t>_______________________</w:t>
            </w:r>
          </w:p>
          <w:p w14:paraId="45018235" w14:textId="77777777" w:rsidR="00AE0E9A" w:rsidRPr="00CC4034" w:rsidRDefault="00AE0E9A" w:rsidP="00AE0E9A">
            <w:pPr>
              <w:jc w:val="center"/>
            </w:pPr>
            <w:r w:rsidRPr="00CC4034">
              <w:rPr>
                <w:vertAlign w:val="superscript"/>
              </w:rPr>
              <w:t>(подпись)</w:t>
            </w:r>
          </w:p>
        </w:tc>
        <w:tc>
          <w:tcPr>
            <w:tcW w:w="1436" w:type="pct"/>
            <w:gridSpan w:val="3"/>
            <w:vAlign w:val="center"/>
          </w:tcPr>
          <w:p w14:paraId="65ED0BE9" w14:textId="77777777" w:rsidR="00AE0E9A" w:rsidRPr="00CC4034" w:rsidRDefault="00AE0E9A" w:rsidP="00AE0E9A">
            <w:pPr>
              <w:snapToGrid w:val="0"/>
              <w:jc w:val="center"/>
            </w:pPr>
            <w:r w:rsidRPr="00CC4034">
              <w:t>______________________</w:t>
            </w:r>
          </w:p>
          <w:p w14:paraId="51EECF9F" w14:textId="77777777" w:rsidR="00AE0E9A" w:rsidRPr="00CC4034" w:rsidRDefault="00AE0E9A" w:rsidP="00AE0E9A">
            <w:pPr>
              <w:jc w:val="center"/>
            </w:pPr>
            <w:r w:rsidRPr="00CC4034">
              <w:rPr>
                <w:vertAlign w:val="superscript"/>
              </w:rPr>
              <w:t>(расшифровка подписи)</w:t>
            </w:r>
          </w:p>
        </w:tc>
      </w:tr>
      <w:tr w:rsidR="00AE0E9A" w:rsidRPr="00CC4034" w14:paraId="4A162C07" w14:textId="77777777" w:rsidTr="00240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7"/>
        </w:trPr>
        <w:tc>
          <w:tcPr>
            <w:tcW w:w="1244" w:type="pct"/>
            <w:gridSpan w:val="4"/>
            <w:vAlign w:val="center"/>
            <w:hideMark/>
          </w:tcPr>
          <w:p w14:paraId="7EB19784" w14:textId="77777777" w:rsidR="00AE0E9A" w:rsidRPr="00CC4034" w:rsidRDefault="00AE0E9A" w:rsidP="00240042">
            <w:pPr>
              <w:snapToGrid w:val="0"/>
              <w:jc w:val="center"/>
              <w:rPr>
                <w:spacing w:val="-6"/>
              </w:rPr>
            </w:pPr>
            <w:r w:rsidRPr="00CC4034">
              <w:rPr>
                <w:spacing w:val="-6"/>
              </w:rPr>
              <w:t>«_____» _______________ 20___ г.</w:t>
            </w:r>
          </w:p>
        </w:tc>
        <w:tc>
          <w:tcPr>
            <w:tcW w:w="767" w:type="pct"/>
            <w:gridSpan w:val="2"/>
          </w:tcPr>
          <w:p w14:paraId="3AB3C06E" w14:textId="77777777" w:rsidR="00AE0E9A" w:rsidRDefault="00AE0E9A" w:rsidP="00AE0E9A">
            <w:pPr>
              <w:snapToGrid w:val="0"/>
              <w:jc w:val="center"/>
            </w:pPr>
          </w:p>
          <w:p w14:paraId="7E0EADDE" w14:textId="77777777" w:rsidR="00873337" w:rsidRPr="00CC4034" w:rsidRDefault="00873337" w:rsidP="00873337">
            <w:pPr>
              <w:snapToGrid w:val="0"/>
            </w:pPr>
          </w:p>
        </w:tc>
        <w:tc>
          <w:tcPr>
            <w:tcW w:w="1553" w:type="pct"/>
            <w:gridSpan w:val="4"/>
            <w:vAlign w:val="center"/>
            <w:hideMark/>
          </w:tcPr>
          <w:p w14:paraId="143114DD" w14:textId="77777777" w:rsidR="00AE0E9A" w:rsidRPr="00CC4034" w:rsidRDefault="00AE0E9A" w:rsidP="00AE0E9A">
            <w:pPr>
              <w:snapToGrid w:val="0"/>
              <w:jc w:val="center"/>
            </w:pPr>
            <w:r w:rsidRPr="00CC4034">
              <w:t>МП</w:t>
            </w:r>
          </w:p>
        </w:tc>
        <w:tc>
          <w:tcPr>
            <w:tcW w:w="1436" w:type="pct"/>
            <w:gridSpan w:val="3"/>
            <w:vAlign w:val="center"/>
          </w:tcPr>
          <w:p w14:paraId="39FA1576" w14:textId="77777777" w:rsidR="00AE0E9A" w:rsidRPr="00CC4034" w:rsidRDefault="00AE0E9A" w:rsidP="00AE0E9A">
            <w:pPr>
              <w:snapToGrid w:val="0"/>
              <w:jc w:val="center"/>
              <w:rPr>
                <w:vertAlign w:val="superscript"/>
              </w:rPr>
            </w:pPr>
          </w:p>
        </w:tc>
      </w:tr>
    </w:tbl>
    <w:p w14:paraId="5BD48553" w14:textId="77777777" w:rsidR="00873337" w:rsidRDefault="00873337" w:rsidP="00F94992">
      <w:pPr>
        <w:rPr>
          <w:rFonts w:eastAsia="Arial"/>
          <w:color w:val="000000"/>
          <w:lang w:eastAsia="zh-CN"/>
        </w:rPr>
      </w:pPr>
    </w:p>
    <w:p w14:paraId="4FA3F26A" w14:textId="77777777" w:rsidR="005B340C" w:rsidRPr="00CC4034" w:rsidRDefault="003B14DB" w:rsidP="00F94992">
      <w:pPr>
        <w:rPr>
          <w:rFonts w:eastAsia="Arial"/>
          <w:color w:val="000000"/>
          <w:lang w:eastAsia="zh-CN"/>
        </w:rPr>
      </w:pPr>
      <w:r>
        <w:rPr>
          <w:rFonts w:eastAsia="Arial"/>
          <w:color w:val="000000"/>
          <w:lang w:eastAsia="zh-CN"/>
        </w:rPr>
        <w:pict w14:anchorId="227CF3CA">
          <v:rect id="_x0000_i1025" style="width:297.95pt;height:.75pt" o:hrpct="409" o:hrstd="t" o:hr="t" fillcolor="#a0a0a0" stroked="f"/>
        </w:pict>
      </w:r>
    </w:p>
    <w:p w14:paraId="0259C58C" w14:textId="035C33B4" w:rsidR="00D023CD" w:rsidRPr="00CC4034" w:rsidRDefault="00D023CD" w:rsidP="00F94992">
      <w:pPr>
        <w:ind w:firstLine="709"/>
        <w:jc w:val="both"/>
        <w:rPr>
          <w:b/>
          <w:color w:val="000000"/>
          <w:sz w:val="28"/>
          <w:szCs w:val="28"/>
          <w:lang w:eastAsia="zh-CN"/>
        </w:rPr>
      </w:pPr>
      <w:r w:rsidRPr="00CC4034">
        <w:rPr>
          <w:b/>
          <w:color w:val="000000"/>
          <w:sz w:val="28"/>
          <w:szCs w:val="28"/>
          <w:lang w:eastAsia="zh-CN"/>
        </w:rPr>
        <w:t>ОБРАЩАЕМ ВНИМАНИЕ!!!!!!</w:t>
      </w:r>
    </w:p>
    <w:p w14:paraId="1FFC485F" w14:textId="77777777" w:rsidR="00D023CD" w:rsidRPr="00CC4034" w:rsidRDefault="00D023CD" w:rsidP="00F94992">
      <w:pPr>
        <w:ind w:firstLine="709"/>
        <w:jc w:val="both"/>
        <w:rPr>
          <w:b/>
          <w:color w:val="000000"/>
          <w:sz w:val="28"/>
          <w:szCs w:val="28"/>
          <w:lang w:eastAsia="zh-CN"/>
        </w:rPr>
      </w:pPr>
    </w:p>
    <w:p w14:paraId="5F97BF99" w14:textId="4D2E3FFE" w:rsidR="0031705E" w:rsidRPr="00CC4034" w:rsidRDefault="0031705E" w:rsidP="00F94992">
      <w:pPr>
        <w:ind w:firstLine="709"/>
        <w:jc w:val="both"/>
        <w:rPr>
          <w:b/>
          <w:color w:val="000000"/>
          <w:sz w:val="28"/>
          <w:szCs w:val="28"/>
          <w:lang w:eastAsia="zh-CN"/>
        </w:rPr>
      </w:pPr>
      <w:r w:rsidRPr="00CC4034">
        <w:rPr>
          <w:b/>
          <w:color w:val="000000"/>
          <w:sz w:val="28"/>
          <w:szCs w:val="28"/>
          <w:lang w:eastAsia="zh-CN"/>
        </w:rPr>
        <w:t xml:space="preserve">* </w:t>
      </w:r>
      <w:r w:rsidR="00D023CD" w:rsidRPr="00CC4034">
        <w:rPr>
          <w:b/>
          <w:color w:val="000000"/>
          <w:sz w:val="28"/>
          <w:szCs w:val="28"/>
          <w:lang w:eastAsia="zh-CN"/>
        </w:rPr>
        <w:t xml:space="preserve">ПРИКЛАДЫВАЮТСЯ </w:t>
      </w:r>
      <w:r w:rsidRPr="00CC4034">
        <w:rPr>
          <w:b/>
          <w:color w:val="000000"/>
          <w:sz w:val="28"/>
          <w:szCs w:val="28"/>
          <w:lang w:eastAsia="zh-CN"/>
        </w:rPr>
        <w:t>копии должностных инструкций / копии трудовых договоров / копии приказов о приеме на работу</w:t>
      </w:r>
    </w:p>
    <w:p w14:paraId="5B9E2A6B" w14:textId="122EBC71" w:rsidR="0031705E" w:rsidRPr="00CC4034" w:rsidRDefault="0031705E" w:rsidP="00F94992">
      <w:pPr>
        <w:ind w:firstLine="709"/>
        <w:jc w:val="both"/>
        <w:rPr>
          <w:rFonts w:eastAsia="Arial"/>
          <w:b/>
          <w:color w:val="000000"/>
          <w:sz w:val="28"/>
          <w:szCs w:val="28"/>
          <w:lang w:eastAsia="zh-CN"/>
        </w:rPr>
      </w:pPr>
      <w:r w:rsidRPr="00CC4034">
        <w:rPr>
          <w:b/>
          <w:color w:val="000000"/>
          <w:sz w:val="28"/>
          <w:szCs w:val="28"/>
          <w:lang w:eastAsia="zh-CN"/>
        </w:rPr>
        <w:t xml:space="preserve">** </w:t>
      </w:r>
      <w:r w:rsidR="00D023CD" w:rsidRPr="00CC4034">
        <w:rPr>
          <w:b/>
          <w:color w:val="000000"/>
          <w:sz w:val="28"/>
          <w:szCs w:val="28"/>
          <w:lang w:eastAsia="zh-CN"/>
        </w:rPr>
        <w:t xml:space="preserve">ПРИКЛАДЫВАЮТСЯ </w:t>
      </w:r>
      <w:r w:rsidRPr="00CC4034">
        <w:rPr>
          <w:b/>
          <w:color w:val="000000"/>
          <w:sz w:val="28"/>
          <w:szCs w:val="28"/>
          <w:lang w:eastAsia="zh-CN"/>
        </w:rPr>
        <w:t>копии документов об образовании, подтверждающие указанные сведения.</w:t>
      </w:r>
    </w:p>
    <w:p w14:paraId="5DCE42E8" w14:textId="5F186013" w:rsidR="0031705E" w:rsidRPr="00CC4034" w:rsidRDefault="0031705E" w:rsidP="00F94992">
      <w:pPr>
        <w:ind w:firstLine="709"/>
        <w:jc w:val="both"/>
        <w:rPr>
          <w:b/>
          <w:color w:val="000000"/>
          <w:sz w:val="28"/>
          <w:szCs w:val="28"/>
          <w:lang w:eastAsia="zh-CN"/>
        </w:rPr>
      </w:pPr>
      <w:r w:rsidRPr="00CC4034">
        <w:rPr>
          <w:b/>
          <w:color w:val="000000"/>
          <w:sz w:val="28"/>
          <w:szCs w:val="28"/>
          <w:lang w:eastAsia="zh-CN"/>
        </w:rPr>
        <w:lastRenderedPageBreak/>
        <w:t xml:space="preserve">*** </w:t>
      </w:r>
      <w:r w:rsidR="00D023CD" w:rsidRPr="00CC4034">
        <w:rPr>
          <w:b/>
          <w:color w:val="000000"/>
          <w:sz w:val="28"/>
          <w:szCs w:val="28"/>
          <w:lang w:eastAsia="zh-CN"/>
        </w:rPr>
        <w:t xml:space="preserve">ПРИКЛАДЫВАЮТСЯ </w:t>
      </w:r>
      <w:r w:rsidRPr="00CC4034">
        <w:rPr>
          <w:b/>
          <w:color w:val="000000"/>
          <w:sz w:val="28"/>
          <w:szCs w:val="28"/>
          <w:lang w:eastAsia="zh-CN"/>
        </w:rPr>
        <w:t>приказы о приеме на работу, копии трудовых книжек. Если трудовая книжка ведется только в электронном виде – предоставляет сведения о трудовой деятельности из информационных ресурсов Пенсионного фонда Российской Федерации (СТД</w:t>
      </w:r>
      <w:r w:rsidR="00ED1F83" w:rsidRPr="00CC4034">
        <w:rPr>
          <w:b/>
          <w:color w:val="000000"/>
          <w:sz w:val="28"/>
          <w:szCs w:val="28"/>
          <w:lang w:eastAsia="zh-CN"/>
        </w:rPr>
        <w:t>–</w:t>
      </w:r>
      <w:r w:rsidRPr="00CC4034">
        <w:rPr>
          <w:b/>
          <w:color w:val="000000"/>
          <w:sz w:val="28"/>
          <w:szCs w:val="28"/>
          <w:lang w:eastAsia="zh-CN"/>
        </w:rPr>
        <w:t>ПФР) на бумажном носителе, заверенные надлежащим образом.</w:t>
      </w:r>
    </w:p>
    <w:p w14:paraId="4CE997AC" w14:textId="4A2D9B57" w:rsidR="0031705E" w:rsidRPr="00CC4034" w:rsidRDefault="0031705E" w:rsidP="00F94992">
      <w:pPr>
        <w:ind w:firstLine="709"/>
        <w:jc w:val="both"/>
        <w:rPr>
          <w:b/>
          <w:color w:val="000000"/>
          <w:sz w:val="28"/>
          <w:szCs w:val="28"/>
          <w:lang w:eastAsia="zh-CN"/>
        </w:rPr>
      </w:pPr>
      <w:r w:rsidRPr="00CC4034">
        <w:rPr>
          <w:b/>
          <w:color w:val="000000"/>
          <w:sz w:val="28"/>
          <w:szCs w:val="28"/>
          <w:lang w:eastAsia="zh-CN"/>
        </w:rPr>
        <w:t xml:space="preserve">**** </w:t>
      </w:r>
      <w:r w:rsidR="00D023CD" w:rsidRPr="00CC4034">
        <w:rPr>
          <w:b/>
          <w:color w:val="000000"/>
          <w:sz w:val="28"/>
          <w:szCs w:val="28"/>
          <w:lang w:eastAsia="zh-CN"/>
        </w:rPr>
        <w:t xml:space="preserve">ПРИКЛАДЫВАЮТСЯ </w:t>
      </w:r>
      <w:r w:rsidRPr="00CC4034">
        <w:rPr>
          <w:b/>
          <w:sz w:val="28"/>
          <w:szCs w:val="28"/>
        </w:rPr>
        <w:t>копии свидетельств о профессиональной квалификации</w:t>
      </w:r>
      <w:r w:rsidR="00C63B1B">
        <w:rPr>
          <w:b/>
          <w:sz w:val="28"/>
          <w:szCs w:val="28"/>
        </w:rPr>
        <w:t xml:space="preserve"> (НОК)</w:t>
      </w:r>
      <w:r w:rsidRPr="00CC4034">
        <w:rPr>
          <w:b/>
          <w:sz w:val="28"/>
          <w:szCs w:val="28"/>
        </w:rPr>
        <w:t xml:space="preserve">, выданные центрами оценки квалификации  / </w:t>
      </w:r>
      <w:r w:rsidRPr="00CC4034">
        <w:rPr>
          <w:b/>
          <w:color w:val="000000"/>
          <w:sz w:val="28"/>
          <w:szCs w:val="28"/>
          <w:lang w:eastAsia="zh-CN"/>
        </w:rPr>
        <w:t>копии документов, подтверждающих повышение квалификации</w:t>
      </w:r>
      <w:r w:rsidR="005573F6">
        <w:rPr>
          <w:b/>
          <w:color w:val="000000"/>
          <w:sz w:val="28"/>
          <w:szCs w:val="28"/>
          <w:lang w:eastAsia="zh-CN"/>
        </w:rPr>
        <w:t xml:space="preserve"> (УПК)</w:t>
      </w:r>
      <w:r w:rsidR="00C63B1B">
        <w:rPr>
          <w:b/>
          <w:color w:val="000000"/>
          <w:sz w:val="28"/>
          <w:szCs w:val="28"/>
          <w:lang w:eastAsia="zh-CN"/>
        </w:rPr>
        <w:t xml:space="preserve"> (полученные до 01.09.2022г</w:t>
      </w:r>
      <w:r w:rsidRPr="00CC4034">
        <w:rPr>
          <w:b/>
          <w:color w:val="000000"/>
          <w:sz w:val="28"/>
          <w:szCs w:val="28"/>
          <w:lang w:eastAsia="zh-CN"/>
        </w:rPr>
        <w:t>.</w:t>
      </w:r>
      <w:r w:rsidR="00C63B1B">
        <w:rPr>
          <w:b/>
          <w:color w:val="000000"/>
          <w:sz w:val="28"/>
          <w:szCs w:val="28"/>
          <w:lang w:eastAsia="zh-CN"/>
        </w:rPr>
        <w:t xml:space="preserve"> до конца срока действия; в отношении </w:t>
      </w:r>
      <w:r w:rsidR="00C63B1B" w:rsidRPr="00CC4034">
        <w:rPr>
          <w:b/>
          <w:color w:val="000000"/>
          <w:sz w:val="28"/>
          <w:szCs w:val="28"/>
          <w:lang w:eastAsia="zh-CN"/>
        </w:rPr>
        <w:t>особо опасных, технически сложных и уникальных объектов</w:t>
      </w:r>
      <w:r w:rsidR="00C63B1B">
        <w:rPr>
          <w:b/>
          <w:color w:val="000000"/>
          <w:sz w:val="28"/>
          <w:szCs w:val="28"/>
          <w:lang w:eastAsia="zh-CN"/>
        </w:rPr>
        <w:t xml:space="preserve"> до 01.03.2024 до конца срока действия)</w:t>
      </w:r>
    </w:p>
    <w:p w14:paraId="386C6FB6" w14:textId="67ECD183" w:rsidR="0031705E" w:rsidRPr="00CC4034" w:rsidRDefault="0031705E" w:rsidP="00F94992">
      <w:pPr>
        <w:ind w:firstLine="709"/>
        <w:jc w:val="both"/>
        <w:rPr>
          <w:b/>
          <w:sz w:val="28"/>
          <w:szCs w:val="28"/>
        </w:rPr>
      </w:pPr>
      <w:r w:rsidRPr="00CC4034">
        <w:rPr>
          <w:b/>
          <w:color w:val="000000"/>
          <w:sz w:val="28"/>
          <w:szCs w:val="28"/>
          <w:lang w:eastAsia="zh-CN"/>
        </w:rPr>
        <w:t xml:space="preserve">***** </w:t>
      </w:r>
      <w:r w:rsidR="00D023CD" w:rsidRPr="00CC4034">
        <w:rPr>
          <w:b/>
          <w:color w:val="000000"/>
          <w:sz w:val="28"/>
          <w:szCs w:val="28"/>
          <w:lang w:eastAsia="zh-CN"/>
        </w:rPr>
        <w:t xml:space="preserve">ПРИКЛАДЫВАЮТСЯ </w:t>
      </w:r>
      <w:r w:rsidRPr="00CC4034">
        <w:rPr>
          <w:b/>
          <w:color w:val="000000"/>
          <w:sz w:val="28"/>
          <w:szCs w:val="28"/>
          <w:lang w:eastAsia="zh-CN"/>
        </w:rPr>
        <w:t>копии протоколов об аттестации по промышленной безопасности (для строительства особо опасных, технически сложных и уникальных объектов)</w:t>
      </w:r>
    </w:p>
    <w:p w14:paraId="330664DF" w14:textId="77777777" w:rsidR="00485A3F" w:rsidRPr="00CC4034" w:rsidRDefault="00485A3F" w:rsidP="00F94992">
      <w:pPr>
        <w:jc w:val="both"/>
        <w:sectPr w:rsidR="00485A3F" w:rsidRPr="00CC4034" w:rsidSect="00F94992">
          <w:pgSz w:w="16838" w:h="11906" w:orient="landscape" w:code="9"/>
          <w:pgMar w:top="851" w:right="567" w:bottom="851" w:left="1701" w:header="709" w:footer="709" w:gutter="0"/>
          <w:cols w:space="708"/>
          <w:titlePg/>
          <w:docGrid w:linePitch="360"/>
        </w:sectPr>
      </w:pPr>
    </w:p>
    <w:p w14:paraId="17588AFE" w14:textId="77777777" w:rsidR="00EC78D2" w:rsidRPr="00CC4034" w:rsidRDefault="00EC78D2" w:rsidP="00D240A4">
      <w:pPr>
        <w:pStyle w:val="1"/>
        <w:jc w:val="right"/>
        <w:rPr>
          <w:rFonts w:ascii="Times New Roman" w:hAnsi="Times New Roman"/>
          <w:b w:val="0"/>
          <w:sz w:val="24"/>
          <w:szCs w:val="24"/>
          <w:lang w:val="ru-RU" w:eastAsia="ar-SA"/>
        </w:rPr>
      </w:pPr>
      <w:bookmarkStart w:id="108" w:name="_Toc474487551"/>
      <w:bookmarkStart w:id="109" w:name="_Toc114567995"/>
      <w:bookmarkStart w:id="110" w:name="_Toc114569263"/>
      <w:r w:rsidRPr="00CC4034">
        <w:rPr>
          <w:rFonts w:ascii="Times New Roman" w:hAnsi="Times New Roman"/>
          <w:b w:val="0"/>
          <w:sz w:val="24"/>
          <w:szCs w:val="24"/>
          <w:lang w:eastAsia="ar-SA"/>
        </w:rPr>
        <w:lastRenderedPageBreak/>
        <w:t xml:space="preserve">Приложение № </w:t>
      </w:r>
      <w:bookmarkEnd w:id="108"/>
      <w:r w:rsidR="001E7152" w:rsidRPr="00CC4034">
        <w:rPr>
          <w:rFonts w:ascii="Times New Roman" w:hAnsi="Times New Roman"/>
          <w:b w:val="0"/>
          <w:sz w:val="24"/>
          <w:szCs w:val="24"/>
          <w:lang w:val="ru-RU" w:eastAsia="ar-SA"/>
        </w:rPr>
        <w:t>3</w:t>
      </w:r>
      <w:bookmarkEnd w:id="109"/>
      <w:bookmarkEnd w:id="110"/>
    </w:p>
    <w:p w14:paraId="3AD8ECCB" w14:textId="77777777" w:rsidR="00AF450F" w:rsidRPr="00CC4034" w:rsidRDefault="00AF450F" w:rsidP="00AF450F">
      <w:pPr>
        <w:jc w:val="center"/>
        <w:rPr>
          <w:b/>
        </w:rPr>
      </w:pPr>
      <w:bookmarkStart w:id="111" w:name="_Toc309978210"/>
      <w:r w:rsidRPr="00CC4034">
        <w:rPr>
          <w:b/>
        </w:rPr>
        <w:t>ОПИСЬ ДОКУМЕНТОВ</w:t>
      </w:r>
      <w:bookmarkEnd w:id="111"/>
    </w:p>
    <w:p w14:paraId="2F00FC44" w14:textId="77777777" w:rsidR="00AF450F" w:rsidRPr="00CC4034" w:rsidRDefault="00AF450F" w:rsidP="00AF450F">
      <w:pPr>
        <w:jc w:val="center"/>
        <w:rPr>
          <w:b/>
          <w:bCs/>
        </w:rPr>
      </w:pPr>
    </w:p>
    <w:p w14:paraId="53DA9258" w14:textId="77777777" w:rsidR="00AF450F" w:rsidRPr="00CC4034" w:rsidRDefault="00AF450F" w:rsidP="00AF450F">
      <w:pPr>
        <w:jc w:val="both"/>
      </w:pPr>
      <w:r w:rsidRPr="00CC4034">
        <w:t>представленных _________________________________________________________________</w:t>
      </w:r>
    </w:p>
    <w:p w14:paraId="032D2B6A" w14:textId="77777777" w:rsidR="00AF450F" w:rsidRPr="00CC4034" w:rsidRDefault="00AF450F" w:rsidP="00AF450F">
      <w:pPr>
        <w:jc w:val="center"/>
        <w:rPr>
          <w:vertAlign w:val="superscript"/>
        </w:rPr>
      </w:pPr>
      <w:r w:rsidRPr="00CC4034">
        <w:rPr>
          <w:vertAlign w:val="superscript"/>
        </w:rPr>
        <w:t>(полное наименование организации)</w:t>
      </w:r>
    </w:p>
    <w:p w14:paraId="76E73521" w14:textId="77777777" w:rsidR="00AF450F" w:rsidRPr="00CC4034" w:rsidRDefault="00AF450F" w:rsidP="00AF450F">
      <w:pPr>
        <w:jc w:val="both"/>
      </w:pPr>
      <w:r w:rsidRPr="00CC4034">
        <w:t xml:space="preserve">для вступления в члены АСРО «РОС «СОЮЗ» </w:t>
      </w:r>
    </w:p>
    <w:p w14:paraId="1EEE38F7" w14:textId="77777777" w:rsidR="00C40EBD" w:rsidRPr="00CC4034" w:rsidRDefault="00C40EBD" w:rsidP="00AF450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41"/>
        <w:gridCol w:w="8237"/>
        <w:gridCol w:w="770"/>
      </w:tblGrid>
      <w:tr w:rsidR="00AF450F" w:rsidRPr="00CC4034" w14:paraId="44361691" w14:textId="77777777" w:rsidTr="00F94992">
        <w:trPr>
          <w:trHeight w:val="230"/>
        </w:trPr>
        <w:tc>
          <w:tcPr>
            <w:tcW w:w="380" w:type="pct"/>
            <w:tcBorders>
              <w:bottom w:val="single" w:sz="4" w:space="0" w:color="auto"/>
            </w:tcBorders>
          </w:tcPr>
          <w:p w14:paraId="340C1D98" w14:textId="77777777" w:rsidR="00AF450F" w:rsidRPr="00CC4034" w:rsidRDefault="00AF450F" w:rsidP="00AF450F">
            <w:pPr>
              <w:suppressLineNumbers/>
              <w:suppressAutoHyphens/>
              <w:snapToGrid w:val="0"/>
              <w:jc w:val="center"/>
              <w:rPr>
                <w:b/>
                <w:bCs/>
              </w:rPr>
            </w:pPr>
            <w:r w:rsidRPr="00CC4034">
              <w:rPr>
                <w:b/>
                <w:bCs/>
              </w:rPr>
              <w:t>№ п/п</w:t>
            </w:r>
          </w:p>
        </w:tc>
        <w:tc>
          <w:tcPr>
            <w:tcW w:w="4225" w:type="pct"/>
            <w:tcBorders>
              <w:bottom w:val="single" w:sz="4" w:space="0" w:color="auto"/>
            </w:tcBorders>
          </w:tcPr>
          <w:p w14:paraId="4FD81D18" w14:textId="77777777" w:rsidR="00AF450F" w:rsidRPr="00CC4034" w:rsidRDefault="00AF450F" w:rsidP="00AF450F">
            <w:pPr>
              <w:suppressLineNumbers/>
              <w:suppressAutoHyphens/>
              <w:snapToGrid w:val="0"/>
              <w:jc w:val="center"/>
              <w:rPr>
                <w:b/>
                <w:bCs/>
              </w:rPr>
            </w:pPr>
            <w:r w:rsidRPr="00CC4034">
              <w:rPr>
                <w:b/>
                <w:bCs/>
              </w:rPr>
              <w:t>Наименование документа</w:t>
            </w:r>
          </w:p>
        </w:tc>
        <w:tc>
          <w:tcPr>
            <w:tcW w:w="395" w:type="pct"/>
            <w:tcBorders>
              <w:bottom w:val="single" w:sz="4" w:space="0" w:color="auto"/>
            </w:tcBorders>
          </w:tcPr>
          <w:p w14:paraId="30E1097F" w14:textId="77777777" w:rsidR="00AF450F" w:rsidRPr="00CC4034" w:rsidRDefault="00AF450F" w:rsidP="00AF450F">
            <w:pPr>
              <w:suppressLineNumbers/>
              <w:suppressAutoHyphens/>
              <w:snapToGrid w:val="0"/>
              <w:jc w:val="center"/>
              <w:rPr>
                <w:b/>
                <w:bCs/>
              </w:rPr>
            </w:pPr>
            <w:r w:rsidRPr="00CC4034">
              <w:rPr>
                <w:b/>
                <w:bCs/>
              </w:rPr>
              <w:t>Стр.</w:t>
            </w:r>
          </w:p>
        </w:tc>
      </w:tr>
      <w:tr w:rsidR="00AF450F" w:rsidRPr="00CC4034" w14:paraId="3AE07911"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6A0C92D0" w14:textId="77777777" w:rsidR="00AF450F" w:rsidRPr="00CC4034" w:rsidRDefault="00AF450F" w:rsidP="00AF450F">
            <w:pPr>
              <w:suppressLineNumbers/>
              <w:suppressAutoHyphens/>
              <w:snapToGrid w:val="0"/>
              <w:jc w:val="center"/>
              <w:rPr>
                <w:bCs/>
              </w:rPr>
            </w:pPr>
            <w:r w:rsidRPr="00CC4034">
              <w:rPr>
                <w:bCs/>
              </w:rPr>
              <w:t>1.</w:t>
            </w:r>
          </w:p>
        </w:tc>
        <w:tc>
          <w:tcPr>
            <w:tcW w:w="4225" w:type="pct"/>
            <w:tcBorders>
              <w:top w:val="single" w:sz="4" w:space="0" w:color="auto"/>
              <w:left w:val="single" w:sz="4" w:space="0" w:color="auto"/>
              <w:bottom w:val="single" w:sz="4" w:space="0" w:color="auto"/>
              <w:right w:val="single" w:sz="4" w:space="0" w:color="auto"/>
            </w:tcBorders>
          </w:tcPr>
          <w:p w14:paraId="7F69231B" w14:textId="77777777" w:rsidR="00AF450F" w:rsidRPr="00CC4034" w:rsidRDefault="00AF450F" w:rsidP="00C40EBD">
            <w:pPr>
              <w:suppressLineNumbers/>
              <w:suppressAutoHyphens/>
              <w:snapToGrid w:val="0"/>
            </w:pPr>
            <w:r w:rsidRPr="00CC4034">
              <w:t xml:space="preserve">Заявление о приеме в члены АСРО «РОС «СОЮЗ» </w:t>
            </w:r>
          </w:p>
        </w:tc>
        <w:tc>
          <w:tcPr>
            <w:tcW w:w="395" w:type="pct"/>
            <w:tcBorders>
              <w:top w:val="single" w:sz="4" w:space="0" w:color="auto"/>
              <w:left w:val="single" w:sz="4" w:space="0" w:color="auto"/>
              <w:bottom w:val="single" w:sz="4" w:space="0" w:color="auto"/>
              <w:right w:val="single" w:sz="4" w:space="0" w:color="auto"/>
            </w:tcBorders>
          </w:tcPr>
          <w:p w14:paraId="7F74B213" w14:textId="77777777" w:rsidR="00AF450F" w:rsidRPr="00CC4034" w:rsidRDefault="00AF450F" w:rsidP="00AF450F">
            <w:pPr>
              <w:suppressLineNumbers/>
              <w:suppressAutoHyphens/>
              <w:snapToGrid w:val="0"/>
            </w:pPr>
          </w:p>
        </w:tc>
      </w:tr>
      <w:tr w:rsidR="00AF450F" w:rsidRPr="00CC4034" w14:paraId="0A5AC994" w14:textId="77777777" w:rsidTr="00F94992">
        <w:trPr>
          <w:trHeight w:val="299"/>
        </w:trPr>
        <w:tc>
          <w:tcPr>
            <w:tcW w:w="380" w:type="pct"/>
          </w:tcPr>
          <w:p w14:paraId="509145E2" w14:textId="77777777" w:rsidR="00AF450F" w:rsidRPr="00CC4034" w:rsidRDefault="00AF450F" w:rsidP="00AF450F">
            <w:pPr>
              <w:suppressLineNumbers/>
              <w:suppressAutoHyphens/>
              <w:snapToGrid w:val="0"/>
              <w:jc w:val="center"/>
              <w:rPr>
                <w:bCs/>
              </w:rPr>
            </w:pPr>
            <w:r w:rsidRPr="00CC4034">
              <w:rPr>
                <w:bCs/>
              </w:rPr>
              <w:t>2.</w:t>
            </w:r>
          </w:p>
        </w:tc>
        <w:tc>
          <w:tcPr>
            <w:tcW w:w="4225" w:type="pct"/>
          </w:tcPr>
          <w:p w14:paraId="7032DE98" w14:textId="77777777" w:rsidR="00AF450F" w:rsidRPr="00CC4034" w:rsidRDefault="00AF450F" w:rsidP="00AF450F">
            <w:pPr>
              <w:suppressLineNumbers/>
              <w:suppressAutoHyphens/>
              <w:snapToGrid w:val="0"/>
            </w:pPr>
            <w:r w:rsidRPr="00CC4034">
              <w:t>Доверенность</w:t>
            </w:r>
          </w:p>
        </w:tc>
        <w:tc>
          <w:tcPr>
            <w:tcW w:w="395" w:type="pct"/>
          </w:tcPr>
          <w:p w14:paraId="6A9251D8" w14:textId="77777777" w:rsidR="00AF450F" w:rsidRPr="00CC4034" w:rsidRDefault="00AF450F" w:rsidP="00AF450F">
            <w:pPr>
              <w:suppressLineNumbers/>
              <w:suppressAutoHyphens/>
              <w:snapToGrid w:val="0"/>
            </w:pPr>
          </w:p>
        </w:tc>
      </w:tr>
      <w:tr w:rsidR="00AF450F" w:rsidRPr="00CC4034" w14:paraId="4E4F3BCA"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57F3DAC7" w14:textId="77777777" w:rsidR="00AF450F" w:rsidRPr="00CC4034" w:rsidRDefault="00AF450F" w:rsidP="00AF450F">
            <w:pPr>
              <w:suppressLineNumbers/>
              <w:suppressAutoHyphens/>
              <w:snapToGrid w:val="0"/>
              <w:jc w:val="center"/>
              <w:rPr>
                <w:bCs/>
              </w:rPr>
            </w:pPr>
            <w:r w:rsidRPr="00CC4034">
              <w:rPr>
                <w:bCs/>
              </w:rPr>
              <w:t>3.</w:t>
            </w:r>
          </w:p>
        </w:tc>
        <w:tc>
          <w:tcPr>
            <w:tcW w:w="4225" w:type="pct"/>
            <w:tcBorders>
              <w:top w:val="single" w:sz="4" w:space="0" w:color="auto"/>
              <w:left w:val="single" w:sz="4" w:space="0" w:color="auto"/>
              <w:bottom w:val="single" w:sz="4" w:space="0" w:color="auto"/>
              <w:right w:val="single" w:sz="4" w:space="0" w:color="auto"/>
            </w:tcBorders>
          </w:tcPr>
          <w:p w14:paraId="411CDDFB" w14:textId="77777777" w:rsidR="00AF450F" w:rsidRPr="00CC4034" w:rsidRDefault="00AF450F" w:rsidP="00AF450F">
            <w:pPr>
              <w:suppressLineNumbers/>
              <w:suppressAutoHyphens/>
              <w:snapToGrid w:val="0"/>
            </w:pPr>
            <w:r w:rsidRPr="00CC4034">
              <w:t>Копия устава (действующая редакция)</w:t>
            </w:r>
          </w:p>
        </w:tc>
        <w:tc>
          <w:tcPr>
            <w:tcW w:w="395" w:type="pct"/>
            <w:tcBorders>
              <w:top w:val="single" w:sz="4" w:space="0" w:color="auto"/>
              <w:left w:val="single" w:sz="4" w:space="0" w:color="auto"/>
              <w:bottom w:val="single" w:sz="4" w:space="0" w:color="auto"/>
              <w:right w:val="single" w:sz="4" w:space="0" w:color="auto"/>
            </w:tcBorders>
          </w:tcPr>
          <w:p w14:paraId="0B7CD049" w14:textId="77777777" w:rsidR="00AF450F" w:rsidRPr="00CC4034" w:rsidRDefault="00AF450F" w:rsidP="00AF450F">
            <w:pPr>
              <w:suppressLineNumbers/>
              <w:suppressAutoHyphens/>
              <w:snapToGrid w:val="0"/>
            </w:pPr>
          </w:p>
        </w:tc>
      </w:tr>
      <w:tr w:rsidR="00AF450F" w:rsidRPr="00CC4034" w14:paraId="05A0D943"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50B581DC" w14:textId="77777777" w:rsidR="00AF450F" w:rsidRPr="00CC4034" w:rsidRDefault="00C40EBD" w:rsidP="00AF450F">
            <w:pPr>
              <w:suppressLineNumbers/>
              <w:suppressAutoHyphens/>
              <w:snapToGrid w:val="0"/>
              <w:jc w:val="center"/>
              <w:rPr>
                <w:bCs/>
              </w:rPr>
            </w:pPr>
            <w:r w:rsidRPr="00CC4034">
              <w:rPr>
                <w:bCs/>
              </w:rPr>
              <w:t>4</w:t>
            </w:r>
            <w:r w:rsidR="00AF450F"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5E43A7B7" w14:textId="77777777" w:rsidR="00AF450F" w:rsidRPr="00CC4034" w:rsidRDefault="00A04384" w:rsidP="006F7CCA">
            <w:pPr>
              <w:suppressLineNumbers/>
              <w:suppressAutoHyphens/>
              <w:snapToGrid w:val="0"/>
            </w:pPr>
            <w:r w:rsidRPr="00CC4034">
              <w:t>В</w:t>
            </w:r>
            <w:r w:rsidR="00C40EBD" w:rsidRPr="00CC4034">
              <w:t>ыписка из ЕГРЮЛ / ЕГРИП</w:t>
            </w:r>
          </w:p>
        </w:tc>
        <w:tc>
          <w:tcPr>
            <w:tcW w:w="395" w:type="pct"/>
            <w:tcBorders>
              <w:top w:val="single" w:sz="4" w:space="0" w:color="auto"/>
              <w:left w:val="single" w:sz="4" w:space="0" w:color="auto"/>
              <w:bottom w:val="single" w:sz="4" w:space="0" w:color="auto"/>
              <w:right w:val="single" w:sz="4" w:space="0" w:color="auto"/>
            </w:tcBorders>
          </w:tcPr>
          <w:p w14:paraId="64860CAB" w14:textId="77777777" w:rsidR="00AF450F" w:rsidRPr="00CC4034" w:rsidRDefault="00AF450F" w:rsidP="00AF450F">
            <w:pPr>
              <w:suppressLineNumbers/>
              <w:suppressAutoHyphens/>
              <w:snapToGrid w:val="0"/>
            </w:pPr>
          </w:p>
        </w:tc>
      </w:tr>
      <w:tr w:rsidR="00AF450F" w:rsidRPr="00CC4034" w14:paraId="5C1DFAC5"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06BB8A5A" w14:textId="77777777" w:rsidR="00AF450F" w:rsidRPr="00CC4034" w:rsidRDefault="00C40EBD" w:rsidP="00AF450F">
            <w:pPr>
              <w:suppressLineNumbers/>
              <w:suppressAutoHyphens/>
              <w:snapToGrid w:val="0"/>
              <w:jc w:val="center"/>
              <w:rPr>
                <w:bCs/>
              </w:rPr>
            </w:pPr>
            <w:r w:rsidRPr="00CC4034">
              <w:rPr>
                <w:bCs/>
              </w:rPr>
              <w:t>5</w:t>
            </w:r>
            <w:r w:rsidR="00AF450F"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63B75C36" w14:textId="77777777" w:rsidR="00AF450F" w:rsidRPr="00CC4034" w:rsidRDefault="00AF450F" w:rsidP="00AF450F">
            <w:pPr>
              <w:suppressLineNumbers/>
              <w:suppressAutoHyphens/>
              <w:snapToGrid w:val="0"/>
            </w:pPr>
            <w:r w:rsidRPr="00CC4034">
              <w:t>Копия свидетельства о постановке на учет в налоговом органе по месту нахождения</w:t>
            </w:r>
          </w:p>
        </w:tc>
        <w:tc>
          <w:tcPr>
            <w:tcW w:w="395" w:type="pct"/>
            <w:tcBorders>
              <w:top w:val="single" w:sz="4" w:space="0" w:color="auto"/>
              <w:left w:val="single" w:sz="4" w:space="0" w:color="auto"/>
              <w:bottom w:val="single" w:sz="4" w:space="0" w:color="auto"/>
              <w:right w:val="single" w:sz="4" w:space="0" w:color="auto"/>
            </w:tcBorders>
          </w:tcPr>
          <w:p w14:paraId="0C596254" w14:textId="77777777" w:rsidR="00AF450F" w:rsidRPr="00CC4034" w:rsidRDefault="00AF450F" w:rsidP="00AF450F">
            <w:pPr>
              <w:suppressLineNumbers/>
              <w:suppressAutoHyphens/>
              <w:snapToGrid w:val="0"/>
            </w:pPr>
          </w:p>
        </w:tc>
      </w:tr>
      <w:tr w:rsidR="00AF450F" w:rsidRPr="00CC4034" w14:paraId="0936633E"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052A31A2" w14:textId="77777777" w:rsidR="00AF450F" w:rsidRPr="00CC4034" w:rsidRDefault="00C40EBD" w:rsidP="00AF450F">
            <w:pPr>
              <w:suppressLineNumbers/>
              <w:suppressAutoHyphens/>
              <w:snapToGrid w:val="0"/>
              <w:jc w:val="center"/>
              <w:rPr>
                <w:bCs/>
              </w:rPr>
            </w:pPr>
            <w:r w:rsidRPr="00CC4034">
              <w:rPr>
                <w:bCs/>
              </w:rPr>
              <w:t>6</w:t>
            </w:r>
            <w:r w:rsidR="00AF450F"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3EBED411" w14:textId="77777777" w:rsidR="00AF450F" w:rsidRPr="00CC4034" w:rsidRDefault="00AF450F" w:rsidP="00AF450F">
            <w:pPr>
              <w:suppressLineNumbers/>
              <w:suppressAutoHyphens/>
              <w:snapToGrid w:val="0"/>
            </w:pPr>
            <w:r w:rsidRPr="00CC4034">
              <w:t>Копия уведомления о присвоении кодов Общероссийских классификаторов</w:t>
            </w:r>
          </w:p>
        </w:tc>
        <w:tc>
          <w:tcPr>
            <w:tcW w:w="395" w:type="pct"/>
            <w:tcBorders>
              <w:top w:val="single" w:sz="4" w:space="0" w:color="auto"/>
              <w:left w:val="single" w:sz="4" w:space="0" w:color="auto"/>
              <w:bottom w:val="single" w:sz="4" w:space="0" w:color="auto"/>
              <w:right w:val="single" w:sz="4" w:space="0" w:color="auto"/>
            </w:tcBorders>
          </w:tcPr>
          <w:p w14:paraId="39DA5D34" w14:textId="77777777" w:rsidR="00AF450F" w:rsidRPr="00CC4034" w:rsidRDefault="00AF450F" w:rsidP="00AF450F">
            <w:pPr>
              <w:suppressLineNumbers/>
              <w:suppressAutoHyphens/>
              <w:snapToGrid w:val="0"/>
            </w:pPr>
          </w:p>
        </w:tc>
      </w:tr>
      <w:tr w:rsidR="00AF450F" w:rsidRPr="00CC4034" w14:paraId="08D459B6"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068A02B7" w14:textId="77777777" w:rsidR="00AF450F" w:rsidRPr="00CC4034" w:rsidRDefault="00C40EBD" w:rsidP="00AF450F">
            <w:pPr>
              <w:suppressLineNumbers/>
              <w:suppressAutoHyphens/>
              <w:snapToGrid w:val="0"/>
              <w:jc w:val="center"/>
              <w:rPr>
                <w:bCs/>
              </w:rPr>
            </w:pPr>
            <w:r w:rsidRPr="00CC4034">
              <w:rPr>
                <w:bCs/>
              </w:rPr>
              <w:t>7</w:t>
            </w:r>
            <w:r w:rsidR="00AF450F"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7796DB01" w14:textId="77777777" w:rsidR="00AF450F" w:rsidRPr="00CC4034" w:rsidRDefault="00C40EBD" w:rsidP="00AF450F">
            <w:pPr>
              <w:suppressLineNumbers/>
              <w:suppressAutoHyphens/>
              <w:snapToGrid w:val="0"/>
            </w:pPr>
            <w:r w:rsidRPr="00CC4034">
              <w:t>Сведения об имуществе</w:t>
            </w:r>
          </w:p>
        </w:tc>
        <w:tc>
          <w:tcPr>
            <w:tcW w:w="395" w:type="pct"/>
            <w:tcBorders>
              <w:top w:val="single" w:sz="4" w:space="0" w:color="auto"/>
              <w:left w:val="single" w:sz="4" w:space="0" w:color="auto"/>
              <w:bottom w:val="single" w:sz="4" w:space="0" w:color="auto"/>
              <w:right w:val="single" w:sz="4" w:space="0" w:color="auto"/>
            </w:tcBorders>
          </w:tcPr>
          <w:p w14:paraId="715C9BDD" w14:textId="77777777" w:rsidR="00AF450F" w:rsidRPr="00CC4034" w:rsidRDefault="00AF450F" w:rsidP="00AF450F">
            <w:pPr>
              <w:suppressLineNumbers/>
              <w:suppressAutoHyphens/>
              <w:snapToGrid w:val="0"/>
            </w:pPr>
          </w:p>
        </w:tc>
      </w:tr>
      <w:tr w:rsidR="00AF450F" w:rsidRPr="00CC4034" w14:paraId="0F8F0CCD"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5582484C" w14:textId="77777777" w:rsidR="00AF450F" w:rsidRPr="00CC4034" w:rsidRDefault="00C40EBD" w:rsidP="00AF450F">
            <w:pPr>
              <w:suppressLineNumbers/>
              <w:suppressAutoHyphens/>
              <w:snapToGrid w:val="0"/>
              <w:jc w:val="center"/>
              <w:rPr>
                <w:bCs/>
              </w:rPr>
            </w:pPr>
            <w:r w:rsidRPr="00CC4034">
              <w:rPr>
                <w:bCs/>
              </w:rPr>
              <w:t>8</w:t>
            </w:r>
            <w:r w:rsidR="00AF450F"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021C79C2" w14:textId="77777777" w:rsidR="00C40EBD" w:rsidRPr="00CC4034" w:rsidRDefault="00C40EBD" w:rsidP="00C40EBD">
            <w:pPr>
              <w:suppressLineNumbers/>
              <w:suppressAutoHyphens/>
              <w:snapToGrid w:val="0"/>
            </w:pPr>
            <w:r w:rsidRPr="00CC4034">
              <w:t>Сведения</w:t>
            </w:r>
            <w:r w:rsidR="00DA35BA" w:rsidRPr="00CC4034">
              <w:t xml:space="preserve"> </w:t>
            </w:r>
            <w:r w:rsidRPr="00CC4034">
              <w:t xml:space="preserve">об образовании, квалификации, стаже работы, </w:t>
            </w:r>
          </w:p>
          <w:p w14:paraId="1977BB68" w14:textId="77777777" w:rsidR="00AF450F" w:rsidRPr="00CC4034" w:rsidRDefault="00DA2F72" w:rsidP="00396EB1">
            <w:pPr>
              <w:suppressLineNumbers/>
              <w:suppressAutoHyphens/>
              <w:snapToGrid w:val="0"/>
            </w:pPr>
            <w:r w:rsidRPr="00CC4034">
              <w:t>Независимой оценке квалификации</w:t>
            </w:r>
            <w:r w:rsidR="00C40EBD" w:rsidRPr="00CC4034">
              <w:t xml:space="preserve"> и аттестации специалистов, в т.ч. специалисто</w:t>
            </w:r>
            <w:r w:rsidR="00396EB1" w:rsidRPr="00CC4034">
              <w:t xml:space="preserve">в по организации строительства, </w:t>
            </w:r>
            <w:r w:rsidR="00C40EBD" w:rsidRPr="00CC4034">
              <w:t>с приложением копий документов</w:t>
            </w:r>
          </w:p>
        </w:tc>
        <w:tc>
          <w:tcPr>
            <w:tcW w:w="395" w:type="pct"/>
            <w:tcBorders>
              <w:top w:val="single" w:sz="4" w:space="0" w:color="auto"/>
              <w:left w:val="single" w:sz="4" w:space="0" w:color="auto"/>
              <w:bottom w:val="single" w:sz="4" w:space="0" w:color="auto"/>
              <w:right w:val="single" w:sz="4" w:space="0" w:color="auto"/>
            </w:tcBorders>
          </w:tcPr>
          <w:p w14:paraId="215D338B" w14:textId="77777777" w:rsidR="00AF450F" w:rsidRPr="00CC4034" w:rsidRDefault="00AF450F" w:rsidP="00AF450F">
            <w:pPr>
              <w:suppressLineNumbers/>
              <w:suppressAutoHyphens/>
              <w:snapToGrid w:val="0"/>
            </w:pPr>
          </w:p>
        </w:tc>
      </w:tr>
      <w:tr w:rsidR="00AF450F" w:rsidRPr="00CC4034" w14:paraId="568D5148" w14:textId="77777777" w:rsidTr="00F94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7DEADBE0" w14:textId="77777777" w:rsidR="00AF450F" w:rsidRPr="00CC4034" w:rsidRDefault="00C40EBD" w:rsidP="00AF450F">
            <w:pPr>
              <w:suppressLineNumbers/>
              <w:suppressAutoHyphens/>
              <w:snapToGrid w:val="0"/>
              <w:jc w:val="center"/>
              <w:rPr>
                <w:bCs/>
              </w:rPr>
            </w:pPr>
            <w:r w:rsidRPr="00CC4034">
              <w:rPr>
                <w:bCs/>
              </w:rPr>
              <w:t>9</w:t>
            </w:r>
            <w:r w:rsidR="00AF450F"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3602248D" w14:textId="77777777" w:rsidR="00AF450F" w:rsidRPr="00CC4034" w:rsidRDefault="00AF450F" w:rsidP="00563C60">
            <w:pPr>
              <w:suppressLineNumbers/>
              <w:suppressAutoHyphens/>
              <w:snapToGrid w:val="0"/>
            </w:pPr>
            <w:r w:rsidRPr="00CC4034">
              <w:t xml:space="preserve">Копии документов, подтверждающих наличие системы контроля качества (для осуществления </w:t>
            </w:r>
            <w:r w:rsidR="005D3356" w:rsidRPr="00CC4034">
              <w:t>строительства, реконструкции,</w:t>
            </w:r>
            <w:r w:rsidR="00E34CD0" w:rsidRPr="00CC4034">
              <w:t xml:space="preserve"> капитального ремонта</w:t>
            </w:r>
            <w:r w:rsidR="005D3356" w:rsidRPr="00CC4034">
              <w:t xml:space="preserve">, </w:t>
            </w:r>
            <w:r w:rsidRPr="00CC4034">
              <w:t>особо опасных и технически сложных объектов капитального строительства)</w:t>
            </w:r>
          </w:p>
        </w:tc>
        <w:tc>
          <w:tcPr>
            <w:tcW w:w="395" w:type="pct"/>
            <w:tcBorders>
              <w:top w:val="single" w:sz="4" w:space="0" w:color="auto"/>
              <w:left w:val="single" w:sz="4" w:space="0" w:color="auto"/>
              <w:bottom w:val="single" w:sz="4" w:space="0" w:color="auto"/>
              <w:right w:val="single" w:sz="4" w:space="0" w:color="auto"/>
            </w:tcBorders>
          </w:tcPr>
          <w:p w14:paraId="0B40F896" w14:textId="77777777" w:rsidR="00AF450F" w:rsidRPr="00CC4034" w:rsidRDefault="00AF450F" w:rsidP="00AF450F">
            <w:pPr>
              <w:suppressLineNumbers/>
              <w:suppressAutoHyphens/>
              <w:snapToGrid w:val="0"/>
            </w:pPr>
          </w:p>
        </w:tc>
      </w:tr>
    </w:tbl>
    <w:p w14:paraId="0674193E" w14:textId="77777777" w:rsidR="00AF450F" w:rsidRPr="00CC4034" w:rsidRDefault="00AF450F" w:rsidP="00AF450F"/>
    <w:p w14:paraId="2EF90A16" w14:textId="77777777" w:rsidR="00C40EBD" w:rsidRPr="00CC4034" w:rsidRDefault="00C40EBD" w:rsidP="00AF450F"/>
    <w:tbl>
      <w:tblPr>
        <w:tblW w:w="0" w:type="auto"/>
        <w:tblLook w:val="01E0" w:firstRow="1" w:lastRow="1" w:firstColumn="1" w:lastColumn="1" w:noHBand="0" w:noVBand="0"/>
      </w:tblPr>
      <w:tblGrid>
        <w:gridCol w:w="3284"/>
        <w:gridCol w:w="3284"/>
        <w:gridCol w:w="3285"/>
      </w:tblGrid>
      <w:tr w:rsidR="00AF450F" w:rsidRPr="00CC4034" w14:paraId="2CF53A6E" w14:textId="77777777" w:rsidTr="00005B96">
        <w:tc>
          <w:tcPr>
            <w:tcW w:w="3284" w:type="dxa"/>
          </w:tcPr>
          <w:p w14:paraId="2304A810" w14:textId="77777777" w:rsidR="00AF450F" w:rsidRPr="00CC4034" w:rsidRDefault="00AF450F" w:rsidP="00AF450F">
            <w:pPr>
              <w:jc w:val="center"/>
            </w:pPr>
            <w:r w:rsidRPr="00CC4034">
              <w:t>________________________</w:t>
            </w:r>
          </w:p>
          <w:p w14:paraId="04B03EE4" w14:textId="77777777" w:rsidR="00AF450F" w:rsidRPr="00CC4034" w:rsidRDefault="00AF450F" w:rsidP="00AF450F">
            <w:pPr>
              <w:jc w:val="center"/>
              <w:rPr>
                <w:vertAlign w:val="superscript"/>
              </w:rPr>
            </w:pPr>
            <w:r w:rsidRPr="00CC4034">
              <w:rPr>
                <w:vertAlign w:val="superscript"/>
              </w:rPr>
              <w:t>(должность руководителя юридического лица)</w:t>
            </w:r>
          </w:p>
        </w:tc>
        <w:tc>
          <w:tcPr>
            <w:tcW w:w="3284" w:type="dxa"/>
          </w:tcPr>
          <w:p w14:paraId="78695278" w14:textId="77777777" w:rsidR="00AF450F" w:rsidRPr="00CC4034" w:rsidRDefault="00AF450F" w:rsidP="00AF450F">
            <w:pPr>
              <w:jc w:val="center"/>
            </w:pPr>
            <w:r w:rsidRPr="00CC4034">
              <w:t>_______________________</w:t>
            </w:r>
          </w:p>
          <w:p w14:paraId="7B8DB4C9" w14:textId="77777777" w:rsidR="00AF450F" w:rsidRPr="00CC4034" w:rsidRDefault="00AF450F" w:rsidP="00AF450F">
            <w:pPr>
              <w:jc w:val="center"/>
              <w:rPr>
                <w:vertAlign w:val="superscript"/>
              </w:rPr>
            </w:pPr>
            <w:r w:rsidRPr="00CC4034">
              <w:rPr>
                <w:vertAlign w:val="superscript"/>
              </w:rPr>
              <w:t>(подпись)</w:t>
            </w:r>
          </w:p>
        </w:tc>
        <w:tc>
          <w:tcPr>
            <w:tcW w:w="3285" w:type="dxa"/>
          </w:tcPr>
          <w:p w14:paraId="065D7224" w14:textId="77777777" w:rsidR="00AF450F" w:rsidRPr="00CC4034" w:rsidRDefault="00AF450F" w:rsidP="00AF450F">
            <w:r w:rsidRPr="00CC4034">
              <w:t>________________________</w:t>
            </w:r>
          </w:p>
          <w:p w14:paraId="49F090F1" w14:textId="77777777" w:rsidR="00AF450F" w:rsidRPr="00CC4034" w:rsidRDefault="00AF450F" w:rsidP="00AF450F">
            <w:pPr>
              <w:jc w:val="center"/>
              <w:rPr>
                <w:vertAlign w:val="superscript"/>
              </w:rPr>
            </w:pPr>
            <w:r w:rsidRPr="00CC4034">
              <w:rPr>
                <w:vertAlign w:val="superscript"/>
              </w:rPr>
              <w:t>(расшифровка подписи)</w:t>
            </w:r>
          </w:p>
        </w:tc>
      </w:tr>
    </w:tbl>
    <w:p w14:paraId="56CF4F5F" w14:textId="77777777" w:rsidR="00AF450F" w:rsidRPr="00CC4034" w:rsidRDefault="00AF450F" w:rsidP="00AF450F"/>
    <w:p w14:paraId="6A24DF4D" w14:textId="77777777" w:rsidR="00AF450F" w:rsidRPr="00CC4034" w:rsidRDefault="00AF450F" w:rsidP="00AF450F">
      <w:r w:rsidRPr="00CC4034">
        <w:tab/>
      </w:r>
      <w:r w:rsidRPr="00CC4034">
        <w:tab/>
      </w:r>
      <w:r w:rsidRPr="00CC4034">
        <w:tab/>
      </w:r>
      <w:r w:rsidRPr="00CC4034">
        <w:tab/>
        <w:t>М.П.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7"/>
        <w:gridCol w:w="1656"/>
        <w:gridCol w:w="2745"/>
        <w:gridCol w:w="2496"/>
      </w:tblGrid>
      <w:tr w:rsidR="00AF450F" w:rsidRPr="00CC4034" w14:paraId="70DEC747" w14:textId="77777777" w:rsidTr="00F94992">
        <w:trPr>
          <w:trHeight w:val="589"/>
        </w:trPr>
        <w:tc>
          <w:tcPr>
            <w:tcW w:w="1552" w:type="pct"/>
            <w:vMerge w:val="restart"/>
            <w:tcBorders>
              <w:top w:val="nil"/>
              <w:left w:val="nil"/>
              <w:bottom w:val="nil"/>
              <w:right w:val="nil"/>
            </w:tcBorders>
          </w:tcPr>
          <w:p w14:paraId="23978D7A" w14:textId="77777777" w:rsidR="00AF450F" w:rsidRPr="00CC4034" w:rsidRDefault="00AF450F" w:rsidP="00AF450F">
            <w:pPr>
              <w:snapToGrid w:val="0"/>
            </w:pPr>
          </w:p>
          <w:p w14:paraId="081B4882" w14:textId="77777777" w:rsidR="00AF450F" w:rsidRPr="00CC4034" w:rsidRDefault="00AF450F" w:rsidP="00AF450F">
            <w:r w:rsidRPr="00CC4034">
              <w:t xml:space="preserve">Документы представил: </w:t>
            </w:r>
          </w:p>
        </w:tc>
        <w:tc>
          <w:tcPr>
            <w:tcW w:w="756" w:type="pct"/>
            <w:vMerge w:val="restart"/>
            <w:tcBorders>
              <w:top w:val="nil"/>
              <w:left w:val="nil"/>
              <w:bottom w:val="nil"/>
              <w:right w:val="nil"/>
            </w:tcBorders>
          </w:tcPr>
          <w:p w14:paraId="19B945C5" w14:textId="77777777" w:rsidR="00AF450F" w:rsidRPr="00CC4034" w:rsidRDefault="00AF450F" w:rsidP="00AF450F">
            <w:pPr>
              <w:snapToGrid w:val="0"/>
              <w:jc w:val="center"/>
            </w:pPr>
          </w:p>
          <w:p w14:paraId="73B6664A" w14:textId="77777777" w:rsidR="00AF450F" w:rsidRPr="00CC4034" w:rsidRDefault="00AF450F" w:rsidP="00AF450F">
            <w:pPr>
              <w:snapToGrid w:val="0"/>
              <w:jc w:val="center"/>
            </w:pPr>
            <w:r w:rsidRPr="00CC4034">
              <w:t>____________</w:t>
            </w:r>
          </w:p>
          <w:p w14:paraId="377F08EA" w14:textId="77777777" w:rsidR="00AF450F" w:rsidRPr="00CC4034" w:rsidRDefault="00AF450F" w:rsidP="00AF450F">
            <w:pPr>
              <w:jc w:val="center"/>
              <w:rPr>
                <w:vertAlign w:val="superscript"/>
              </w:rPr>
            </w:pPr>
            <w:r w:rsidRPr="00CC4034">
              <w:rPr>
                <w:vertAlign w:val="superscript"/>
              </w:rPr>
              <w:t>(подпись)</w:t>
            </w:r>
          </w:p>
        </w:tc>
        <w:tc>
          <w:tcPr>
            <w:tcW w:w="1444" w:type="pct"/>
            <w:vMerge w:val="restart"/>
            <w:tcBorders>
              <w:top w:val="nil"/>
              <w:left w:val="nil"/>
              <w:bottom w:val="nil"/>
              <w:right w:val="nil"/>
            </w:tcBorders>
          </w:tcPr>
          <w:p w14:paraId="1F85BF5E" w14:textId="77777777" w:rsidR="00AF450F" w:rsidRPr="00CC4034" w:rsidRDefault="00AF450F" w:rsidP="00AF450F">
            <w:pPr>
              <w:snapToGrid w:val="0"/>
              <w:jc w:val="center"/>
            </w:pPr>
          </w:p>
          <w:p w14:paraId="690B4220" w14:textId="77777777" w:rsidR="00AF450F" w:rsidRPr="00CC4034" w:rsidRDefault="00AF450F" w:rsidP="00AF450F">
            <w:pPr>
              <w:snapToGrid w:val="0"/>
              <w:jc w:val="center"/>
            </w:pPr>
            <w:r w:rsidRPr="00CC4034">
              <w:t>"___</w:t>
            </w:r>
            <w:r w:rsidR="00F94992" w:rsidRPr="00CC4034">
              <w:t>"____</w:t>
            </w:r>
            <w:r w:rsidRPr="00CC4034">
              <w:t>______ 20__г.</w:t>
            </w:r>
          </w:p>
        </w:tc>
        <w:tc>
          <w:tcPr>
            <w:tcW w:w="1248" w:type="pct"/>
            <w:vMerge w:val="restart"/>
            <w:tcBorders>
              <w:top w:val="nil"/>
              <w:left w:val="nil"/>
              <w:bottom w:val="nil"/>
              <w:right w:val="nil"/>
            </w:tcBorders>
          </w:tcPr>
          <w:p w14:paraId="6FF4C2AD" w14:textId="77777777" w:rsidR="00AF450F" w:rsidRPr="00CC4034" w:rsidRDefault="00AF450F" w:rsidP="00AF450F">
            <w:pPr>
              <w:snapToGrid w:val="0"/>
              <w:jc w:val="center"/>
            </w:pPr>
          </w:p>
          <w:p w14:paraId="1BDD6D1F" w14:textId="77777777" w:rsidR="00AF450F" w:rsidRPr="00CC4034" w:rsidRDefault="00AF450F" w:rsidP="00AF450F">
            <w:pPr>
              <w:jc w:val="center"/>
              <w:rPr>
                <w:u w:val="single"/>
              </w:rPr>
            </w:pPr>
            <w:r w:rsidRPr="00CC4034">
              <w:rPr>
                <w:u w:val="single"/>
              </w:rPr>
              <w:t>_______________</w:t>
            </w:r>
          </w:p>
          <w:p w14:paraId="18B004EC" w14:textId="77777777" w:rsidR="00AF450F" w:rsidRPr="00CC4034" w:rsidRDefault="00AF450F" w:rsidP="00AF450F">
            <w:pPr>
              <w:jc w:val="center"/>
              <w:rPr>
                <w:vertAlign w:val="superscript"/>
              </w:rPr>
            </w:pPr>
            <w:r w:rsidRPr="00CC4034">
              <w:rPr>
                <w:vertAlign w:val="superscript"/>
              </w:rPr>
              <w:t>(расшифровка подписи)</w:t>
            </w:r>
          </w:p>
          <w:p w14:paraId="33B9903A" w14:textId="77777777" w:rsidR="00AF450F" w:rsidRPr="00CC4034" w:rsidRDefault="00AF450F" w:rsidP="00AF450F">
            <w:pPr>
              <w:jc w:val="center"/>
            </w:pPr>
          </w:p>
        </w:tc>
      </w:tr>
      <w:tr w:rsidR="00AF450F" w:rsidRPr="00CC4034" w14:paraId="02A1DA41" w14:textId="77777777" w:rsidTr="00F94992">
        <w:trPr>
          <w:trHeight w:val="1047"/>
        </w:trPr>
        <w:tc>
          <w:tcPr>
            <w:tcW w:w="1552" w:type="pct"/>
            <w:tcBorders>
              <w:top w:val="nil"/>
              <w:left w:val="nil"/>
              <w:bottom w:val="nil"/>
              <w:right w:val="nil"/>
            </w:tcBorders>
          </w:tcPr>
          <w:p w14:paraId="2D8FD034" w14:textId="77777777" w:rsidR="00AF450F" w:rsidRPr="00CC4034" w:rsidRDefault="00AF450F" w:rsidP="00AF450F">
            <w:pPr>
              <w:snapToGrid w:val="0"/>
            </w:pPr>
          </w:p>
          <w:p w14:paraId="01331377" w14:textId="77777777" w:rsidR="00AF450F" w:rsidRPr="00CC4034" w:rsidRDefault="00AF450F" w:rsidP="00AF450F">
            <w:r w:rsidRPr="00CC4034">
              <w:t>Документы принял:</w:t>
            </w:r>
          </w:p>
        </w:tc>
        <w:tc>
          <w:tcPr>
            <w:tcW w:w="756" w:type="pct"/>
            <w:tcBorders>
              <w:top w:val="nil"/>
              <w:left w:val="nil"/>
              <w:bottom w:val="nil"/>
              <w:right w:val="nil"/>
            </w:tcBorders>
          </w:tcPr>
          <w:p w14:paraId="1F7E7507" w14:textId="77777777" w:rsidR="00AF450F" w:rsidRPr="00CC4034" w:rsidRDefault="00AF450F" w:rsidP="00AF450F">
            <w:pPr>
              <w:snapToGrid w:val="0"/>
              <w:jc w:val="center"/>
            </w:pPr>
          </w:p>
          <w:p w14:paraId="515C5B3E" w14:textId="77777777" w:rsidR="00AF450F" w:rsidRPr="00CC4034" w:rsidRDefault="00AF450F" w:rsidP="00AF450F">
            <w:pPr>
              <w:snapToGrid w:val="0"/>
              <w:jc w:val="center"/>
            </w:pPr>
            <w:r w:rsidRPr="00CC4034">
              <w:t>____________</w:t>
            </w:r>
          </w:p>
          <w:p w14:paraId="5F254CB9" w14:textId="77777777" w:rsidR="00AF450F" w:rsidRPr="00CC4034" w:rsidRDefault="00AF450F" w:rsidP="00AF450F">
            <w:pPr>
              <w:snapToGrid w:val="0"/>
              <w:jc w:val="center"/>
              <w:rPr>
                <w:vertAlign w:val="superscript"/>
              </w:rPr>
            </w:pPr>
            <w:r w:rsidRPr="00CC4034">
              <w:rPr>
                <w:vertAlign w:val="superscript"/>
              </w:rPr>
              <w:t>(подпись)</w:t>
            </w:r>
          </w:p>
        </w:tc>
        <w:tc>
          <w:tcPr>
            <w:tcW w:w="1444" w:type="pct"/>
            <w:tcBorders>
              <w:top w:val="nil"/>
              <w:left w:val="nil"/>
              <w:bottom w:val="nil"/>
              <w:right w:val="nil"/>
            </w:tcBorders>
          </w:tcPr>
          <w:p w14:paraId="34FD4CA5" w14:textId="77777777" w:rsidR="00AF450F" w:rsidRPr="00CC4034" w:rsidRDefault="00AF450F" w:rsidP="00AF450F">
            <w:pPr>
              <w:snapToGrid w:val="0"/>
              <w:jc w:val="center"/>
            </w:pPr>
          </w:p>
          <w:p w14:paraId="74721DF2" w14:textId="77777777" w:rsidR="00AF450F" w:rsidRPr="00CC4034" w:rsidRDefault="00F94992" w:rsidP="00AF450F">
            <w:pPr>
              <w:snapToGrid w:val="0"/>
              <w:jc w:val="center"/>
            </w:pPr>
            <w:r w:rsidRPr="00CC4034">
              <w:t>"___"______</w:t>
            </w:r>
            <w:r w:rsidR="00AF450F" w:rsidRPr="00CC4034">
              <w:t>____ 20__г.</w:t>
            </w:r>
          </w:p>
        </w:tc>
        <w:tc>
          <w:tcPr>
            <w:tcW w:w="1248" w:type="pct"/>
            <w:tcBorders>
              <w:top w:val="nil"/>
              <w:left w:val="nil"/>
              <w:bottom w:val="nil"/>
              <w:right w:val="nil"/>
            </w:tcBorders>
          </w:tcPr>
          <w:p w14:paraId="58F3BC1B" w14:textId="77777777" w:rsidR="00AF450F" w:rsidRPr="00CC4034" w:rsidRDefault="00AF450F" w:rsidP="00AF450F">
            <w:pPr>
              <w:snapToGrid w:val="0"/>
              <w:jc w:val="center"/>
            </w:pPr>
          </w:p>
          <w:p w14:paraId="198446EE" w14:textId="77777777" w:rsidR="00AF450F" w:rsidRPr="00CC4034" w:rsidRDefault="00AF450F" w:rsidP="00AF450F">
            <w:pPr>
              <w:snapToGrid w:val="0"/>
              <w:jc w:val="center"/>
            </w:pPr>
            <w:r w:rsidRPr="00CC4034">
              <w:t xml:space="preserve">___________________ </w:t>
            </w:r>
            <w:r w:rsidRPr="00CC4034">
              <w:rPr>
                <w:vertAlign w:val="superscript"/>
              </w:rPr>
              <w:t>(расшифровка подписи)</w:t>
            </w:r>
          </w:p>
        </w:tc>
      </w:tr>
    </w:tbl>
    <w:p w14:paraId="163E8F29" w14:textId="77777777" w:rsidR="000A30DA" w:rsidRPr="00CC4034" w:rsidRDefault="000A30DA" w:rsidP="00EC78D2">
      <w:pPr>
        <w:spacing w:line="312" w:lineRule="auto"/>
        <w:jc w:val="right"/>
        <w:rPr>
          <w:b/>
          <w:lang w:eastAsia="ar-SA"/>
        </w:rPr>
      </w:pPr>
    </w:p>
    <w:p w14:paraId="7906DD6D" w14:textId="77777777" w:rsidR="00F94992" w:rsidRPr="00CC4034" w:rsidRDefault="00F94992">
      <w:pPr>
        <w:rPr>
          <w:b/>
          <w:lang w:eastAsia="ar-SA"/>
        </w:rPr>
      </w:pPr>
      <w:r w:rsidRPr="00CC4034">
        <w:rPr>
          <w:b/>
          <w:lang w:eastAsia="ar-SA"/>
        </w:rPr>
        <w:br w:type="page"/>
      </w:r>
    </w:p>
    <w:p w14:paraId="1769A506" w14:textId="77777777" w:rsidR="000A30DA" w:rsidRPr="00CC4034" w:rsidRDefault="000A30DA" w:rsidP="00D240A4">
      <w:pPr>
        <w:pStyle w:val="1"/>
        <w:jc w:val="right"/>
        <w:rPr>
          <w:rFonts w:ascii="Times New Roman" w:hAnsi="Times New Roman"/>
          <w:b w:val="0"/>
          <w:sz w:val="24"/>
          <w:szCs w:val="24"/>
          <w:lang w:val="ru-RU"/>
        </w:rPr>
      </w:pPr>
      <w:bookmarkStart w:id="112" w:name="_Toc474487552"/>
      <w:bookmarkStart w:id="113" w:name="_Toc114567996"/>
      <w:bookmarkStart w:id="114" w:name="_Toc114569264"/>
      <w:r w:rsidRPr="00CC4034">
        <w:rPr>
          <w:rFonts w:ascii="Times New Roman" w:hAnsi="Times New Roman"/>
          <w:b w:val="0"/>
          <w:sz w:val="24"/>
          <w:szCs w:val="24"/>
          <w:lang w:eastAsia="ar-SA"/>
        </w:rPr>
        <w:lastRenderedPageBreak/>
        <w:t xml:space="preserve">Приложение № </w:t>
      </w:r>
      <w:bookmarkEnd w:id="112"/>
      <w:r w:rsidR="001E7152" w:rsidRPr="00CC4034">
        <w:rPr>
          <w:rFonts w:ascii="Times New Roman" w:hAnsi="Times New Roman"/>
          <w:b w:val="0"/>
          <w:sz w:val="24"/>
          <w:szCs w:val="24"/>
          <w:lang w:val="ru-RU" w:eastAsia="ar-SA"/>
        </w:rPr>
        <w:t>4</w:t>
      </w:r>
      <w:bookmarkEnd w:id="113"/>
      <w:bookmarkEnd w:id="114"/>
    </w:p>
    <w:p w14:paraId="4AEC858F" w14:textId="77777777" w:rsidR="00A7594B" w:rsidRPr="00CC4034" w:rsidRDefault="00A7594B" w:rsidP="00445D85"/>
    <w:p w14:paraId="6ECCA97F" w14:textId="77777777" w:rsidR="000A30DA" w:rsidRPr="00CC4034" w:rsidRDefault="000A30DA" w:rsidP="000A30DA">
      <w:pPr>
        <w:jc w:val="center"/>
        <w:rPr>
          <w:b/>
        </w:rPr>
      </w:pPr>
      <w:r w:rsidRPr="00CC4034">
        <w:rPr>
          <w:b/>
        </w:rPr>
        <w:t>ДОВЕРЕННОСТЬ № ___</w:t>
      </w:r>
    </w:p>
    <w:p w14:paraId="3C8F5237" w14:textId="77777777" w:rsidR="000A30DA" w:rsidRPr="00CC4034" w:rsidRDefault="000A30DA" w:rsidP="000A30DA">
      <w:pPr>
        <w:jc w:val="center"/>
        <w:rPr>
          <w:b/>
        </w:rPr>
      </w:pPr>
    </w:p>
    <w:p w14:paraId="6151E32B" w14:textId="77777777" w:rsidR="000A30DA" w:rsidRPr="00CC4034" w:rsidRDefault="000A30DA" w:rsidP="000A30DA">
      <w:r w:rsidRPr="00CC4034">
        <w:t>г. _________</w:t>
      </w:r>
      <w:r w:rsidRPr="00CC4034">
        <w:tab/>
      </w:r>
      <w:r w:rsidRPr="00CC4034">
        <w:tab/>
      </w:r>
      <w:r w:rsidRPr="00CC4034">
        <w:tab/>
      </w:r>
      <w:r w:rsidRPr="00CC4034">
        <w:tab/>
      </w:r>
      <w:r w:rsidRPr="00CC4034">
        <w:tab/>
      </w:r>
      <w:r w:rsidRPr="00CC4034">
        <w:tab/>
      </w:r>
      <w:r w:rsidRPr="00CC4034">
        <w:tab/>
      </w:r>
      <w:r w:rsidR="00F94992" w:rsidRPr="00CC4034">
        <w:tab/>
      </w:r>
      <w:r w:rsidRPr="00CC4034">
        <w:tab/>
        <w:t>«__» ________</w:t>
      </w:r>
      <w:r w:rsidR="000F5151" w:rsidRPr="00CC4034">
        <w:t xml:space="preserve"> 20</w:t>
      </w:r>
      <w:r w:rsidR="00142230" w:rsidRPr="00CC4034">
        <w:t>___</w:t>
      </w:r>
      <w:r w:rsidRPr="00CC4034">
        <w:t>г.</w:t>
      </w:r>
    </w:p>
    <w:p w14:paraId="1D84C4A3" w14:textId="77777777" w:rsidR="000A30DA" w:rsidRPr="00CC4034" w:rsidRDefault="000A30DA" w:rsidP="000A30DA"/>
    <w:p w14:paraId="097856CB" w14:textId="77777777" w:rsidR="000A30DA" w:rsidRPr="00CC4034" w:rsidRDefault="000A30DA" w:rsidP="000A30DA">
      <w:pPr>
        <w:jc w:val="both"/>
        <w:rPr>
          <w:b/>
          <w:bCs/>
        </w:rPr>
      </w:pPr>
      <w:r w:rsidRPr="00CC4034">
        <w:rPr>
          <w:b/>
          <w:bCs/>
        </w:rPr>
        <w:tab/>
      </w:r>
    </w:p>
    <w:p w14:paraId="68A65859" w14:textId="025E1106" w:rsidR="000A30DA" w:rsidRPr="00CC4034" w:rsidRDefault="000A30DA" w:rsidP="000A30DA">
      <w:pPr>
        <w:jc w:val="both"/>
      </w:pPr>
      <w:r w:rsidRPr="00CC4034">
        <w:rPr>
          <w:b/>
          <w:bCs/>
        </w:rPr>
        <w:tab/>
      </w:r>
      <w:r w:rsidRPr="00CC4034">
        <w:rPr>
          <w:bCs/>
        </w:rPr>
        <w:t>Общество с ограниченной ответственностью «___________»</w:t>
      </w:r>
      <w:r w:rsidRPr="00CC4034">
        <w:t>, в лице директора_____________________, действующего на основании Устава, доверяет _________________________________________</w:t>
      </w:r>
      <w:r w:rsidRPr="00CC4034">
        <w:rPr>
          <w:b/>
          <w:bCs/>
        </w:rPr>
        <w:t xml:space="preserve"> </w:t>
      </w:r>
      <w:r w:rsidRPr="00CC4034">
        <w:t>(паспорт серия _____ № ____________, выдан _____________________, дата выдачи ___________) представлять Общество с ограниченной ответственностью «___________</w:t>
      </w:r>
      <w:r w:rsidR="00873337">
        <w:t>__» в Ассоциации Саморегулируемая организация</w:t>
      </w:r>
      <w:r w:rsidRPr="00CC4034">
        <w:t xml:space="preserve"> «Региональное объединение строителей «СОЮЗ» (АСРО «РОС «СОЮЗ»).</w:t>
      </w:r>
    </w:p>
    <w:p w14:paraId="50984DC9" w14:textId="2546BC67" w:rsidR="000A30DA" w:rsidRPr="00CC4034" w:rsidRDefault="000A30DA" w:rsidP="000A30DA">
      <w:pPr>
        <w:jc w:val="both"/>
      </w:pPr>
      <w:r w:rsidRPr="00CC4034">
        <w:tab/>
        <w:t>Для выполнения представительских функций _________________________ представляются следующие права: подавать и</w:t>
      </w:r>
      <w:r w:rsidR="000F5151" w:rsidRPr="00CC4034">
        <w:t xml:space="preserve"> получать документы для вступления в АСРО «РОС «СОЮЗ»</w:t>
      </w:r>
      <w:r w:rsidRPr="00CC4034">
        <w:t>.</w:t>
      </w:r>
    </w:p>
    <w:p w14:paraId="7DECF0BB" w14:textId="77777777" w:rsidR="000A30DA" w:rsidRPr="00CC4034" w:rsidRDefault="000A30DA" w:rsidP="000A30DA">
      <w:pPr>
        <w:jc w:val="both"/>
      </w:pPr>
      <w:r w:rsidRPr="00CC4034">
        <w:tab/>
        <w:t>Полномочия по данной доверенности не могут быть переданы другим лицам.</w:t>
      </w:r>
    </w:p>
    <w:p w14:paraId="05DC388A" w14:textId="77777777" w:rsidR="000A30DA" w:rsidRPr="00CC4034" w:rsidRDefault="000A30DA" w:rsidP="000A30DA">
      <w:pPr>
        <w:jc w:val="both"/>
      </w:pPr>
    </w:p>
    <w:p w14:paraId="6C71AA52" w14:textId="77777777" w:rsidR="000A30DA" w:rsidRPr="00CC4034" w:rsidRDefault="000A30DA" w:rsidP="000A30DA">
      <w:pPr>
        <w:jc w:val="both"/>
        <w:rPr>
          <w:b/>
          <w:bCs/>
        </w:rPr>
      </w:pPr>
    </w:p>
    <w:p w14:paraId="5FA001B9" w14:textId="77777777" w:rsidR="000A30DA" w:rsidRPr="00CC4034" w:rsidRDefault="000A30DA" w:rsidP="000A30DA">
      <w:pPr>
        <w:jc w:val="both"/>
      </w:pPr>
      <w:r w:rsidRPr="00CC4034">
        <w:t>Доверенность действительна до _________________.</w:t>
      </w:r>
    </w:p>
    <w:p w14:paraId="186F12D1" w14:textId="77777777" w:rsidR="000A30DA" w:rsidRPr="00CC4034" w:rsidRDefault="000A30DA" w:rsidP="000A30DA">
      <w:pPr>
        <w:jc w:val="both"/>
      </w:pPr>
    </w:p>
    <w:p w14:paraId="78319205" w14:textId="77777777" w:rsidR="000A30DA" w:rsidRPr="00CC4034" w:rsidRDefault="000A30DA" w:rsidP="000A30DA">
      <w:pPr>
        <w:jc w:val="both"/>
      </w:pPr>
    </w:p>
    <w:p w14:paraId="20BBCF91" w14:textId="77777777" w:rsidR="000A30DA" w:rsidRPr="00CC4034" w:rsidRDefault="000A30DA" w:rsidP="000A30DA">
      <w:pPr>
        <w:jc w:val="both"/>
      </w:pPr>
    </w:p>
    <w:p w14:paraId="6016A9FE" w14:textId="77777777" w:rsidR="000A30DA" w:rsidRPr="00CC4034" w:rsidRDefault="000A30DA" w:rsidP="000A30DA">
      <w:pPr>
        <w:jc w:val="both"/>
      </w:pPr>
      <w:r w:rsidRPr="00CC4034">
        <w:t>Подпись ФИО ______________________ удостоверяю</w:t>
      </w:r>
    </w:p>
    <w:p w14:paraId="60845794" w14:textId="77777777" w:rsidR="000A30DA" w:rsidRPr="00CC4034" w:rsidRDefault="000A30DA" w:rsidP="000A30DA">
      <w:pPr>
        <w:jc w:val="both"/>
        <w:rPr>
          <w:b/>
          <w:bCs/>
        </w:rPr>
      </w:pPr>
    </w:p>
    <w:p w14:paraId="5020AE98" w14:textId="77777777" w:rsidR="000A30DA" w:rsidRPr="00CC4034" w:rsidRDefault="000A30DA" w:rsidP="000A30DA">
      <w:pPr>
        <w:jc w:val="both"/>
        <w:rPr>
          <w:b/>
          <w:bCs/>
        </w:rPr>
      </w:pPr>
    </w:p>
    <w:p w14:paraId="10D6D14B" w14:textId="77777777" w:rsidR="000A30DA" w:rsidRPr="00CC4034" w:rsidRDefault="000A30DA" w:rsidP="000A30DA">
      <w:pPr>
        <w:jc w:val="both"/>
        <w:rPr>
          <w:b/>
          <w:bCs/>
        </w:rPr>
      </w:pPr>
    </w:p>
    <w:p w14:paraId="1C27D615" w14:textId="77777777" w:rsidR="000A30DA" w:rsidRPr="00CC4034" w:rsidRDefault="000A30DA" w:rsidP="000A30DA">
      <w:pPr>
        <w:jc w:val="both"/>
      </w:pPr>
    </w:p>
    <w:p w14:paraId="3F4CA112" w14:textId="77777777" w:rsidR="000A30DA" w:rsidRPr="00CC4034" w:rsidRDefault="00C40EBD" w:rsidP="000A30DA">
      <w:pPr>
        <w:jc w:val="both"/>
        <w:rPr>
          <w:u w:val="single"/>
        </w:rPr>
      </w:pPr>
      <w:r w:rsidRPr="00CC4034">
        <w:t xml:space="preserve">Директор                                </w:t>
      </w:r>
      <w:r w:rsidR="000A30DA" w:rsidRPr="00CC4034">
        <w:t>_____________</w:t>
      </w:r>
      <w:r w:rsidRPr="00CC4034">
        <w:t xml:space="preserve">                  </w:t>
      </w:r>
      <w:r w:rsidRPr="00CC4034">
        <w:rPr>
          <w:u w:val="single"/>
        </w:rPr>
        <w:t>________(ФИО)____</w:t>
      </w:r>
    </w:p>
    <w:p w14:paraId="79CC0747" w14:textId="77777777" w:rsidR="00C40EBD" w:rsidRPr="00CC4034" w:rsidRDefault="00C40EBD" w:rsidP="000A30DA">
      <w:pPr>
        <w:jc w:val="both"/>
        <w:rPr>
          <w:u w:val="single"/>
        </w:rPr>
      </w:pPr>
    </w:p>
    <w:p w14:paraId="23402389" w14:textId="77777777" w:rsidR="00C40EBD" w:rsidRPr="00CC4034" w:rsidRDefault="00C40EBD" w:rsidP="000A30DA">
      <w:pPr>
        <w:jc w:val="both"/>
      </w:pPr>
      <w:r w:rsidRPr="00CC4034">
        <w:rPr>
          <w:u w:val="single"/>
        </w:rPr>
        <w:t xml:space="preserve"> </w:t>
      </w:r>
    </w:p>
    <w:p w14:paraId="6E9FF23E" w14:textId="77777777" w:rsidR="00C40EBD" w:rsidRPr="00CC4034" w:rsidRDefault="00C40EBD" w:rsidP="000A30DA">
      <w:pPr>
        <w:jc w:val="both"/>
      </w:pPr>
      <w:r w:rsidRPr="00CC4034">
        <w:t xml:space="preserve">                                           МП</w:t>
      </w:r>
    </w:p>
    <w:p w14:paraId="091D2C90" w14:textId="77777777" w:rsidR="00716821" w:rsidRPr="00CC4034" w:rsidRDefault="00716821" w:rsidP="000A30DA">
      <w:pPr>
        <w:jc w:val="both"/>
      </w:pPr>
    </w:p>
    <w:p w14:paraId="3F43437D" w14:textId="77777777" w:rsidR="00716821" w:rsidRPr="00CC4034" w:rsidRDefault="00716821" w:rsidP="000A30DA">
      <w:pPr>
        <w:jc w:val="both"/>
      </w:pPr>
    </w:p>
    <w:p w14:paraId="1280EE93" w14:textId="77777777" w:rsidR="00F94992" w:rsidRPr="00CC4034" w:rsidRDefault="00F94992">
      <w:r w:rsidRPr="00CC4034">
        <w:br w:type="page"/>
      </w:r>
    </w:p>
    <w:p w14:paraId="774D40E9" w14:textId="77777777" w:rsidR="00B97EDD" w:rsidRPr="00CC4034" w:rsidRDefault="00716821" w:rsidP="00D240A4">
      <w:pPr>
        <w:pStyle w:val="1"/>
        <w:jc w:val="right"/>
        <w:rPr>
          <w:rFonts w:ascii="Times New Roman" w:hAnsi="Times New Roman"/>
          <w:b w:val="0"/>
          <w:sz w:val="24"/>
          <w:szCs w:val="24"/>
          <w:lang w:val="ru-RU" w:eastAsia="ar-SA"/>
        </w:rPr>
      </w:pPr>
      <w:bookmarkStart w:id="115" w:name="_Toc474487553"/>
      <w:bookmarkStart w:id="116" w:name="_Toc114567997"/>
      <w:bookmarkStart w:id="117" w:name="_Toc114569265"/>
      <w:r w:rsidRPr="00CC4034">
        <w:rPr>
          <w:rFonts w:ascii="Times New Roman" w:hAnsi="Times New Roman"/>
          <w:b w:val="0"/>
          <w:sz w:val="24"/>
          <w:szCs w:val="24"/>
          <w:lang w:eastAsia="ar-SA"/>
        </w:rPr>
        <w:lastRenderedPageBreak/>
        <w:t xml:space="preserve">Приложение № </w:t>
      </w:r>
      <w:bookmarkEnd w:id="115"/>
      <w:r w:rsidR="001E7152" w:rsidRPr="00CC4034">
        <w:rPr>
          <w:rFonts w:ascii="Times New Roman" w:hAnsi="Times New Roman"/>
          <w:b w:val="0"/>
          <w:sz w:val="24"/>
          <w:szCs w:val="24"/>
          <w:lang w:val="ru-RU" w:eastAsia="ar-SA"/>
        </w:rPr>
        <w:t>5</w:t>
      </w:r>
      <w:bookmarkEnd w:id="116"/>
      <w:bookmarkEnd w:id="117"/>
    </w:p>
    <w:p w14:paraId="69C01DBB" w14:textId="77777777" w:rsidR="00142230" w:rsidRPr="00CC4034" w:rsidRDefault="00142230" w:rsidP="00142230">
      <w:pPr>
        <w:rPr>
          <w:lang w:eastAsia="ar-SA"/>
        </w:rPr>
      </w:pPr>
    </w:p>
    <w:tbl>
      <w:tblPr>
        <w:tblW w:w="0" w:type="auto"/>
        <w:tblLook w:val="01E0" w:firstRow="1" w:lastRow="1" w:firstColumn="1" w:lastColumn="1" w:noHBand="0" w:noVBand="0"/>
      </w:tblPr>
      <w:tblGrid>
        <w:gridCol w:w="4917"/>
        <w:gridCol w:w="4937"/>
      </w:tblGrid>
      <w:tr w:rsidR="00B97EDD" w:rsidRPr="00CC4034" w14:paraId="32365170" w14:textId="77777777" w:rsidTr="00005B96">
        <w:tc>
          <w:tcPr>
            <w:tcW w:w="5068" w:type="dxa"/>
          </w:tcPr>
          <w:p w14:paraId="0A418F24" w14:textId="77777777" w:rsidR="00B97EDD" w:rsidRPr="00CC4034" w:rsidRDefault="00B97EDD" w:rsidP="00005B96">
            <w:pPr>
              <w:rPr>
                <w:b/>
              </w:rPr>
            </w:pPr>
          </w:p>
          <w:p w14:paraId="101D0364" w14:textId="77777777" w:rsidR="00B97EDD" w:rsidRPr="00CC4034" w:rsidRDefault="00B97EDD" w:rsidP="00005B96">
            <w:pPr>
              <w:rPr>
                <w:b/>
              </w:rPr>
            </w:pPr>
          </w:p>
          <w:p w14:paraId="4417C65B" w14:textId="77777777" w:rsidR="00B97EDD" w:rsidRPr="00CC4034" w:rsidRDefault="00B97EDD" w:rsidP="00005B96">
            <w:pPr>
              <w:rPr>
                <w:b/>
              </w:rPr>
            </w:pPr>
          </w:p>
          <w:p w14:paraId="5F215F48" w14:textId="77777777" w:rsidR="00B97EDD" w:rsidRPr="00CC4034" w:rsidRDefault="00B97EDD" w:rsidP="00005B96">
            <w:r w:rsidRPr="00CC4034">
              <w:t>исх. № ____ от ______________</w:t>
            </w:r>
          </w:p>
        </w:tc>
        <w:tc>
          <w:tcPr>
            <w:tcW w:w="5069" w:type="dxa"/>
          </w:tcPr>
          <w:p w14:paraId="1E513F46" w14:textId="77777777" w:rsidR="00B97EDD" w:rsidRPr="00CC4034" w:rsidRDefault="00B97EDD" w:rsidP="00005B96">
            <w:pPr>
              <w:jc w:val="center"/>
              <w:rPr>
                <w:b/>
              </w:rPr>
            </w:pPr>
            <w:r w:rsidRPr="00CC4034">
              <w:rPr>
                <w:b/>
              </w:rPr>
              <w:t>Ассоциация</w:t>
            </w:r>
          </w:p>
          <w:p w14:paraId="2DF52C69" w14:textId="77777777" w:rsidR="00B97EDD" w:rsidRPr="00CC4034" w:rsidRDefault="00B97EDD" w:rsidP="00005B96">
            <w:pPr>
              <w:jc w:val="center"/>
              <w:rPr>
                <w:b/>
              </w:rPr>
            </w:pPr>
            <w:r w:rsidRPr="00CC4034">
              <w:rPr>
                <w:b/>
              </w:rPr>
              <w:t>Саморегулируемая организация</w:t>
            </w:r>
          </w:p>
          <w:p w14:paraId="31B572AA" w14:textId="77777777" w:rsidR="00B97EDD" w:rsidRPr="00CC4034" w:rsidRDefault="00B97EDD" w:rsidP="00005B96">
            <w:pPr>
              <w:jc w:val="center"/>
              <w:rPr>
                <w:b/>
              </w:rPr>
            </w:pPr>
            <w:r w:rsidRPr="00CC4034">
              <w:rPr>
                <w:b/>
              </w:rPr>
              <w:t>«Региональное объединение</w:t>
            </w:r>
          </w:p>
          <w:p w14:paraId="18FCB848" w14:textId="77777777" w:rsidR="00B97EDD" w:rsidRPr="00CC4034" w:rsidRDefault="00B97EDD" w:rsidP="00005B96">
            <w:pPr>
              <w:jc w:val="center"/>
            </w:pPr>
            <w:r w:rsidRPr="00CC4034">
              <w:rPr>
                <w:b/>
              </w:rPr>
              <w:t>строителей   «СОЮЗ»</w:t>
            </w:r>
          </w:p>
        </w:tc>
      </w:tr>
    </w:tbl>
    <w:p w14:paraId="68DF00C3" w14:textId="77777777" w:rsidR="00B97EDD" w:rsidRPr="00CC4034" w:rsidRDefault="00B97EDD" w:rsidP="00B97EDD"/>
    <w:p w14:paraId="4E2D3931" w14:textId="77777777" w:rsidR="00B97EDD" w:rsidRPr="00CC4034" w:rsidRDefault="00B97EDD" w:rsidP="00B97EDD">
      <w:pPr>
        <w:jc w:val="center"/>
        <w:rPr>
          <w:b/>
        </w:rPr>
      </w:pPr>
      <w:r w:rsidRPr="00CC4034">
        <w:rPr>
          <w:b/>
        </w:rPr>
        <w:t xml:space="preserve">Заявление </w:t>
      </w:r>
    </w:p>
    <w:p w14:paraId="37F7EC69" w14:textId="77777777" w:rsidR="00B97EDD" w:rsidRPr="00CC4034" w:rsidRDefault="00B97EDD" w:rsidP="00B97EDD">
      <w:pPr>
        <w:jc w:val="center"/>
        <w:rPr>
          <w:b/>
        </w:rPr>
      </w:pPr>
      <w:r w:rsidRPr="00CC4034">
        <w:rPr>
          <w:b/>
        </w:rPr>
        <w:t xml:space="preserve">о внесении </w:t>
      </w:r>
      <w:r w:rsidR="006E0553" w:rsidRPr="00CC4034">
        <w:rPr>
          <w:b/>
        </w:rPr>
        <w:t xml:space="preserve">в реестр членов АСРО «РОС «СОЮЗ» </w:t>
      </w:r>
      <w:r w:rsidRPr="00CC4034">
        <w:rPr>
          <w:b/>
        </w:rPr>
        <w:t xml:space="preserve">изменений в </w:t>
      </w:r>
      <w:r w:rsidR="006E0553" w:rsidRPr="00CC4034">
        <w:rPr>
          <w:b/>
        </w:rPr>
        <w:t>сведения</w:t>
      </w:r>
      <w:r w:rsidRPr="00CC4034">
        <w:rPr>
          <w:b/>
        </w:rPr>
        <w:t xml:space="preserve"> об уровне ответственности </w:t>
      </w:r>
      <w:r w:rsidR="006E0553" w:rsidRPr="00CC4034">
        <w:rPr>
          <w:b/>
        </w:rPr>
        <w:t>члена АСРО «РОС «СОЮЗ»</w:t>
      </w:r>
    </w:p>
    <w:p w14:paraId="3D35494B" w14:textId="77777777" w:rsidR="00E82316" w:rsidRPr="00CC4034" w:rsidRDefault="00E82316" w:rsidP="00B97EDD">
      <w:pPr>
        <w:jc w:val="center"/>
        <w:rPr>
          <w:b/>
        </w:rPr>
      </w:pPr>
    </w:p>
    <w:p w14:paraId="40499139" w14:textId="77777777" w:rsidR="00E82316" w:rsidRPr="00CC4034" w:rsidRDefault="00974566" w:rsidP="00D10C9B">
      <w:pPr>
        <w:jc w:val="both"/>
        <w:rPr>
          <w:b/>
        </w:rPr>
      </w:pPr>
      <w:r w:rsidRPr="00CC4034">
        <w:rPr>
          <w:b/>
          <w:noProof/>
        </w:rPr>
        <mc:AlternateContent>
          <mc:Choice Requires="wps">
            <w:drawing>
              <wp:anchor distT="0" distB="0" distL="114300" distR="114300" simplePos="0" relativeHeight="251656192" behindDoc="0" locked="0" layoutInCell="1" allowOverlap="1" wp14:anchorId="2EA15C55" wp14:editId="7F5FFB72">
                <wp:simplePos x="0" y="0"/>
                <wp:positionH relativeFrom="column">
                  <wp:posOffset>3144631</wp:posOffset>
                </wp:positionH>
                <wp:positionV relativeFrom="paragraph">
                  <wp:posOffset>29845</wp:posOffset>
                </wp:positionV>
                <wp:extent cx="552450" cy="190500"/>
                <wp:effectExtent l="0" t="0" r="1905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562EF0" id="Rectangle 6" o:spid="_x0000_s1026" style="position:absolute;margin-left:247.6pt;margin-top:2.35pt;width:43.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u6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tlOV+U&#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"/>
            </w:pict>
          </mc:Fallback>
        </mc:AlternateContent>
      </w:r>
      <w:r w:rsidR="00D10C9B" w:rsidRPr="00CC4034">
        <w:rPr>
          <w:b/>
        </w:rPr>
        <w:t xml:space="preserve">По возмещению вреда                                       </w:t>
      </w:r>
      <w:r w:rsidR="00F94992" w:rsidRPr="00CC4034">
        <w:rPr>
          <w:b/>
        </w:rPr>
        <w:tab/>
      </w:r>
    </w:p>
    <w:p w14:paraId="6154FC6A" w14:textId="77777777" w:rsidR="00D10C9B" w:rsidRPr="00CC4034" w:rsidRDefault="00D10C9B" w:rsidP="00D10C9B">
      <w:pPr>
        <w:jc w:val="both"/>
        <w:rPr>
          <w:b/>
        </w:rPr>
      </w:pPr>
    </w:p>
    <w:p w14:paraId="14645E01" w14:textId="77777777" w:rsidR="00D10C9B" w:rsidRPr="00CC4034" w:rsidRDefault="00D10C9B" w:rsidP="00D10C9B">
      <w:pPr>
        <w:jc w:val="both"/>
        <w:rPr>
          <w:b/>
        </w:rPr>
      </w:pPr>
      <w:r w:rsidRPr="00CC4034">
        <w:rPr>
          <w:b/>
        </w:rPr>
        <w:t xml:space="preserve">По обеспечению договорных обязательств   </w:t>
      </w:r>
      <w:r w:rsidR="00F94992" w:rsidRPr="00CC4034">
        <w:rPr>
          <w:b/>
        </w:rPr>
        <w:tab/>
      </w:r>
      <w:r w:rsidR="00F94992" w:rsidRPr="00CC4034">
        <w:rPr>
          <w:b/>
          <w:noProof/>
        </w:rPr>
        <w:drawing>
          <wp:inline distT="0" distB="0" distL="0" distR="0" wp14:anchorId="203E4B10" wp14:editId="10D26807">
            <wp:extent cx="58102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pic:spPr>
                </pic:pic>
              </a:graphicData>
            </a:graphic>
          </wp:inline>
        </w:drawing>
      </w:r>
      <w:r w:rsidRPr="00CC4034">
        <w:rPr>
          <w:b/>
        </w:rPr>
        <w:t xml:space="preserve">    </w:t>
      </w:r>
      <w:r w:rsidRPr="00CC4034">
        <w:t>(отметить нужное)</w:t>
      </w:r>
    </w:p>
    <w:p w14:paraId="69770AA0" w14:textId="77777777" w:rsidR="00B97EDD" w:rsidRPr="00CC4034" w:rsidRDefault="00B97EDD" w:rsidP="00D10C9B">
      <w:pPr>
        <w:jc w:val="center"/>
        <w:rPr>
          <w:b/>
        </w:rPr>
      </w:pPr>
      <w:r w:rsidRPr="00CC4034">
        <w:rPr>
          <w:b/>
        </w:rPr>
        <w:t xml:space="preserve"> </w:t>
      </w:r>
    </w:p>
    <w:p w14:paraId="16DF9A28" w14:textId="77777777" w:rsidR="00B97EDD" w:rsidRPr="00CC4034" w:rsidRDefault="00B97EDD" w:rsidP="00B97EDD">
      <w:pPr>
        <w:ind w:firstLine="709"/>
        <w:jc w:val="both"/>
      </w:pPr>
      <w:r w:rsidRPr="00CC4034">
        <w:t>Полное наименование юридического лица/ФИО предпринимателя, дата его рождения</w:t>
      </w:r>
    </w:p>
    <w:p w14:paraId="1B29B7F1" w14:textId="77777777" w:rsidR="00B97EDD" w:rsidRPr="00CC4034" w:rsidRDefault="00240042" w:rsidP="00F94992">
      <w:pPr>
        <w:jc w:val="both"/>
      </w:pPr>
      <w:r w:rsidRPr="00CC4034">
        <w:t>_________________</w:t>
      </w:r>
      <w:r w:rsidR="00B97EDD" w:rsidRPr="00CC4034">
        <w:t>______________________</w:t>
      </w:r>
      <w:r w:rsidR="00F94992" w:rsidRPr="00CC4034">
        <w:t>___</w:t>
      </w:r>
      <w:r w:rsidR="00B97EDD" w:rsidRPr="00CC4034">
        <w:t>_______</w:t>
      </w:r>
      <w:r w:rsidR="00F94992" w:rsidRPr="00CC4034">
        <w:t>_________</w:t>
      </w:r>
      <w:r w:rsidR="00B97EDD" w:rsidRPr="00CC4034">
        <w:t>______________________</w:t>
      </w:r>
    </w:p>
    <w:p w14:paraId="2A825000" w14:textId="77777777" w:rsidR="00B97EDD" w:rsidRPr="00CC4034" w:rsidRDefault="00B97EDD" w:rsidP="00B97EDD">
      <w:pPr>
        <w:ind w:firstLine="709"/>
        <w:jc w:val="both"/>
      </w:pPr>
    </w:p>
    <w:p w14:paraId="6443D35C" w14:textId="77777777" w:rsidR="00B97EDD" w:rsidRPr="00CC4034" w:rsidRDefault="00B97EDD" w:rsidP="00F94992">
      <w:pPr>
        <w:ind w:firstLine="709"/>
        <w:jc w:val="both"/>
      </w:pPr>
      <w:r w:rsidRPr="00CC4034">
        <w:t>Место нахож</w:t>
      </w:r>
      <w:r w:rsidR="00F94992" w:rsidRPr="00CC4034">
        <w:t>дения</w:t>
      </w:r>
      <w:r w:rsidRPr="00CC4034">
        <w:t xml:space="preserve"> юридического лица/место жительства индивидуального предпринимателя</w:t>
      </w:r>
      <w:r w:rsidR="00F94992" w:rsidRPr="00CC4034">
        <w:t xml:space="preserve"> </w:t>
      </w:r>
      <w:r w:rsidRPr="00CC4034">
        <w:t>_______________________________________________________________________</w:t>
      </w:r>
    </w:p>
    <w:p w14:paraId="19105594" w14:textId="77777777" w:rsidR="00B97EDD" w:rsidRPr="00CC4034" w:rsidRDefault="00B97EDD" w:rsidP="00B97EDD">
      <w:pPr>
        <w:ind w:firstLine="709"/>
        <w:jc w:val="both"/>
        <w:rPr>
          <w:vertAlign w:val="superscript"/>
        </w:rPr>
      </w:pPr>
      <w:r w:rsidRPr="00CC4034">
        <w:rPr>
          <w:vertAlign w:val="superscript"/>
        </w:rPr>
        <w:t xml:space="preserve">                                        (почтовый индекс, субъект Российской Федерации, район, город (населенный пункт), улица</w:t>
      </w:r>
    </w:p>
    <w:p w14:paraId="22AFCA7C" w14:textId="77777777" w:rsidR="00B97EDD" w:rsidRPr="00CC4034" w:rsidRDefault="00240042" w:rsidP="00B97EDD">
      <w:pPr>
        <w:jc w:val="both"/>
      </w:pPr>
      <w:r w:rsidRPr="00CC4034">
        <w:t>______________________</w:t>
      </w:r>
      <w:r w:rsidR="00B97EDD" w:rsidRPr="00CC4034">
        <w:t>_________________________________________________</w:t>
      </w:r>
      <w:r w:rsidR="00F94992" w:rsidRPr="00CC4034">
        <w:t>______</w:t>
      </w:r>
      <w:r w:rsidR="00B97EDD" w:rsidRPr="00CC4034">
        <w:t>__</w:t>
      </w:r>
    </w:p>
    <w:p w14:paraId="4CF7C7F8" w14:textId="77777777" w:rsidR="00B97EDD" w:rsidRPr="00CC4034" w:rsidRDefault="00B97EDD" w:rsidP="00B97EDD">
      <w:pPr>
        <w:jc w:val="center"/>
        <w:rPr>
          <w:vertAlign w:val="superscript"/>
        </w:rPr>
      </w:pPr>
      <w:r w:rsidRPr="00CC4034">
        <w:rPr>
          <w:vertAlign w:val="superscript"/>
        </w:rPr>
        <w:t xml:space="preserve"> (проспект, переулок и</w:t>
      </w:r>
      <w:r w:rsidR="00ED1F83" w:rsidRPr="00CC4034">
        <w:rPr>
          <w:vertAlign w:val="superscript"/>
        </w:rPr>
        <w:t xml:space="preserve"> </w:t>
      </w:r>
      <w:r w:rsidRPr="00CC4034">
        <w:rPr>
          <w:vertAlign w:val="superscript"/>
        </w:rPr>
        <w:t>др.),  номер дома (владения), корпуса (строения), офиса)</w:t>
      </w:r>
    </w:p>
    <w:p w14:paraId="58BF5586" w14:textId="77777777" w:rsidR="00B97EDD" w:rsidRPr="00CC4034" w:rsidRDefault="00B97EDD" w:rsidP="00B97EDD">
      <w:pPr>
        <w:jc w:val="center"/>
      </w:pPr>
    </w:p>
    <w:p w14:paraId="3F40ED1E" w14:textId="77777777" w:rsidR="00F94992" w:rsidRPr="00CC4034" w:rsidRDefault="00B97EDD" w:rsidP="00240042">
      <w:pPr>
        <w:ind w:firstLine="709"/>
        <w:jc w:val="both"/>
      </w:pPr>
      <w:r w:rsidRPr="00CC4034">
        <w:t>Фактический адрес юридического лица/индивидуального предпринимателя_</w:t>
      </w:r>
      <w:r w:rsidR="00F94992" w:rsidRPr="00CC4034">
        <w:t>_____________</w:t>
      </w:r>
      <w:r w:rsidRPr="00CC4034">
        <w:t>__________________________________________</w:t>
      </w:r>
      <w:r w:rsidR="00F94992" w:rsidRPr="00CC4034">
        <w:t>_____</w:t>
      </w:r>
      <w:r w:rsidRPr="00CC4034">
        <w:t>___</w:t>
      </w:r>
    </w:p>
    <w:p w14:paraId="38D55FE8" w14:textId="77777777" w:rsidR="00B03374" w:rsidRPr="00CC4034" w:rsidRDefault="00B97EDD" w:rsidP="00B03374">
      <w:pPr>
        <w:jc w:val="center"/>
        <w:rPr>
          <w:vertAlign w:val="superscript"/>
        </w:rPr>
      </w:pPr>
      <w:r w:rsidRPr="00CC4034">
        <w:rPr>
          <w:vertAlign w:val="superscript"/>
        </w:rPr>
        <w:t>(почтовый индекс, субъект Российской Федерации, район, город (населенный пункт), улица</w:t>
      </w:r>
    </w:p>
    <w:p w14:paraId="6CCD101C" w14:textId="77777777" w:rsidR="00B03374" w:rsidRPr="00CC4034" w:rsidRDefault="00240042" w:rsidP="00B03374">
      <w:pPr>
        <w:jc w:val="both"/>
      </w:pPr>
      <w:r w:rsidRPr="00CC4034">
        <w:t>________________________</w:t>
      </w:r>
      <w:r w:rsidR="00B03374" w:rsidRPr="00CC4034">
        <w:t>________________________________________________________</w:t>
      </w:r>
    </w:p>
    <w:p w14:paraId="11EFF14B" w14:textId="77777777" w:rsidR="00B97EDD" w:rsidRPr="00CC4034" w:rsidRDefault="00B97EDD" w:rsidP="00B03374">
      <w:pPr>
        <w:jc w:val="center"/>
        <w:rPr>
          <w:vertAlign w:val="superscript"/>
        </w:rPr>
      </w:pPr>
      <w:r w:rsidRPr="00CC4034">
        <w:rPr>
          <w:vertAlign w:val="superscript"/>
        </w:rPr>
        <w:t>(проспект, переулок и</w:t>
      </w:r>
      <w:r w:rsidR="00B03374" w:rsidRPr="00CC4034">
        <w:rPr>
          <w:vertAlign w:val="superscript"/>
        </w:rPr>
        <w:t xml:space="preserve"> </w:t>
      </w:r>
      <w:r w:rsidRPr="00CC4034">
        <w:rPr>
          <w:vertAlign w:val="superscript"/>
        </w:rPr>
        <w:t>др.), номер дома (владения), корпуса (строения), офиса)</w:t>
      </w:r>
    </w:p>
    <w:p w14:paraId="3D088C1C" w14:textId="77777777" w:rsidR="00B97EDD" w:rsidRPr="00CC4034" w:rsidRDefault="00B97EDD" w:rsidP="00B97EDD">
      <w:pPr>
        <w:ind w:firstLine="709"/>
        <w:jc w:val="both"/>
      </w:pPr>
    </w:p>
    <w:p w14:paraId="0BF3DB0D" w14:textId="77777777" w:rsidR="00B97EDD" w:rsidRPr="00CC4034" w:rsidRDefault="00B97EDD" w:rsidP="00994D52">
      <w:pPr>
        <w:jc w:val="both"/>
      </w:pPr>
      <w:r w:rsidRPr="00CC4034">
        <w:t>Идентификационный номер налогоплательщика (ИНН):</w:t>
      </w:r>
      <w:r w:rsidR="00240042" w:rsidRPr="00CC4034">
        <w:t>_______________</w:t>
      </w:r>
      <w:r w:rsidR="00994D52" w:rsidRPr="00CC4034">
        <w:t>________</w:t>
      </w:r>
      <w:r w:rsidR="00B03374" w:rsidRPr="00CC4034">
        <w:t>_____</w:t>
      </w:r>
      <w:r w:rsidR="00994D52" w:rsidRPr="00CC4034">
        <w:t>__</w:t>
      </w:r>
    </w:p>
    <w:p w14:paraId="25274323" w14:textId="77777777" w:rsidR="00B97EDD" w:rsidRPr="00CC4034" w:rsidRDefault="00B97EDD" w:rsidP="00B97EDD">
      <w:pPr>
        <w:ind w:firstLine="709"/>
        <w:jc w:val="both"/>
      </w:pPr>
    </w:p>
    <w:p w14:paraId="6E475F24" w14:textId="77777777" w:rsidR="00B97EDD" w:rsidRPr="00CC4034" w:rsidRDefault="00B97EDD" w:rsidP="00994D52">
      <w:pPr>
        <w:jc w:val="both"/>
      </w:pPr>
      <w:r w:rsidRPr="00CC4034">
        <w:t>Основной государственный регистрационный номер (ОГРН):</w:t>
      </w:r>
      <w:r w:rsidR="00240042" w:rsidRPr="00CC4034">
        <w:t>_________</w:t>
      </w:r>
      <w:r w:rsidR="00994D52" w:rsidRPr="00CC4034">
        <w:t>_______</w:t>
      </w:r>
      <w:r w:rsidR="00B03374" w:rsidRPr="00CC4034">
        <w:t>_____</w:t>
      </w:r>
      <w:r w:rsidR="00994D52" w:rsidRPr="00CC4034">
        <w:t>______</w:t>
      </w:r>
    </w:p>
    <w:p w14:paraId="4319E895" w14:textId="77777777" w:rsidR="00B97EDD" w:rsidRPr="00CC4034" w:rsidRDefault="00B97EDD" w:rsidP="00B97EDD">
      <w:pPr>
        <w:ind w:firstLine="709"/>
        <w:jc w:val="both"/>
      </w:pPr>
    </w:p>
    <w:p w14:paraId="53FC6363" w14:textId="77777777" w:rsidR="00B97EDD" w:rsidRPr="00CC4034" w:rsidRDefault="00B97EDD" w:rsidP="00994D52">
      <w:pPr>
        <w:jc w:val="both"/>
      </w:pPr>
      <w:r w:rsidRPr="00CC4034">
        <w:t>Кон</w:t>
      </w:r>
      <w:r w:rsidR="00240042" w:rsidRPr="00CC4034">
        <w:t>тактные данные __________</w:t>
      </w:r>
      <w:r w:rsidRPr="00CC4034">
        <w:t>___________</w:t>
      </w:r>
      <w:r w:rsidR="00B03374" w:rsidRPr="00CC4034">
        <w:t>____________</w:t>
      </w:r>
      <w:r w:rsidRPr="00CC4034">
        <w:t>_____________________________</w:t>
      </w:r>
    </w:p>
    <w:p w14:paraId="147D9CD7" w14:textId="77777777" w:rsidR="00B97EDD" w:rsidRPr="00CC4034" w:rsidRDefault="00B97EDD" w:rsidP="00B97EDD">
      <w:pPr>
        <w:rPr>
          <w:vertAlign w:val="superscript"/>
        </w:rPr>
      </w:pPr>
      <w:r w:rsidRPr="00CC4034">
        <w:rPr>
          <w:vertAlign w:val="superscript"/>
        </w:rPr>
        <w:t xml:space="preserve">                                                                               (факс, адрес сайта в сети Интернет, электронная почта, фамилия, имя, отчество,</w:t>
      </w:r>
    </w:p>
    <w:p w14:paraId="31F6AFB6" w14:textId="77777777" w:rsidR="00B97EDD" w:rsidRPr="00CC4034" w:rsidRDefault="00240042" w:rsidP="00B97EDD">
      <w:pPr>
        <w:jc w:val="both"/>
      </w:pPr>
      <w:r w:rsidRPr="00CC4034">
        <w:t>_________</w:t>
      </w:r>
      <w:r w:rsidR="00B97EDD" w:rsidRPr="00CC4034">
        <w:t>______________________________________________________</w:t>
      </w:r>
      <w:r w:rsidR="00B03374" w:rsidRPr="00CC4034">
        <w:t>_____</w:t>
      </w:r>
      <w:r w:rsidR="00B97EDD" w:rsidRPr="00CC4034">
        <w:t>___________</w:t>
      </w:r>
    </w:p>
    <w:p w14:paraId="5FBF9728" w14:textId="77777777" w:rsidR="00B97EDD" w:rsidRPr="00CC4034" w:rsidRDefault="00B97EDD" w:rsidP="00B97EDD">
      <w:pPr>
        <w:jc w:val="center"/>
        <w:rPr>
          <w:vertAlign w:val="superscript"/>
        </w:rPr>
      </w:pPr>
      <w:r w:rsidRPr="00CC4034">
        <w:rPr>
          <w:vertAlign w:val="superscript"/>
        </w:rPr>
        <w:t>должность и телефон контактного лица)</w:t>
      </w:r>
    </w:p>
    <w:p w14:paraId="5416C2A8" w14:textId="77777777" w:rsidR="00B97EDD" w:rsidRPr="00CC4034" w:rsidRDefault="00240042" w:rsidP="00B97EDD">
      <w:pPr>
        <w:jc w:val="both"/>
      </w:pPr>
      <w:r w:rsidRPr="00CC4034">
        <w:rPr>
          <w:b/>
        </w:rPr>
        <w:t>просит внести изменения в</w:t>
      </w:r>
      <w:r w:rsidR="00B97EDD" w:rsidRPr="00CC4034">
        <w:rPr>
          <w:b/>
        </w:rPr>
        <w:t xml:space="preserve"> реестр членов об уровне ответственности</w:t>
      </w:r>
      <w:r w:rsidR="00D10C9B" w:rsidRPr="00CC4034">
        <w:rPr>
          <w:b/>
        </w:rPr>
        <w:t>, согласно приложению № 1.</w:t>
      </w:r>
      <w:r w:rsidR="00B97EDD" w:rsidRPr="00CC4034">
        <w:t xml:space="preserve"> </w:t>
      </w:r>
    </w:p>
    <w:p w14:paraId="08367ACE" w14:textId="77777777" w:rsidR="00B97EDD" w:rsidRPr="00CC4034" w:rsidRDefault="00B97EDD" w:rsidP="00B97EDD">
      <w:pPr>
        <w:rPr>
          <w:shd w:val="clear" w:color="auto" w:fill="FFFF00"/>
        </w:rPr>
      </w:pPr>
      <w:r w:rsidRPr="00CC4034">
        <w:tab/>
      </w:r>
    </w:p>
    <w:p w14:paraId="2D11E729" w14:textId="77777777" w:rsidR="00C92820" w:rsidRPr="00CC4034" w:rsidRDefault="00C92820" w:rsidP="00C92820">
      <w:pPr>
        <w:ind w:left="2160" w:hanging="1451"/>
        <w:jc w:val="both"/>
      </w:pPr>
      <w:r w:rsidRPr="00CC4034">
        <w:t xml:space="preserve">Приложение: </w:t>
      </w:r>
      <w:r w:rsidR="00B03374" w:rsidRPr="00CC4034">
        <w:tab/>
      </w:r>
      <w:r w:rsidRPr="00CC4034">
        <w:t xml:space="preserve">1) Сведения об уровне ответственности </w:t>
      </w:r>
    </w:p>
    <w:p w14:paraId="22DDDDD2" w14:textId="77777777" w:rsidR="00B97EDD" w:rsidRPr="00CC4034" w:rsidRDefault="00C92820" w:rsidP="00C92820">
      <w:pPr>
        <w:ind w:left="2160" w:hanging="1451"/>
        <w:jc w:val="both"/>
      </w:pPr>
      <w:r w:rsidRPr="00CC4034">
        <w:t xml:space="preserve">                        </w:t>
      </w:r>
      <w:r w:rsidR="00B03374" w:rsidRPr="00CC4034">
        <w:tab/>
      </w:r>
      <w:r w:rsidRPr="00CC4034">
        <w:t>2) документы согласно описи на ________________ листах.</w:t>
      </w:r>
    </w:p>
    <w:p w14:paraId="34939788" w14:textId="77777777" w:rsidR="00994D52" w:rsidRPr="00CC4034" w:rsidRDefault="00994D52" w:rsidP="00C92820">
      <w:pPr>
        <w:ind w:left="2160" w:hanging="1451"/>
        <w:jc w:val="both"/>
      </w:pPr>
    </w:p>
    <w:tbl>
      <w:tblPr>
        <w:tblW w:w="5000" w:type="pct"/>
        <w:tblLook w:val="0000" w:firstRow="0" w:lastRow="0" w:firstColumn="0" w:lastColumn="0" w:noHBand="0" w:noVBand="0"/>
      </w:tblPr>
      <w:tblGrid>
        <w:gridCol w:w="3473"/>
        <w:gridCol w:w="1945"/>
        <w:gridCol w:w="845"/>
        <w:gridCol w:w="3591"/>
      </w:tblGrid>
      <w:tr w:rsidR="00B97EDD" w:rsidRPr="00CC4034" w14:paraId="6BC113B1" w14:textId="77777777" w:rsidTr="00240042">
        <w:trPr>
          <w:trHeight w:val="671"/>
        </w:trPr>
        <w:tc>
          <w:tcPr>
            <w:tcW w:w="1762" w:type="pct"/>
            <w:vAlign w:val="center"/>
          </w:tcPr>
          <w:p w14:paraId="1D2918DF" w14:textId="77777777" w:rsidR="00B97EDD" w:rsidRPr="00CC4034" w:rsidRDefault="00B97EDD" w:rsidP="00005B96">
            <w:pPr>
              <w:snapToGrid w:val="0"/>
              <w:jc w:val="center"/>
            </w:pPr>
            <w:r w:rsidRPr="00CC4034">
              <w:t>________________________</w:t>
            </w:r>
          </w:p>
          <w:p w14:paraId="4CABDC08" w14:textId="77777777" w:rsidR="00B97EDD" w:rsidRPr="00CC4034" w:rsidRDefault="00B97EDD" w:rsidP="00005B96">
            <w:pPr>
              <w:jc w:val="center"/>
              <w:rPr>
                <w:vertAlign w:val="superscript"/>
              </w:rPr>
            </w:pPr>
            <w:r w:rsidRPr="00CC4034">
              <w:rPr>
                <w:vertAlign w:val="superscript"/>
              </w:rPr>
              <w:t>(Должность)</w:t>
            </w:r>
          </w:p>
        </w:tc>
        <w:tc>
          <w:tcPr>
            <w:tcW w:w="1416" w:type="pct"/>
            <w:gridSpan w:val="2"/>
            <w:vAlign w:val="center"/>
          </w:tcPr>
          <w:p w14:paraId="78250182" w14:textId="77777777" w:rsidR="00B97EDD" w:rsidRPr="00CC4034" w:rsidRDefault="00B97EDD" w:rsidP="00005B96">
            <w:pPr>
              <w:snapToGrid w:val="0"/>
              <w:jc w:val="center"/>
            </w:pPr>
            <w:r w:rsidRPr="00CC4034">
              <w:t>________________</w:t>
            </w:r>
          </w:p>
          <w:p w14:paraId="3EB7D9EE" w14:textId="77777777" w:rsidR="00B97EDD" w:rsidRPr="00CC4034" w:rsidRDefault="00B97EDD" w:rsidP="00005B96">
            <w:pPr>
              <w:jc w:val="center"/>
              <w:rPr>
                <w:vertAlign w:val="superscript"/>
              </w:rPr>
            </w:pPr>
            <w:r w:rsidRPr="00CC4034">
              <w:rPr>
                <w:vertAlign w:val="superscript"/>
              </w:rPr>
              <w:t>(подпись)</w:t>
            </w:r>
          </w:p>
        </w:tc>
        <w:tc>
          <w:tcPr>
            <w:tcW w:w="1822" w:type="pct"/>
            <w:vAlign w:val="center"/>
          </w:tcPr>
          <w:p w14:paraId="2E30431F" w14:textId="77777777" w:rsidR="00B97EDD" w:rsidRPr="00CC4034" w:rsidRDefault="00B97EDD" w:rsidP="00005B96">
            <w:pPr>
              <w:snapToGrid w:val="0"/>
              <w:jc w:val="center"/>
            </w:pPr>
            <w:r w:rsidRPr="00CC4034">
              <w:t>_____________________</w:t>
            </w:r>
          </w:p>
          <w:p w14:paraId="0C8BD6EE" w14:textId="77777777" w:rsidR="00B97EDD" w:rsidRPr="00CC4034" w:rsidRDefault="00B97EDD" w:rsidP="00005B96">
            <w:pPr>
              <w:jc w:val="center"/>
              <w:rPr>
                <w:vertAlign w:val="superscript"/>
              </w:rPr>
            </w:pPr>
            <w:r w:rsidRPr="00CC4034">
              <w:rPr>
                <w:vertAlign w:val="superscript"/>
              </w:rPr>
              <w:t>(Расшифровка подписи)</w:t>
            </w:r>
          </w:p>
        </w:tc>
      </w:tr>
      <w:tr w:rsidR="00B97EDD" w:rsidRPr="00CC4034" w14:paraId="681D230B" w14:textId="77777777" w:rsidTr="00240042">
        <w:trPr>
          <w:trHeight w:val="553"/>
        </w:trPr>
        <w:tc>
          <w:tcPr>
            <w:tcW w:w="1762" w:type="pct"/>
            <w:vAlign w:val="center"/>
          </w:tcPr>
          <w:p w14:paraId="691D6615" w14:textId="77777777" w:rsidR="00B97EDD" w:rsidRPr="00CC4034" w:rsidRDefault="00240042" w:rsidP="00005B96">
            <w:pPr>
              <w:snapToGrid w:val="0"/>
              <w:jc w:val="center"/>
              <w:rPr>
                <w:spacing w:val="-6"/>
              </w:rPr>
            </w:pPr>
            <w:r w:rsidRPr="00CC4034">
              <w:rPr>
                <w:spacing w:val="-6"/>
              </w:rPr>
              <w:t>«_____» _______</w:t>
            </w:r>
            <w:r w:rsidR="00B97EDD" w:rsidRPr="00CC4034">
              <w:rPr>
                <w:spacing w:val="-6"/>
              </w:rPr>
              <w:t>______ 20___ г.</w:t>
            </w:r>
          </w:p>
        </w:tc>
        <w:tc>
          <w:tcPr>
            <w:tcW w:w="1416" w:type="pct"/>
            <w:gridSpan w:val="2"/>
            <w:vAlign w:val="center"/>
          </w:tcPr>
          <w:p w14:paraId="27E22C57" w14:textId="77777777" w:rsidR="00B97EDD" w:rsidRPr="00CC4034" w:rsidRDefault="00B97EDD" w:rsidP="00005B96">
            <w:pPr>
              <w:snapToGrid w:val="0"/>
              <w:jc w:val="center"/>
            </w:pPr>
            <w:r w:rsidRPr="00CC4034">
              <w:t>МП</w:t>
            </w:r>
          </w:p>
        </w:tc>
        <w:tc>
          <w:tcPr>
            <w:tcW w:w="1822" w:type="pct"/>
            <w:vAlign w:val="center"/>
          </w:tcPr>
          <w:p w14:paraId="2ACBD0FC" w14:textId="77777777" w:rsidR="00B97EDD" w:rsidRPr="00CC4034" w:rsidRDefault="00B97EDD" w:rsidP="00005B96">
            <w:pPr>
              <w:snapToGrid w:val="0"/>
              <w:jc w:val="center"/>
              <w:rPr>
                <w:vertAlign w:val="superscript"/>
              </w:rPr>
            </w:pPr>
          </w:p>
        </w:tc>
      </w:tr>
      <w:tr w:rsidR="006E0553" w:rsidRPr="00CC4034" w14:paraId="7045264E" w14:textId="77777777" w:rsidTr="00240042">
        <w:tblPrEx>
          <w:tblLook w:val="04A0" w:firstRow="1" w:lastRow="0" w:firstColumn="1" w:lastColumn="0" w:noHBand="0" w:noVBand="1"/>
        </w:tblPrEx>
        <w:tc>
          <w:tcPr>
            <w:tcW w:w="2749" w:type="pct"/>
            <w:gridSpan w:val="2"/>
          </w:tcPr>
          <w:p w14:paraId="40D6527C" w14:textId="77777777" w:rsidR="006E0553" w:rsidRPr="00CC4034" w:rsidRDefault="006E0553" w:rsidP="00005B96">
            <w:pPr>
              <w:jc w:val="right"/>
              <w:rPr>
                <w:i/>
              </w:rPr>
            </w:pPr>
          </w:p>
        </w:tc>
        <w:tc>
          <w:tcPr>
            <w:tcW w:w="2251" w:type="pct"/>
            <w:gridSpan w:val="2"/>
          </w:tcPr>
          <w:p w14:paraId="792731B1" w14:textId="77777777" w:rsidR="006E0553" w:rsidRPr="00CC4034" w:rsidRDefault="006E0553" w:rsidP="00005B96">
            <w:pPr>
              <w:jc w:val="center"/>
              <w:rPr>
                <w:i/>
              </w:rPr>
            </w:pPr>
            <w:r w:rsidRPr="00CC4034">
              <w:rPr>
                <w:i/>
              </w:rPr>
              <w:t>Приложение № 1</w:t>
            </w:r>
          </w:p>
          <w:p w14:paraId="6FAA3A8D" w14:textId="77777777" w:rsidR="006E0553" w:rsidRPr="00CC4034" w:rsidRDefault="006E0553" w:rsidP="00005B96">
            <w:pPr>
              <w:jc w:val="center"/>
              <w:rPr>
                <w:i/>
              </w:rPr>
            </w:pPr>
          </w:p>
          <w:p w14:paraId="709518BF" w14:textId="77777777" w:rsidR="006E0553" w:rsidRPr="00CC4034" w:rsidRDefault="006E0553" w:rsidP="00005B96">
            <w:pPr>
              <w:jc w:val="center"/>
              <w:rPr>
                <w:i/>
              </w:rPr>
            </w:pPr>
            <w:r w:rsidRPr="00CC4034">
              <w:rPr>
                <w:i/>
              </w:rPr>
              <w:t>к Заявлению</w:t>
            </w:r>
          </w:p>
          <w:p w14:paraId="22E35C63" w14:textId="77777777" w:rsidR="006E0553" w:rsidRPr="00CC4034" w:rsidRDefault="006E0553" w:rsidP="00E216C3">
            <w:pPr>
              <w:jc w:val="center"/>
              <w:rPr>
                <w:i/>
              </w:rPr>
            </w:pPr>
            <w:r w:rsidRPr="00CC4034">
              <w:rPr>
                <w:i/>
              </w:rPr>
              <w:t>о внесении в реестр членов АСРО «РОС «СОЮЗ»</w:t>
            </w:r>
            <w:r w:rsidR="00E216C3" w:rsidRPr="00CC4034">
              <w:rPr>
                <w:i/>
              </w:rPr>
              <w:t xml:space="preserve"> </w:t>
            </w:r>
            <w:r w:rsidRPr="00CC4034">
              <w:rPr>
                <w:i/>
              </w:rPr>
              <w:t>изменений в сведения об уровне ответственности члена АСРО «РОС «СОЮЗ»</w:t>
            </w:r>
          </w:p>
          <w:p w14:paraId="075C0554" w14:textId="77777777" w:rsidR="006E0553" w:rsidRPr="00CC4034" w:rsidRDefault="006E0553" w:rsidP="00005B96">
            <w:pPr>
              <w:jc w:val="center"/>
              <w:rPr>
                <w:i/>
              </w:rPr>
            </w:pPr>
          </w:p>
        </w:tc>
      </w:tr>
    </w:tbl>
    <w:p w14:paraId="27DB606B" w14:textId="77777777" w:rsidR="006E0553" w:rsidRPr="00CC4034" w:rsidRDefault="00A96AD6" w:rsidP="00A96AD6">
      <w:pPr>
        <w:spacing w:line="312" w:lineRule="auto"/>
        <w:jc w:val="center"/>
        <w:rPr>
          <w:b/>
        </w:rPr>
      </w:pPr>
      <w:r w:rsidRPr="00CC4034">
        <w:rPr>
          <w:b/>
        </w:rPr>
        <w:t>Изменения в сведения об уровне ответственности</w:t>
      </w:r>
    </w:p>
    <w:p w14:paraId="260EB9DF" w14:textId="77777777" w:rsidR="00A96AD6" w:rsidRPr="00CC4034" w:rsidRDefault="00A96AD6" w:rsidP="00A96AD6">
      <w:pPr>
        <w:spacing w:line="312" w:lineRule="auto"/>
        <w:jc w:val="center"/>
      </w:pPr>
      <w:r w:rsidRPr="00CC4034">
        <w:t>(указать только необходимый к получению уровень ответственности)</w:t>
      </w:r>
    </w:p>
    <w:p w14:paraId="1DFD610D" w14:textId="77777777" w:rsidR="006E0553" w:rsidRPr="00CC4034" w:rsidRDefault="000017C4" w:rsidP="006E0553">
      <w:pPr>
        <w:jc w:val="center"/>
        <w:rPr>
          <w:b/>
          <w:bCs/>
        </w:rPr>
      </w:pPr>
      <w:r w:rsidRPr="00CC4034">
        <w:rPr>
          <w:b/>
          <w:bCs/>
        </w:rPr>
        <w:t>Уровень ответственности по возмещению вреда</w:t>
      </w:r>
    </w:p>
    <w:p w14:paraId="1C80FCAD" w14:textId="77777777" w:rsidR="006E0553" w:rsidRPr="00CC4034" w:rsidRDefault="006E0553" w:rsidP="00A96AD6">
      <w:pPr>
        <w:jc w:val="center"/>
        <w:rPr>
          <w:b/>
          <w:bCs/>
        </w:rPr>
      </w:pPr>
      <w:r w:rsidRPr="00CC4034">
        <w:rPr>
          <w:b/>
          <w:bCs/>
        </w:rPr>
        <w:t>(взнос в компенсационный фонд возмещения вреда)</w:t>
      </w:r>
    </w:p>
    <w:p w14:paraId="1B6A413B" w14:textId="77777777" w:rsidR="00A96AD6" w:rsidRPr="00CC4034" w:rsidRDefault="00A96AD6" w:rsidP="00A96AD6">
      <w:pPr>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8"/>
        <w:gridCol w:w="1086"/>
      </w:tblGrid>
      <w:tr w:rsidR="005D5765" w:rsidRPr="00CC4034" w14:paraId="567559CB" w14:textId="77777777" w:rsidTr="005D5765">
        <w:trPr>
          <w:trHeight w:val="335"/>
        </w:trPr>
        <w:tc>
          <w:tcPr>
            <w:tcW w:w="4449" w:type="pct"/>
            <w:tcBorders>
              <w:top w:val="nil"/>
              <w:left w:val="nil"/>
              <w:bottom w:val="nil"/>
            </w:tcBorders>
          </w:tcPr>
          <w:p w14:paraId="565539BE" w14:textId="77777777" w:rsidR="005D5765" w:rsidRPr="00CC4034" w:rsidRDefault="005D5765" w:rsidP="00AB7D0E">
            <w:pPr>
              <w:tabs>
                <w:tab w:val="left" w:pos="851"/>
              </w:tabs>
              <w:ind w:left="851" w:hanging="851"/>
            </w:pPr>
            <w:r w:rsidRPr="00CC4034">
              <w:t xml:space="preserve">1) до 90 млн руб.             (1 уровень ответственности)    </w:t>
            </w:r>
          </w:p>
        </w:tc>
        <w:tc>
          <w:tcPr>
            <w:tcW w:w="551" w:type="pct"/>
          </w:tcPr>
          <w:p w14:paraId="1E95088A" w14:textId="77777777" w:rsidR="005D5765" w:rsidRPr="00CC4034" w:rsidRDefault="005D5765" w:rsidP="00AB7D0E">
            <w:pPr>
              <w:tabs>
                <w:tab w:val="left" w:pos="851"/>
              </w:tabs>
              <w:ind w:left="851" w:hanging="851"/>
            </w:pPr>
          </w:p>
        </w:tc>
      </w:tr>
      <w:tr w:rsidR="005D5765" w:rsidRPr="00CC4034" w14:paraId="6BF13784" w14:textId="77777777" w:rsidTr="005D5765">
        <w:trPr>
          <w:trHeight w:val="335"/>
        </w:trPr>
        <w:tc>
          <w:tcPr>
            <w:tcW w:w="4449" w:type="pct"/>
            <w:tcBorders>
              <w:top w:val="nil"/>
              <w:left w:val="nil"/>
              <w:bottom w:val="nil"/>
            </w:tcBorders>
          </w:tcPr>
          <w:p w14:paraId="6F029B68" w14:textId="77777777" w:rsidR="005D5765" w:rsidRPr="00CC4034" w:rsidRDefault="005D5765" w:rsidP="00AB7D0E">
            <w:pPr>
              <w:tabs>
                <w:tab w:val="left" w:pos="851"/>
              </w:tabs>
              <w:ind w:left="851" w:hanging="851"/>
            </w:pPr>
            <w:r w:rsidRPr="00CC4034">
              <w:t>2) до 500 млн руб.           (2 уровень ответственности)</w:t>
            </w:r>
          </w:p>
        </w:tc>
        <w:tc>
          <w:tcPr>
            <w:tcW w:w="551" w:type="pct"/>
          </w:tcPr>
          <w:p w14:paraId="5210DCBE" w14:textId="77777777" w:rsidR="005D5765" w:rsidRPr="00CC4034" w:rsidRDefault="005D5765" w:rsidP="00AB7D0E">
            <w:pPr>
              <w:tabs>
                <w:tab w:val="left" w:pos="851"/>
              </w:tabs>
              <w:ind w:left="851" w:hanging="851"/>
            </w:pPr>
          </w:p>
        </w:tc>
      </w:tr>
      <w:tr w:rsidR="005D5765" w:rsidRPr="00CC4034" w14:paraId="53F06A0B" w14:textId="77777777" w:rsidTr="005D5765">
        <w:trPr>
          <w:trHeight w:val="335"/>
        </w:trPr>
        <w:tc>
          <w:tcPr>
            <w:tcW w:w="4449" w:type="pct"/>
            <w:tcBorders>
              <w:top w:val="nil"/>
              <w:left w:val="nil"/>
              <w:bottom w:val="nil"/>
            </w:tcBorders>
          </w:tcPr>
          <w:p w14:paraId="1FEBC2A2" w14:textId="77777777" w:rsidR="005D5765" w:rsidRPr="00CC4034" w:rsidRDefault="005D5765" w:rsidP="00AB7D0E">
            <w:pPr>
              <w:tabs>
                <w:tab w:val="left" w:pos="851"/>
              </w:tabs>
              <w:ind w:left="851" w:hanging="851"/>
            </w:pPr>
            <w:r w:rsidRPr="00CC4034">
              <w:t>3) до 3 млрд руб.             (3 уровень ответственности)</w:t>
            </w:r>
          </w:p>
        </w:tc>
        <w:tc>
          <w:tcPr>
            <w:tcW w:w="551" w:type="pct"/>
          </w:tcPr>
          <w:p w14:paraId="3296881C" w14:textId="77777777" w:rsidR="005D5765" w:rsidRPr="00CC4034" w:rsidRDefault="005D5765" w:rsidP="00AB7D0E">
            <w:pPr>
              <w:tabs>
                <w:tab w:val="left" w:pos="851"/>
              </w:tabs>
              <w:ind w:left="851" w:hanging="851"/>
            </w:pPr>
          </w:p>
        </w:tc>
      </w:tr>
      <w:tr w:rsidR="005D5765" w:rsidRPr="00CC4034" w14:paraId="60552CB0" w14:textId="77777777" w:rsidTr="005D5765">
        <w:trPr>
          <w:trHeight w:val="335"/>
        </w:trPr>
        <w:tc>
          <w:tcPr>
            <w:tcW w:w="4449" w:type="pct"/>
            <w:tcBorders>
              <w:top w:val="nil"/>
              <w:left w:val="nil"/>
              <w:bottom w:val="nil"/>
            </w:tcBorders>
          </w:tcPr>
          <w:p w14:paraId="492119F6" w14:textId="77777777" w:rsidR="005D5765" w:rsidRPr="00CC4034" w:rsidRDefault="005D5765" w:rsidP="00AB7D0E">
            <w:pPr>
              <w:tabs>
                <w:tab w:val="left" w:pos="851"/>
              </w:tabs>
              <w:ind w:left="851" w:hanging="851"/>
            </w:pPr>
            <w:r w:rsidRPr="00CC4034">
              <w:t>4) до 10 млрд руб.           (4 уровень ответственности)</w:t>
            </w:r>
          </w:p>
        </w:tc>
        <w:tc>
          <w:tcPr>
            <w:tcW w:w="551" w:type="pct"/>
          </w:tcPr>
          <w:p w14:paraId="15EDD6C6" w14:textId="77777777" w:rsidR="005D5765" w:rsidRPr="00CC4034" w:rsidRDefault="005D5765" w:rsidP="00AB7D0E">
            <w:pPr>
              <w:tabs>
                <w:tab w:val="left" w:pos="851"/>
              </w:tabs>
              <w:ind w:left="851" w:hanging="851"/>
            </w:pPr>
          </w:p>
        </w:tc>
      </w:tr>
      <w:tr w:rsidR="005D5765" w:rsidRPr="00CC4034" w14:paraId="7457F7FE" w14:textId="77777777" w:rsidTr="005D5765">
        <w:trPr>
          <w:trHeight w:val="335"/>
        </w:trPr>
        <w:tc>
          <w:tcPr>
            <w:tcW w:w="4449" w:type="pct"/>
            <w:tcBorders>
              <w:top w:val="nil"/>
              <w:left w:val="nil"/>
              <w:bottom w:val="nil"/>
            </w:tcBorders>
          </w:tcPr>
          <w:p w14:paraId="3EA05612" w14:textId="77777777" w:rsidR="005D5765" w:rsidRPr="00CC4034" w:rsidRDefault="005D5765" w:rsidP="00AB7D0E">
            <w:pPr>
              <w:tabs>
                <w:tab w:val="left" w:pos="851"/>
              </w:tabs>
              <w:ind w:left="851" w:hanging="851"/>
              <w:jc w:val="both"/>
            </w:pPr>
            <w:r w:rsidRPr="00CC4034">
              <w:t>5) 10 млрд руб. и более (5 уровень ответственности)</w:t>
            </w:r>
          </w:p>
        </w:tc>
        <w:tc>
          <w:tcPr>
            <w:tcW w:w="551" w:type="pct"/>
          </w:tcPr>
          <w:p w14:paraId="2812CD3A" w14:textId="77777777" w:rsidR="005D5765" w:rsidRPr="00CC4034" w:rsidRDefault="005D5765" w:rsidP="00AB7D0E">
            <w:pPr>
              <w:tabs>
                <w:tab w:val="left" w:pos="851"/>
              </w:tabs>
              <w:ind w:left="851" w:hanging="851"/>
            </w:pPr>
          </w:p>
        </w:tc>
      </w:tr>
      <w:tr w:rsidR="005D5765" w:rsidRPr="00CC4034" w14:paraId="779B66DB" w14:textId="77777777" w:rsidTr="005D5765">
        <w:trPr>
          <w:trHeight w:val="335"/>
        </w:trPr>
        <w:tc>
          <w:tcPr>
            <w:tcW w:w="4449" w:type="pct"/>
            <w:tcBorders>
              <w:top w:val="nil"/>
              <w:left w:val="nil"/>
              <w:bottom w:val="nil"/>
            </w:tcBorders>
          </w:tcPr>
          <w:p w14:paraId="6DD1C7E0" w14:textId="77777777" w:rsidR="005D5765" w:rsidRPr="00CC4034" w:rsidRDefault="005D5765" w:rsidP="00AB7D0E">
            <w:pPr>
              <w:tabs>
                <w:tab w:val="left" w:pos="851"/>
              </w:tabs>
              <w:ind w:left="851" w:hanging="851"/>
              <w:jc w:val="both"/>
            </w:pPr>
            <w:r w:rsidRPr="00CC4034">
              <w:t>6) Простой уровень ответственности</w:t>
            </w:r>
            <w:r w:rsidRPr="00CC4034">
              <w:rPr>
                <w:rStyle w:val="af5"/>
              </w:rPr>
              <w:t xml:space="preserve"> </w:t>
            </w:r>
            <w:r w:rsidRPr="00CC4034">
              <w:t>(только снос объектов капитального строительства)</w:t>
            </w:r>
          </w:p>
        </w:tc>
        <w:tc>
          <w:tcPr>
            <w:tcW w:w="551" w:type="pct"/>
          </w:tcPr>
          <w:p w14:paraId="23EDDF47" w14:textId="77777777" w:rsidR="005D5765" w:rsidRPr="00CC4034" w:rsidRDefault="005D5765" w:rsidP="00AB7D0E">
            <w:pPr>
              <w:tabs>
                <w:tab w:val="left" w:pos="851"/>
              </w:tabs>
              <w:ind w:left="851" w:hanging="851"/>
            </w:pPr>
          </w:p>
        </w:tc>
      </w:tr>
    </w:tbl>
    <w:p w14:paraId="1FC5C504" w14:textId="77777777" w:rsidR="006E0553" w:rsidRPr="00CC4034" w:rsidRDefault="006E0553" w:rsidP="00A96AD6">
      <w:pPr>
        <w:spacing w:line="312" w:lineRule="auto"/>
        <w:rPr>
          <w:b/>
          <w:bCs/>
        </w:rPr>
      </w:pPr>
    </w:p>
    <w:p w14:paraId="0123DBD6" w14:textId="77777777" w:rsidR="006E0553" w:rsidRPr="00CC4034" w:rsidRDefault="000017C4" w:rsidP="006E0553">
      <w:pPr>
        <w:spacing w:line="276" w:lineRule="auto"/>
        <w:jc w:val="center"/>
        <w:rPr>
          <w:b/>
          <w:bCs/>
        </w:rPr>
      </w:pPr>
      <w:r w:rsidRPr="00CC4034">
        <w:rPr>
          <w:b/>
          <w:bCs/>
        </w:rPr>
        <w:t>Уровень ответственности по обеспечению договорных обязательств</w:t>
      </w:r>
    </w:p>
    <w:p w14:paraId="57B548C1" w14:textId="77777777" w:rsidR="006E0553" w:rsidRPr="00CC4034" w:rsidRDefault="006E0553" w:rsidP="00A96AD6">
      <w:pPr>
        <w:spacing w:line="276" w:lineRule="auto"/>
        <w:jc w:val="center"/>
        <w:rPr>
          <w:b/>
          <w:bCs/>
        </w:rPr>
      </w:pPr>
      <w:r w:rsidRPr="00CC4034">
        <w:rPr>
          <w:b/>
          <w:bCs/>
        </w:rPr>
        <w:t xml:space="preserve"> (взнос в компенсационный фонд обеспечения договорных обязательств)</w:t>
      </w:r>
    </w:p>
    <w:p w14:paraId="60B4EDCD" w14:textId="77777777" w:rsidR="00A96AD6" w:rsidRPr="00CC4034" w:rsidRDefault="00A96AD6" w:rsidP="00A96AD6">
      <w:pPr>
        <w:spacing w:line="276" w:lineRule="auto"/>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8"/>
        <w:gridCol w:w="1086"/>
      </w:tblGrid>
      <w:tr w:rsidR="005D5765" w:rsidRPr="00CC4034" w14:paraId="05352A3C" w14:textId="77777777" w:rsidTr="005D5765">
        <w:trPr>
          <w:trHeight w:val="335"/>
        </w:trPr>
        <w:tc>
          <w:tcPr>
            <w:tcW w:w="4449" w:type="pct"/>
            <w:tcBorders>
              <w:top w:val="nil"/>
              <w:left w:val="nil"/>
              <w:bottom w:val="nil"/>
            </w:tcBorders>
          </w:tcPr>
          <w:p w14:paraId="1813C70A" w14:textId="77777777" w:rsidR="005D5765" w:rsidRPr="00CC4034" w:rsidRDefault="005D5765" w:rsidP="00AB7D0E">
            <w:pPr>
              <w:tabs>
                <w:tab w:val="left" w:pos="851"/>
              </w:tabs>
              <w:ind w:left="851" w:hanging="851"/>
            </w:pPr>
            <w:r w:rsidRPr="00CC4034">
              <w:t xml:space="preserve">1) до 90 млн руб.            (1 уровень ответственности)   </w:t>
            </w:r>
          </w:p>
        </w:tc>
        <w:tc>
          <w:tcPr>
            <w:tcW w:w="551" w:type="pct"/>
          </w:tcPr>
          <w:p w14:paraId="49C77DE2" w14:textId="77777777" w:rsidR="005D5765" w:rsidRPr="00CC4034" w:rsidRDefault="005D5765" w:rsidP="00AB7D0E">
            <w:pPr>
              <w:tabs>
                <w:tab w:val="left" w:pos="851"/>
              </w:tabs>
              <w:ind w:left="851" w:hanging="851"/>
            </w:pPr>
          </w:p>
        </w:tc>
      </w:tr>
      <w:tr w:rsidR="005D5765" w:rsidRPr="00CC4034" w14:paraId="7D8D0172" w14:textId="77777777" w:rsidTr="005D5765">
        <w:trPr>
          <w:trHeight w:val="335"/>
        </w:trPr>
        <w:tc>
          <w:tcPr>
            <w:tcW w:w="4449" w:type="pct"/>
            <w:tcBorders>
              <w:top w:val="nil"/>
              <w:left w:val="nil"/>
              <w:bottom w:val="nil"/>
            </w:tcBorders>
          </w:tcPr>
          <w:p w14:paraId="63A1FF2F" w14:textId="77777777" w:rsidR="005D5765" w:rsidRPr="00CC4034" w:rsidRDefault="005D5765" w:rsidP="00AB7D0E">
            <w:pPr>
              <w:tabs>
                <w:tab w:val="left" w:pos="851"/>
              </w:tabs>
              <w:ind w:left="851" w:hanging="851"/>
            </w:pPr>
            <w:r w:rsidRPr="00CC4034">
              <w:t>2) до 500 млн руб.          (2 уровень ответственности)</w:t>
            </w:r>
          </w:p>
        </w:tc>
        <w:tc>
          <w:tcPr>
            <w:tcW w:w="551" w:type="pct"/>
          </w:tcPr>
          <w:p w14:paraId="58C7A18A" w14:textId="77777777" w:rsidR="005D5765" w:rsidRPr="00CC4034" w:rsidRDefault="005D5765" w:rsidP="00AB7D0E">
            <w:pPr>
              <w:tabs>
                <w:tab w:val="left" w:pos="851"/>
              </w:tabs>
              <w:ind w:left="851" w:hanging="851"/>
            </w:pPr>
          </w:p>
        </w:tc>
      </w:tr>
      <w:tr w:rsidR="005D5765" w:rsidRPr="00CC4034" w14:paraId="200C02CE" w14:textId="77777777" w:rsidTr="005D5765">
        <w:trPr>
          <w:trHeight w:val="335"/>
        </w:trPr>
        <w:tc>
          <w:tcPr>
            <w:tcW w:w="4449" w:type="pct"/>
            <w:tcBorders>
              <w:top w:val="nil"/>
              <w:left w:val="nil"/>
              <w:bottom w:val="nil"/>
            </w:tcBorders>
          </w:tcPr>
          <w:p w14:paraId="257D7C36" w14:textId="77777777" w:rsidR="005D5765" w:rsidRPr="00CC4034" w:rsidRDefault="005D5765" w:rsidP="00AB7D0E">
            <w:pPr>
              <w:tabs>
                <w:tab w:val="left" w:pos="851"/>
              </w:tabs>
              <w:ind w:left="851" w:hanging="851"/>
            </w:pPr>
            <w:r w:rsidRPr="00CC4034">
              <w:t>3) до 3 млрд руб.            (3 уровень ответственности)</w:t>
            </w:r>
          </w:p>
        </w:tc>
        <w:tc>
          <w:tcPr>
            <w:tcW w:w="551" w:type="pct"/>
          </w:tcPr>
          <w:p w14:paraId="5A12D897" w14:textId="77777777" w:rsidR="005D5765" w:rsidRPr="00CC4034" w:rsidRDefault="005D5765" w:rsidP="00AB7D0E">
            <w:pPr>
              <w:tabs>
                <w:tab w:val="left" w:pos="851"/>
              </w:tabs>
              <w:ind w:left="851" w:hanging="851"/>
            </w:pPr>
          </w:p>
        </w:tc>
      </w:tr>
      <w:tr w:rsidR="005D5765" w:rsidRPr="00CC4034" w14:paraId="71D164AB" w14:textId="77777777" w:rsidTr="005D5765">
        <w:trPr>
          <w:trHeight w:val="335"/>
        </w:trPr>
        <w:tc>
          <w:tcPr>
            <w:tcW w:w="4449" w:type="pct"/>
            <w:tcBorders>
              <w:top w:val="nil"/>
              <w:left w:val="nil"/>
              <w:bottom w:val="nil"/>
            </w:tcBorders>
          </w:tcPr>
          <w:p w14:paraId="07D46C89" w14:textId="77777777" w:rsidR="005D5765" w:rsidRPr="00CC4034" w:rsidRDefault="005D5765" w:rsidP="00AB7D0E">
            <w:pPr>
              <w:tabs>
                <w:tab w:val="left" w:pos="851"/>
              </w:tabs>
              <w:ind w:left="851" w:hanging="851"/>
            </w:pPr>
            <w:r w:rsidRPr="00CC4034">
              <w:t>4) до 10 млрд руб.          (4 уровень ответственности)</w:t>
            </w:r>
          </w:p>
        </w:tc>
        <w:tc>
          <w:tcPr>
            <w:tcW w:w="551" w:type="pct"/>
          </w:tcPr>
          <w:p w14:paraId="7B54731F" w14:textId="77777777" w:rsidR="005D5765" w:rsidRPr="00CC4034" w:rsidRDefault="005D5765" w:rsidP="00AB7D0E">
            <w:pPr>
              <w:tabs>
                <w:tab w:val="left" w:pos="851"/>
              </w:tabs>
              <w:ind w:left="851" w:hanging="851"/>
            </w:pPr>
          </w:p>
        </w:tc>
      </w:tr>
      <w:tr w:rsidR="005D5765" w:rsidRPr="00CC4034" w14:paraId="3D5F0699" w14:textId="77777777" w:rsidTr="005D5765">
        <w:trPr>
          <w:trHeight w:val="335"/>
        </w:trPr>
        <w:tc>
          <w:tcPr>
            <w:tcW w:w="4449" w:type="pct"/>
            <w:tcBorders>
              <w:top w:val="nil"/>
              <w:left w:val="nil"/>
              <w:bottom w:val="nil"/>
            </w:tcBorders>
          </w:tcPr>
          <w:p w14:paraId="090FF06E" w14:textId="77777777" w:rsidR="005D5765" w:rsidRPr="00CC4034" w:rsidRDefault="005D5765" w:rsidP="00AB7D0E">
            <w:pPr>
              <w:tabs>
                <w:tab w:val="left" w:pos="851"/>
              </w:tabs>
              <w:ind w:left="851" w:hanging="851"/>
              <w:jc w:val="both"/>
            </w:pPr>
            <w:r w:rsidRPr="00CC4034">
              <w:t>5) 10 млрд руб. и более (5 уровень ответственности)</w:t>
            </w:r>
          </w:p>
        </w:tc>
        <w:tc>
          <w:tcPr>
            <w:tcW w:w="551" w:type="pct"/>
          </w:tcPr>
          <w:p w14:paraId="43876CA0" w14:textId="77777777" w:rsidR="005D5765" w:rsidRPr="00CC4034" w:rsidRDefault="005D5765" w:rsidP="00AB7D0E">
            <w:pPr>
              <w:tabs>
                <w:tab w:val="left" w:pos="851"/>
              </w:tabs>
              <w:ind w:left="851" w:hanging="851"/>
            </w:pPr>
          </w:p>
        </w:tc>
      </w:tr>
    </w:tbl>
    <w:p w14:paraId="018CF892" w14:textId="77777777" w:rsidR="006E0553" w:rsidRPr="00CC4034" w:rsidRDefault="006E0553" w:rsidP="006E0553">
      <w:pPr>
        <w:spacing w:line="312" w:lineRule="auto"/>
        <w:jc w:val="both"/>
      </w:pPr>
    </w:p>
    <w:tbl>
      <w:tblPr>
        <w:tblW w:w="5000" w:type="pct"/>
        <w:tblLook w:val="0000" w:firstRow="0" w:lastRow="0" w:firstColumn="0" w:lastColumn="0" w:noHBand="0" w:noVBand="0"/>
      </w:tblPr>
      <w:tblGrid>
        <w:gridCol w:w="3472"/>
        <w:gridCol w:w="2791"/>
        <w:gridCol w:w="3591"/>
      </w:tblGrid>
      <w:tr w:rsidR="006E0553" w:rsidRPr="00CC4034" w14:paraId="07E64D48" w14:textId="77777777" w:rsidTr="00B03374">
        <w:trPr>
          <w:trHeight w:val="671"/>
        </w:trPr>
        <w:tc>
          <w:tcPr>
            <w:tcW w:w="1761" w:type="pct"/>
            <w:vAlign w:val="center"/>
          </w:tcPr>
          <w:p w14:paraId="1828BC7A" w14:textId="77777777" w:rsidR="006E0553" w:rsidRPr="00CC4034" w:rsidRDefault="006E0553" w:rsidP="00005B96">
            <w:pPr>
              <w:snapToGrid w:val="0"/>
              <w:jc w:val="center"/>
            </w:pPr>
            <w:r w:rsidRPr="00CC4034">
              <w:t>________________________</w:t>
            </w:r>
          </w:p>
          <w:p w14:paraId="6DD35A14" w14:textId="77777777" w:rsidR="006E0553" w:rsidRPr="00CC4034" w:rsidRDefault="006E0553" w:rsidP="00005B96">
            <w:pPr>
              <w:jc w:val="center"/>
              <w:rPr>
                <w:vertAlign w:val="superscript"/>
              </w:rPr>
            </w:pPr>
            <w:r w:rsidRPr="00CC4034">
              <w:rPr>
                <w:vertAlign w:val="superscript"/>
              </w:rPr>
              <w:t>(Должность)</w:t>
            </w:r>
          </w:p>
        </w:tc>
        <w:tc>
          <w:tcPr>
            <w:tcW w:w="1416" w:type="pct"/>
            <w:vAlign w:val="center"/>
          </w:tcPr>
          <w:p w14:paraId="60339ABA" w14:textId="77777777" w:rsidR="006E0553" w:rsidRPr="00CC4034" w:rsidRDefault="006E0553" w:rsidP="00005B96">
            <w:pPr>
              <w:snapToGrid w:val="0"/>
              <w:jc w:val="center"/>
            </w:pPr>
            <w:r w:rsidRPr="00CC4034">
              <w:t>________________</w:t>
            </w:r>
          </w:p>
          <w:p w14:paraId="36C3B18E" w14:textId="77777777" w:rsidR="006E0553" w:rsidRPr="00CC4034" w:rsidRDefault="006E0553" w:rsidP="00005B96">
            <w:pPr>
              <w:jc w:val="center"/>
              <w:rPr>
                <w:vertAlign w:val="superscript"/>
              </w:rPr>
            </w:pPr>
            <w:r w:rsidRPr="00CC4034">
              <w:rPr>
                <w:vertAlign w:val="superscript"/>
              </w:rPr>
              <w:t>(подпись)</w:t>
            </w:r>
          </w:p>
        </w:tc>
        <w:tc>
          <w:tcPr>
            <w:tcW w:w="1822" w:type="pct"/>
            <w:vAlign w:val="center"/>
          </w:tcPr>
          <w:p w14:paraId="0C7F6237" w14:textId="77777777" w:rsidR="006E0553" w:rsidRPr="00CC4034" w:rsidRDefault="006E0553" w:rsidP="00005B96">
            <w:pPr>
              <w:snapToGrid w:val="0"/>
              <w:jc w:val="center"/>
            </w:pPr>
            <w:r w:rsidRPr="00CC4034">
              <w:t>_____________________</w:t>
            </w:r>
          </w:p>
          <w:p w14:paraId="0DE7925A" w14:textId="77777777" w:rsidR="006E0553" w:rsidRPr="00CC4034" w:rsidRDefault="006E0553" w:rsidP="00005B96">
            <w:pPr>
              <w:jc w:val="center"/>
              <w:rPr>
                <w:vertAlign w:val="superscript"/>
              </w:rPr>
            </w:pPr>
            <w:r w:rsidRPr="00CC4034">
              <w:rPr>
                <w:vertAlign w:val="superscript"/>
              </w:rPr>
              <w:t>(Расшифровка подписи)</w:t>
            </w:r>
          </w:p>
        </w:tc>
      </w:tr>
      <w:tr w:rsidR="006E0553" w:rsidRPr="00CC4034" w14:paraId="4A6807B7" w14:textId="77777777" w:rsidTr="00B03374">
        <w:trPr>
          <w:trHeight w:val="553"/>
        </w:trPr>
        <w:tc>
          <w:tcPr>
            <w:tcW w:w="1761" w:type="pct"/>
            <w:vAlign w:val="center"/>
          </w:tcPr>
          <w:p w14:paraId="292F7AAE" w14:textId="77777777" w:rsidR="006E0553" w:rsidRPr="00CC4034" w:rsidRDefault="00240042" w:rsidP="00005B96">
            <w:pPr>
              <w:snapToGrid w:val="0"/>
              <w:jc w:val="center"/>
              <w:rPr>
                <w:spacing w:val="-6"/>
              </w:rPr>
            </w:pPr>
            <w:r w:rsidRPr="00CC4034">
              <w:rPr>
                <w:spacing w:val="-6"/>
              </w:rPr>
              <w:t>«_____» ___________</w:t>
            </w:r>
            <w:r w:rsidR="006E0553" w:rsidRPr="00CC4034">
              <w:rPr>
                <w:spacing w:val="-6"/>
              </w:rPr>
              <w:t>__ 20___ г.</w:t>
            </w:r>
          </w:p>
        </w:tc>
        <w:tc>
          <w:tcPr>
            <w:tcW w:w="1416" w:type="pct"/>
            <w:vAlign w:val="center"/>
          </w:tcPr>
          <w:p w14:paraId="1D822F8B" w14:textId="77777777" w:rsidR="006E0553" w:rsidRPr="00CC4034" w:rsidRDefault="006E0553" w:rsidP="00005B96">
            <w:pPr>
              <w:snapToGrid w:val="0"/>
              <w:jc w:val="center"/>
            </w:pPr>
            <w:r w:rsidRPr="00CC4034">
              <w:t>МП</w:t>
            </w:r>
          </w:p>
        </w:tc>
        <w:tc>
          <w:tcPr>
            <w:tcW w:w="1822" w:type="pct"/>
            <w:vAlign w:val="center"/>
          </w:tcPr>
          <w:p w14:paraId="2666A22B" w14:textId="77777777" w:rsidR="006E0553" w:rsidRPr="00CC4034" w:rsidRDefault="006E0553" w:rsidP="00005B96">
            <w:pPr>
              <w:snapToGrid w:val="0"/>
              <w:jc w:val="center"/>
              <w:rPr>
                <w:vertAlign w:val="superscript"/>
              </w:rPr>
            </w:pPr>
          </w:p>
        </w:tc>
      </w:tr>
    </w:tbl>
    <w:p w14:paraId="13FCC4E2" w14:textId="77777777" w:rsidR="00B03374" w:rsidRPr="00CC4034" w:rsidRDefault="00B03374">
      <w:r w:rsidRPr="00CC4034">
        <w:br w:type="page"/>
      </w:r>
    </w:p>
    <w:p w14:paraId="6319DDED" w14:textId="77777777" w:rsidR="001A2946" w:rsidRPr="00CC4034" w:rsidRDefault="001A2946" w:rsidP="00D240A4">
      <w:pPr>
        <w:pStyle w:val="1"/>
        <w:jc w:val="right"/>
        <w:rPr>
          <w:rFonts w:ascii="Times New Roman" w:hAnsi="Times New Roman"/>
          <w:b w:val="0"/>
          <w:sz w:val="24"/>
          <w:szCs w:val="24"/>
          <w:lang w:val="ru-RU" w:eastAsia="ar-SA"/>
        </w:rPr>
      </w:pPr>
      <w:bookmarkStart w:id="118" w:name="_Toc474487554"/>
      <w:bookmarkStart w:id="119" w:name="_Toc114567998"/>
      <w:bookmarkStart w:id="120" w:name="_Toc114569266"/>
      <w:r w:rsidRPr="00CC4034">
        <w:rPr>
          <w:rFonts w:ascii="Times New Roman" w:hAnsi="Times New Roman"/>
          <w:b w:val="0"/>
          <w:sz w:val="24"/>
          <w:szCs w:val="24"/>
          <w:lang w:eastAsia="ar-SA"/>
        </w:rPr>
        <w:lastRenderedPageBreak/>
        <w:t xml:space="preserve">Приложение № </w:t>
      </w:r>
      <w:bookmarkEnd w:id="118"/>
      <w:r w:rsidR="00012E56" w:rsidRPr="00CC4034">
        <w:rPr>
          <w:rFonts w:ascii="Times New Roman" w:hAnsi="Times New Roman"/>
          <w:b w:val="0"/>
          <w:sz w:val="24"/>
          <w:szCs w:val="24"/>
          <w:lang w:val="ru-RU" w:eastAsia="ar-SA"/>
        </w:rPr>
        <w:t>6</w:t>
      </w:r>
      <w:bookmarkEnd w:id="119"/>
      <w:bookmarkEnd w:id="120"/>
    </w:p>
    <w:p w14:paraId="7263C667" w14:textId="77777777" w:rsidR="001A2946" w:rsidRPr="00CC4034" w:rsidRDefault="001A2946" w:rsidP="001A2946">
      <w:pPr>
        <w:jc w:val="center"/>
        <w:rPr>
          <w:b/>
        </w:rPr>
      </w:pPr>
      <w:r w:rsidRPr="00CC4034">
        <w:rPr>
          <w:b/>
        </w:rPr>
        <w:t>ОПИСЬ ДОКУМЕНТОВ</w:t>
      </w:r>
    </w:p>
    <w:p w14:paraId="78BF608A" w14:textId="77777777" w:rsidR="001A2946" w:rsidRPr="00CC4034" w:rsidRDefault="001A2946" w:rsidP="001A2946">
      <w:pPr>
        <w:jc w:val="center"/>
        <w:rPr>
          <w:b/>
          <w:bCs/>
        </w:rPr>
      </w:pPr>
    </w:p>
    <w:p w14:paraId="60E7898A" w14:textId="77777777" w:rsidR="001A2946" w:rsidRPr="00CC4034" w:rsidRDefault="001A2946" w:rsidP="001A2946">
      <w:pPr>
        <w:jc w:val="both"/>
      </w:pPr>
      <w:r w:rsidRPr="00CC4034">
        <w:t>представлен</w:t>
      </w:r>
      <w:r w:rsidR="00240042" w:rsidRPr="00CC4034">
        <w:t>ных ______________________</w:t>
      </w:r>
      <w:r w:rsidRPr="00CC4034">
        <w:t>______________________</w:t>
      </w:r>
      <w:r w:rsidR="00B03374" w:rsidRPr="00CC4034">
        <w:t>______</w:t>
      </w:r>
      <w:r w:rsidRPr="00CC4034">
        <w:t>_______________</w:t>
      </w:r>
    </w:p>
    <w:p w14:paraId="2D945344" w14:textId="77777777" w:rsidR="001A2946" w:rsidRPr="00CC4034" w:rsidRDefault="001A2946" w:rsidP="001A2946">
      <w:pPr>
        <w:jc w:val="center"/>
        <w:rPr>
          <w:vertAlign w:val="superscript"/>
        </w:rPr>
      </w:pPr>
      <w:r w:rsidRPr="00CC4034">
        <w:rPr>
          <w:vertAlign w:val="superscript"/>
        </w:rPr>
        <w:t>(полное наименование организации)</w:t>
      </w:r>
    </w:p>
    <w:p w14:paraId="2E4B3344" w14:textId="77777777" w:rsidR="001A2946" w:rsidRPr="00CC4034" w:rsidRDefault="001A2946" w:rsidP="008932E7">
      <w:pPr>
        <w:jc w:val="both"/>
      </w:pPr>
      <w:r w:rsidRPr="00CC4034">
        <w:t xml:space="preserve">для </w:t>
      </w:r>
      <w:r w:rsidR="008932E7" w:rsidRPr="00CC4034">
        <w:t>внесения в реестр членов АСРО «РОС «СОЮЗ» изменений в сведения об уровне ответственности члена АСРО «РОС «СОЮЗ»</w:t>
      </w:r>
      <w:r w:rsidRPr="00CC4034">
        <w:t xml:space="preserve"> </w:t>
      </w:r>
    </w:p>
    <w:p w14:paraId="15FA9032" w14:textId="77777777" w:rsidR="001A2946" w:rsidRPr="00CC4034" w:rsidRDefault="001A2946" w:rsidP="001A294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41"/>
        <w:gridCol w:w="8237"/>
        <w:gridCol w:w="770"/>
      </w:tblGrid>
      <w:tr w:rsidR="001A2946" w:rsidRPr="00CC4034" w14:paraId="6A04E989" w14:textId="77777777" w:rsidTr="00B03374">
        <w:trPr>
          <w:trHeight w:val="230"/>
        </w:trPr>
        <w:tc>
          <w:tcPr>
            <w:tcW w:w="380" w:type="pct"/>
            <w:tcBorders>
              <w:bottom w:val="single" w:sz="4" w:space="0" w:color="auto"/>
            </w:tcBorders>
          </w:tcPr>
          <w:p w14:paraId="487A957F" w14:textId="77777777" w:rsidR="001A2946" w:rsidRPr="00CC4034" w:rsidRDefault="001A2946" w:rsidP="00005B96">
            <w:pPr>
              <w:suppressLineNumbers/>
              <w:suppressAutoHyphens/>
              <w:snapToGrid w:val="0"/>
              <w:jc w:val="center"/>
              <w:rPr>
                <w:b/>
                <w:bCs/>
              </w:rPr>
            </w:pPr>
            <w:r w:rsidRPr="00CC4034">
              <w:rPr>
                <w:b/>
                <w:bCs/>
              </w:rPr>
              <w:t>№ п/п</w:t>
            </w:r>
          </w:p>
        </w:tc>
        <w:tc>
          <w:tcPr>
            <w:tcW w:w="4225" w:type="pct"/>
            <w:tcBorders>
              <w:bottom w:val="single" w:sz="4" w:space="0" w:color="auto"/>
            </w:tcBorders>
          </w:tcPr>
          <w:p w14:paraId="21C5FFFB" w14:textId="77777777" w:rsidR="001A2946" w:rsidRPr="00CC4034" w:rsidRDefault="001A2946" w:rsidP="00005B96">
            <w:pPr>
              <w:suppressLineNumbers/>
              <w:suppressAutoHyphens/>
              <w:snapToGrid w:val="0"/>
              <w:jc w:val="center"/>
              <w:rPr>
                <w:b/>
                <w:bCs/>
              </w:rPr>
            </w:pPr>
            <w:r w:rsidRPr="00CC4034">
              <w:rPr>
                <w:b/>
                <w:bCs/>
              </w:rPr>
              <w:t>Наименование документа</w:t>
            </w:r>
          </w:p>
        </w:tc>
        <w:tc>
          <w:tcPr>
            <w:tcW w:w="395" w:type="pct"/>
            <w:tcBorders>
              <w:bottom w:val="single" w:sz="4" w:space="0" w:color="auto"/>
            </w:tcBorders>
          </w:tcPr>
          <w:p w14:paraId="43FA07AA" w14:textId="77777777" w:rsidR="001A2946" w:rsidRPr="00CC4034" w:rsidRDefault="001A2946" w:rsidP="00005B96">
            <w:pPr>
              <w:suppressLineNumbers/>
              <w:suppressAutoHyphens/>
              <w:snapToGrid w:val="0"/>
              <w:jc w:val="center"/>
              <w:rPr>
                <w:b/>
                <w:bCs/>
              </w:rPr>
            </w:pPr>
            <w:r w:rsidRPr="00CC4034">
              <w:rPr>
                <w:b/>
                <w:bCs/>
              </w:rPr>
              <w:t>Стр.</w:t>
            </w:r>
          </w:p>
        </w:tc>
      </w:tr>
      <w:tr w:rsidR="001A2946" w:rsidRPr="00CC4034" w14:paraId="63386C7B" w14:textId="77777777" w:rsidTr="00B03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5980125F" w14:textId="77777777" w:rsidR="001A2946" w:rsidRPr="00CC4034" w:rsidRDefault="001A2946" w:rsidP="00005B96">
            <w:pPr>
              <w:suppressLineNumbers/>
              <w:suppressAutoHyphens/>
              <w:snapToGrid w:val="0"/>
              <w:jc w:val="center"/>
              <w:rPr>
                <w:bCs/>
              </w:rPr>
            </w:pPr>
            <w:r w:rsidRPr="00CC4034">
              <w:rPr>
                <w:bCs/>
              </w:rPr>
              <w:t>1.</w:t>
            </w:r>
          </w:p>
        </w:tc>
        <w:tc>
          <w:tcPr>
            <w:tcW w:w="4225" w:type="pct"/>
            <w:tcBorders>
              <w:top w:val="single" w:sz="4" w:space="0" w:color="auto"/>
              <w:left w:val="single" w:sz="4" w:space="0" w:color="auto"/>
              <w:bottom w:val="single" w:sz="4" w:space="0" w:color="auto"/>
              <w:right w:val="single" w:sz="4" w:space="0" w:color="auto"/>
            </w:tcBorders>
          </w:tcPr>
          <w:p w14:paraId="214DAC0B" w14:textId="77777777" w:rsidR="001A2946" w:rsidRPr="00CC4034" w:rsidRDefault="001A2946" w:rsidP="001A2946">
            <w:pPr>
              <w:suppressLineNumbers/>
              <w:suppressAutoHyphens/>
              <w:snapToGrid w:val="0"/>
            </w:pPr>
            <w:r w:rsidRPr="00CC4034">
              <w:t>Заявление о внесении в реестр членов АСРО «РОС «СОЮЗ» изменений в сведения об уровне ответственности члена АСРО «РОС «СОЮЗ»</w:t>
            </w:r>
          </w:p>
        </w:tc>
        <w:tc>
          <w:tcPr>
            <w:tcW w:w="395" w:type="pct"/>
            <w:tcBorders>
              <w:top w:val="single" w:sz="4" w:space="0" w:color="auto"/>
              <w:left w:val="single" w:sz="4" w:space="0" w:color="auto"/>
              <w:bottom w:val="single" w:sz="4" w:space="0" w:color="auto"/>
              <w:right w:val="single" w:sz="4" w:space="0" w:color="auto"/>
            </w:tcBorders>
          </w:tcPr>
          <w:p w14:paraId="3BCDDA31" w14:textId="77777777" w:rsidR="001A2946" w:rsidRPr="00CC4034" w:rsidRDefault="001A2946" w:rsidP="00005B96">
            <w:pPr>
              <w:suppressLineNumbers/>
              <w:suppressAutoHyphens/>
              <w:snapToGrid w:val="0"/>
            </w:pPr>
          </w:p>
        </w:tc>
      </w:tr>
      <w:tr w:rsidR="001A2946" w:rsidRPr="00CC4034" w14:paraId="0617E922" w14:textId="77777777" w:rsidTr="00B03374">
        <w:trPr>
          <w:trHeight w:val="299"/>
        </w:trPr>
        <w:tc>
          <w:tcPr>
            <w:tcW w:w="380" w:type="pct"/>
          </w:tcPr>
          <w:p w14:paraId="06A68CFE" w14:textId="77777777" w:rsidR="001A2946" w:rsidRPr="00CC4034" w:rsidRDefault="001A2946" w:rsidP="00005B96">
            <w:pPr>
              <w:suppressLineNumbers/>
              <w:suppressAutoHyphens/>
              <w:snapToGrid w:val="0"/>
              <w:jc w:val="center"/>
              <w:rPr>
                <w:bCs/>
              </w:rPr>
            </w:pPr>
            <w:r w:rsidRPr="00CC4034">
              <w:rPr>
                <w:bCs/>
              </w:rPr>
              <w:t>2.</w:t>
            </w:r>
          </w:p>
        </w:tc>
        <w:tc>
          <w:tcPr>
            <w:tcW w:w="4225" w:type="pct"/>
          </w:tcPr>
          <w:p w14:paraId="3E7BABBD" w14:textId="77777777" w:rsidR="001A2946" w:rsidRPr="00CC4034" w:rsidRDefault="001A2946" w:rsidP="00005B96">
            <w:pPr>
              <w:suppressLineNumbers/>
              <w:suppressAutoHyphens/>
              <w:snapToGrid w:val="0"/>
            </w:pPr>
            <w:r w:rsidRPr="00CC4034">
              <w:t>Доверенность</w:t>
            </w:r>
          </w:p>
        </w:tc>
        <w:tc>
          <w:tcPr>
            <w:tcW w:w="395" w:type="pct"/>
          </w:tcPr>
          <w:p w14:paraId="297845BB" w14:textId="77777777" w:rsidR="001A2946" w:rsidRPr="00CC4034" w:rsidRDefault="001A2946" w:rsidP="00005B96">
            <w:pPr>
              <w:suppressLineNumbers/>
              <w:suppressAutoHyphens/>
              <w:snapToGrid w:val="0"/>
            </w:pPr>
          </w:p>
        </w:tc>
      </w:tr>
      <w:tr w:rsidR="001A2946" w:rsidRPr="00CC4034" w14:paraId="0C63DBD5" w14:textId="77777777" w:rsidTr="00B03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5E577ACB" w14:textId="77777777" w:rsidR="001A2946" w:rsidRPr="00CC4034" w:rsidRDefault="00B63489" w:rsidP="00005B96">
            <w:pPr>
              <w:suppressLineNumbers/>
              <w:suppressAutoHyphens/>
              <w:snapToGrid w:val="0"/>
              <w:jc w:val="center"/>
              <w:rPr>
                <w:bCs/>
              </w:rPr>
            </w:pPr>
            <w:r w:rsidRPr="00CC4034">
              <w:rPr>
                <w:bCs/>
              </w:rPr>
              <w:t>3</w:t>
            </w:r>
            <w:r w:rsidR="001A2946"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5D0E957C" w14:textId="77777777" w:rsidR="001A2946" w:rsidRPr="00CC4034" w:rsidRDefault="001A2946" w:rsidP="00005B96">
            <w:pPr>
              <w:suppressLineNumbers/>
              <w:suppressAutoHyphens/>
              <w:snapToGrid w:val="0"/>
            </w:pPr>
            <w:r w:rsidRPr="00CC4034">
              <w:t>Сведения</w:t>
            </w:r>
          </w:p>
          <w:p w14:paraId="1389AACA" w14:textId="77777777" w:rsidR="001A2946" w:rsidRPr="00CC4034" w:rsidRDefault="001A2946" w:rsidP="00005B96">
            <w:pPr>
              <w:suppressLineNumbers/>
              <w:suppressAutoHyphens/>
              <w:snapToGrid w:val="0"/>
            </w:pPr>
            <w:r w:rsidRPr="00CC4034">
              <w:t xml:space="preserve">об образовании, квалификации, стаже работы, </w:t>
            </w:r>
          </w:p>
          <w:p w14:paraId="2369BAB6" w14:textId="77777777" w:rsidR="001A2946" w:rsidRPr="00CC4034" w:rsidRDefault="001A2946" w:rsidP="00396EB1">
            <w:pPr>
              <w:suppressLineNumbers/>
              <w:suppressAutoHyphens/>
              <w:snapToGrid w:val="0"/>
            </w:pPr>
            <w:r w:rsidRPr="00CC4034">
              <w:t>повышении квалификации и аттестации специалистов, в т.ч. специалистов по организации строительства, с приложением копий документов</w:t>
            </w:r>
          </w:p>
        </w:tc>
        <w:tc>
          <w:tcPr>
            <w:tcW w:w="395" w:type="pct"/>
            <w:tcBorders>
              <w:top w:val="single" w:sz="4" w:space="0" w:color="auto"/>
              <w:left w:val="single" w:sz="4" w:space="0" w:color="auto"/>
              <w:bottom w:val="single" w:sz="4" w:space="0" w:color="auto"/>
              <w:right w:val="single" w:sz="4" w:space="0" w:color="auto"/>
            </w:tcBorders>
          </w:tcPr>
          <w:p w14:paraId="2A2C9BDB" w14:textId="77777777" w:rsidR="001A2946" w:rsidRPr="00CC4034" w:rsidRDefault="001A2946" w:rsidP="00005B96">
            <w:pPr>
              <w:suppressLineNumbers/>
              <w:suppressAutoHyphens/>
              <w:snapToGrid w:val="0"/>
            </w:pPr>
          </w:p>
        </w:tc>
      </w:tr>
      <w:tr w:rsidR="001A2946" w:rsidRPr="00CC4034" w14:paraId="771E675D" w14:textId="77777777" w:rsidTr="00B03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80" w:type="pct"/>
            <w:tcBorders>
              <w:top w:val="single" w:sz="4" w:space="0" w:color="auto"/>
              <w:left w:val="single" w:sz="4" w:space="0" w:color="auto"/>
              <w:bottom w:val="single" w:sz="4" w:space="0" w:color="auto"/>
              <w:right w:val="single" w:sz="4" w:space="0" w:color="auto"/>
            </w:tcBorders>
          </w:tcPr>
          <w:p w14:paraId="6DF5217D" w14:textId="77777777" w:rsidR="001A2946" w:rsidRPr="00CC4034" w:rsidRDefault="00B63489" w:rsidP="00005B96">
            <w:pPr>
              <w:suppressLineNumbers/>
              <w:suppressAutoHyphens/>
              <w:snapToGrid w:val="0"/>
              <w:jc w:val="center"/>
              <w:rPr>
                <w:bCs/>
              </w:rPr>
            </w:pPr>
            <w:r w:rsidRPr="00CC4034">
              <w:rPr>
                <w:bCs/>
              </w:rPr>
              <w:t>4</w:t>
            </w:r>
            <w:r w:rsidR="001A2946" w:rsidRPr="00CC4034">
              <w:rPr>
                <w:bCs/>
              </w:rPr>
              <w:t>.</w:t>
            </w:r>
          </w:p>
        </w:tc>
        <w:tc>
          <w:tcPr>
            <w:tcW w:w="4225" w:type="pct"/>
            <w:tcBorders>
              <w:top w:val="single" w:sz="4" w:space="0" w:color="auto"/>
              <w:left w:val="single" w:sz="4" w:space="0" w:color="auto"/>
              <w:bottom w:val="single" w:sz="4" w:space="0" w:color="auto"/>
              <w:right w:val="single" w:sz="4" w:space="0" w:color="auto"/>
            </w:tcBorders>
          </w:tcPr>
          <w:p w14:paraId="7012B191" w14:textId="77777777" w:rsidR="001A2946" w:rsidRPr="00CC4034" w:rsidRDefault="001A2946" w:rsidP="00005B96">
            <w:pPr>
              <w:suppressLineNumbers/>
              <w:suppressAutoHyphens/>
              <w:snapToGrid w:val="0"/>
            </w:pPr>
            <w:r w:rsidRPr="00CC4034">
              <w:t xml:space="preserve">Копия платежного поручения об оплате </w:t>
            </w:r>
            <w:r w:rsidR="00B63489" w:rsidRPr="00CC4034">
              <w:t xml:space="preserve">(доплате) </w:t>
            </w:r>
            <w:r w:rsidRPr="00CC4034">
              <w:t>взноса (взносов) в компенсационный фонд (компенсационные фонды)</w:t>
            </w:r>
          </w:p>
        </w:tc>
        <w:tc>
          <w:tcPr>
            <w:tcW w:w="395" w:type="pct"/>
            <w:tcBorders>
              <w:top w:val="single" w:sz="4" w:space="0" w:color="auto"/>
              <w:left w:val="single" w:sz="4" w:space="0" w:color="auto"/>
              <w:bottom w:val="single" w:sz="4" w:space="0" w:color="auto"/>
              <w:right w:val="single" w:sz="4" w:space="0" w:color="auto"/>
            </w:tcBorders>
          </w:tcPr>
          <w:p w14:paraId="1832FCF1" w14:textId="77777777" w:rsidR="001A2946" w:rsidRPr="00CC4034" w:rsidRDefault="001A2946" w:rsidP="00005B96">
            <w:pPr>
              <w:suppressLineNumbers/>
              <w:suppressAutoHyphens/>
              <w:snapToGrid w:val="0"/>
            </w:pPr>
          </w:p>
        </w:tc>
      </w:tr>
    </w:tbl>
    <w:p w14:paraId="6470555E" w14:textId="77777777" w:rsidR="001A2946" w:rsidRPr="00CC4034" w:rsidRDefault="001A2946" w:rsidP="001A2946"/>
    <w:p w14:paraId="4487D748" w14:textId="77777777" w:rsidR="001A2946" w:rsidRPr="00CC4034" w:rsidRDefault="001A2946" w:rsidP="001A2946"/>
    <w:tbl>
      <w:tblPr>
        <w:tblW w:w="5000" w:type="pct"/>
        <w:tblLook w:val="01E0" w:firstRow="1" w:lastRow="1" w:firstColumn="1" w:lastColumn="1" w:noHBand="0" w:noVBand="0"/>
      </w:tblPr>
      <w:tblGrid>
        <w:gridCol w:w="3284"/>
        <w:gridCol w:w="3284"/>
        <w:gridCol w:w="3286"/>
      </w:tblGrid>
      <w:tr w:rsidR="001A2946" w:rsidRPr="00CC4034" w14:paraId="757D8C97" w14:textId="77777777" w:rsidTr="00B03374">
        <w:tc>
          <w:tcPr>
            <w:tcW w:w="1666" w:type="pct"/>
          </w:tcPr>
          <w:p w14:paraId="2A5AC0B8" w14:textId="77777777" w:rsidR="001A2946" w:rsidRPr="00CC4034" w:rsidRDefault="001A2946" w:rsidP="00005B96">
            <w:pPr>
              <w:jc w:val="center"/>
            </w:pPr>
            <w:r w:rsidRPr="00CC4034">
              <w:t>________________________</w:t>
            </w:r>
          </w:p>
          <w:p w14:paraId="76A02B55" w14:textId="77777777" w:rsidR="001A2946" w:rsidRPr="00CC4034" w:rsidRDefault="001A2946" w:rsidP="00005B96">
            <w:pPr>
              <w:jc w:val="center"/>
              <w:rPr>
                <w:vertAlign w:val="superscript"/>
              </w:rPr>
            </w:pPr>
            <w:r w:rsidRPr="00CC4034">
              <w:rPr>
                <w:vertAlign w:val="superscript"/>
              </w:rPr>
              <w:t>(должность руководителя юридического лица)</w:t>
            </w:r>
          </w:p>
        </w:tc>
        <w:tc>
          <w:tcPr>
            <w:tcW w:w="1666" w:type="pct"/>
          </w:tcPr>
          <w:p w14:paraId="79AB4992" w14:textId="77777777" w:rsidR="001A2946" w:rsidRPr="00CC4034" w:rsidRDefault="001A2946" w:rsidP="00005B96">
            <w:pPr>
              <w:jc w:val="center"/>
            </w:pPr>
            <w:r w:rsidRPr="00CC4034">
              <w:t>_______________________</w:t>
            </w:r>
          </w:p>
          <w:p w14:paraId="3B32633F" w14:textId="77777777" w:rsidR="001A2946" w:rsidRPr="00CC4034" w:rsidRDefault="001A2946" w:rsidP="00005B96">
            <w:pPr>
              <w:jc w:val="center"/>
              <w:rPr>
                <w:vertAlign w:val="superscript"/>
              </w:rPr>
            </w:pPr>
            <w:r w:rsidRPr="00CC4034">
              <w:rPr>
                <w:vertAlign w:val="superscript"/>
              </w:rPr>
              <w:t>(подпись)</w:t>
            </w:r>
          </w:p>
        </w:tc>
        <w:tc>
          <w:tcPr>
            <w:tcW w:w="1667" w:type="pct"/>
          </w:tcPr>
          <w:p w14:paraId="17162F72" w14:textId="77777777" w:rsidR="001A2946" w:rsidRPr="00CC4034" w:rsidRDefault="001A2946" w:rsidP="00005B96">
            <w:r w:rsidRPr="00CC4034">
              <w:t>________________________</w:t>
            </w:r>
          </w:p>
          <w:p w14:paraId="4926EDCC" w14:textId="77777777" w:rsidR="001A2946" w:rsidRPr="00CC4034" w:rsidRDefault="001A2946" w:rsidP="00005B96">
            <w:pPr>
              <w:jc w:val="center"/>
              <w:rPr>
                <w:vertAlign w:val="superscript"/>
              </w:rPr>
            </w:pPr>
            <w:r w:rsidRPr="00CC4034">
              <w:rPr>
                <w:vertAlign w:val="superscript"/>
              </w:rPr>
              <w:t>(расшифровка подписи)</w:t>
            </w:r>
          </w:p>
        </w:tc>
      </w:tr>
    </w:tbl>
    <w:p w14:paraId="6C8762C1" w14:textId="77777777" w:rsidR="001A2946" w:rsidRPr="00CC4034" w:rsidRDefault="001A2946" w:rsidP="001A2946"/>
    <w:p w14:paraId="20E48784" w14:textId="77777777" w:rsidR="001A2946" w:rsidRPr="00CC4034" w:rsidRDefault="001A2946" w:rsidP="001A2946">
      <w:r w:rsidRPr="00CC4034">
        <w:tab/>
      </w:r>
      <w:r w:rsidRPr="00CC4034">
        <w:tab/>
      </w:r>
      <w:r w:rsidRPr="00CC4034">
        <w:tab/>
      </w:r>
      <w:r w:rsidRPr="00CC4034">
        <w:tab/>
        <w:t>М.П.</w:t>
      </w:r>
    </w:p>
    <w:tbl>
      <w:tblPr>
        <w:tblW w:w="100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2"/>
        <w:gridCol w:w="1520"/>
        <w:gridCol w:w="2904"/>
        <w:gridCol w:w="2510"/>
      </w:tblGrid>
      <w:tr w:rsidR="001A2946" w:rsidRPr="00CC4034" w14:paraId="75D6D98D" w14:textId="77777777" w:rsidTr="00005B96">
        <w:trPr>
          <w:trHeight w:val="589"/>
        </w:trPr>
        <w:tc>
          <w:tcPr>
            <w:tcW w:w="3122" w:type="dxa"/>
            <w:vMerge w:val="restart"/>
            <w:tcBorders>
              <w:top w:val="nil"/>
              <w:left w:val="nil"/>
              <w:bottom w:val="nil"/>
              <w:right w:val="nil"/>
            </w:tcBorders>
          </w:tcPr>
          <w:p w14:paraId="7A2FA11A" w14:textId="77777777" w:rsidR="001A2946" w:rsidRPr="00CC4034" w:rsidRDefault="001A2946" w:rsidP="00005B96">
            <w:pPr>
              <w:snapToGrid w:val="0"/>
            </w:pPr>
          </w:p>
          <w:p w14:paraId="10444D99" w14:textId="77777777" w:rsidR="001A2946" w:rsidRPr="00CC4034" w:rsidRDefault="001A2946" w:rsidP="00005B96">
            <w:r w:rsidRPr="00CC4034">
              <w:t xml:space="preserve">Документы представил: </w:t>
            </w:r>
          </w:p>
        </w:tc>
        <w:tc>
          <w:tcPr>
            <w:tcW w:w="1520" w:type="dxa"/>
            <w:vMerge w:val="restart"/>
            <w:tcBorders>
              <w:top w:val="nil"/>
              <w:left w:val="nil"/>
              <w:bottom w:val="nil"/>
              <w:right w:val="nil"/>
            </w:tcBorders>
          </w:tcPr>
          <w:p w14:paraId="27619078" w14:textId="77777777" w:rsidR="001A2946" w:rsidRPr="00CC4034" w:rsidRDefault="001A2946" w:rsidP="00005B96">
            <w:pPr>
              <w:snapToGrid w:val="0"/>
              <w:jc w:val="center"/>
            </w:pPr>
          </w:p>
          <w:p w14:paraId="64F013AC" w14:textId="77777777" w:rsidR="001A2946" w:rsidRPr="00CC4034" w:rsidRDefault="00240042" w:rsidP="00005B96">
            <w:pPr>
              <w:snapToGrid w:val="0"/>
              <w:jc w:val="center"/>
            </w:pPr>
            <w:r w:rsidRPr="00CC4034">
              <w:t>__________</w:t>
            </w:r>
          </w:p>
          <w:p w14:paraId="692FA3A5" w14:textId="77777777" w:rsidR="001A2946" w:rsidRPr="00CC4034" w:rsidRDefault="001A2946" w:rsidP="00005B96">
            <w:pPr>
              <w:jc w:val="center"/>
              <w:rPr>
                <w:vertAlign w:val="superscript"/>
              </w:rPr>
            </w:pPr>
            <w:r w:rsidRPr="00CC4034">
              <w:rPr>
                <w:vertAlign w:val="superscript"/>
              </w:rPr>
              <w:t>(подпись)</w:t>
            </w:r>
          </w:p>
        </w:tc>
        <w:tc>
          <w:tcPr>
            <w:tcW w:w="2904" w:type="dxa"/>
            <w:vMerge w:val="restart"/>
            <w:tcBorders>
              <w:top w:val="nil"/>
              <w:left w:val="nil"/>
              <w:bottom w:val="nil"/>
              <w:right w:val="nil"/>
            </w:tcBorders>
          </w:tcPr>
          <w:p w14:paraId="63A5DBF0" w14:textId="77777777" w:rsidR="001A2946" w:rsidRPr="00CC4034" w:rsidRDefault="001A2946" w:rsidP="00005B96">
            <w:pPr>
              <w:snapToGrid w:val="0"/>
              <w:jc w:val="center"/>
            </w:pPr>
          </w:p>
          <w:p w14:paraId="6CF36EB6" w14:textId="77777777" w:rsidR="001A2946" w:rsidRPr="00CC4034" w:rsidRDefault="00240042" w:rsidP="00005B96">
            <w:pPr>
              <w:snapToGrid w:val="0"/>
              <w:jc w:val="center"/>
            </w:pPr>
            <w:r w:rsidRPr="00CC4034">
              <w:t>"___"_______</w:t>
            </w:r>
            <w:r w:rsidR="001A2946" w:rsidRPr="00CC4034">
              <w:t>____ 20__г.</w:t>
            </w:r>
          </w:p>
        </w:tc>
        <w:tc>
          <w:tcPr>
            <w:tcW w:w="2510" w:type="dxa"/>
            <w:vMerge w:val="restart"/>
            <w:tcBorders>
              <w:top w:val="nil"/>
              <w:left w:val="nil"/>
              <w:bottom w:val="nil"/>
              <w:right w:val="nil"/>
            </w:tcBorders>
          </w:tcPr>
          <w:p w14:paraId="51EB24DE" w14:textId="77777777" w:rsidR="001A2946" w:rsidRPr="00CC4034" w:rsidRDefault="001A2946" w:rsidP="00005B96">
            <w:pPr>
              <w:snapToGrid w:val="0"/>
              <w:jc w:val="center"/>
            </w:pPr>
          </w:p>
          <w:p w14:paraId="44F23017" w14:textId="77777777" w:rsidR="001A2946" w:rsidRPr="00CC4034" w:rsidRDefault="001A2946" w:rsidP="00005B96">
            <w:pPr>
              <w:jc w:val="center"/>
              <w:rPr>
                <w:u w:val="single"/>
              </w:rPr>
            </w:pPr>
            <w:r w:rsidRPr="00CC4034">
              <w:rPr>
                <w:u w:val="single"/>
              </w:rPr>
              <w:t>_______________</w:t>
            </w:r>
          </w:p>
          <w:p w14:paraId="1A2BBB39" w14:textId="77777777" w:rsidR="001A2946" w:rsidRPr="00CC4034" w:rsidRDefault="001A2946" w:rsidP="00005B96">
            <w:pPr>
              <w:jc w:val="center"/>
              <w:rPr>
                <w:vertAlign w:val="superscript"/>
              </w:rPr>
            </w:pPr>
            <w:r w:rsidRPr="00CC4034">
              <w:rPr>
                <w:vertAlign w:val="superscript"/>
              </w:rPr>
              <w:t>(расшифровка подписи)</w:t>
            </w:r>
          </w:p>
          <w:p w14:paraId="1ABA3D85" w14:textId="77777777" w:rsidR="001A2946" w:rsidRPr="00CC4034" w:rsidRDefault="001A2946" w:rsidP="00005B96">
            <w:pPr>
              <w:jc w:val="center"/>
            </w:pPr>
          </w:p>
        </w:tc>
      </w:tr>
      <w:tr w:rsidR="001A2946" w:rsidRPr="00CC4034" w14:paraId="5CA38D1B" w14:textId="77777777" w:rsidTr="00005B96">
        <w:trPr>
          <w:trHeight w:val="1047"/>
        </w:trPr>
        <w:tc>
          <w:tcPr>
            <w:tcW w:w="3122" w:type="dxa"/>
            <w:tcBorders>
              <w:top w:val="nil"/>
              <w:left w:val="nil"/>
              <w:bottom w:val="nil"/>
              <w:right w:val="nil"/>
            </w:tcBorders>
          </w:tcPr>
          <w:p w14:paraId="4E64E5F1" w14:textId="77777777" w:rsidR="001A2946" w:rsidRPr="00CC4034" w:rsidRDefault="001A2946" w:rsidP="00005B96">
            <w:pPr>
              <w:snapToGrid w:val="0"/>
            </w:pPr>
          </w:p>
          <w:p w14:paraId="0FD621CD" w14:textId="77777777" w:rsidR="001A2946" w:rsidRPr="00CC4034" w:rsidRDefault="001A2946" w:rsidP="00005B96">
            <w:r w:rsidRPr="00CC4034">
              <w:t>Документы принял:</w:t>
            </w:r>
          </w:p>
        </w:tc>
        <w:tc>
          <w:tcPr>
            <w:tcW w:w="1520" w:type="dxa"/>
            <w:tcBorders>
              <w:top w:val="nil"/>
              <w:left w:val="nil"/>
              <w:bottom w:val="nil"/>
              <w:right w:val="nil"/>
            </w:tcBorders>
          </w:tcPr>
          <w:p w14:paraId="24DB6162" w14:textId="77777777" w:rsidR="001A2946" w:rsidRPr="00CC4034" w:rsidRDefault="001A2946" w:rsidP="00005B96">
            <w:pPr>
              <w:snapToGrid w:val="0"/>
              <w:jc w:val="center"/>
            </w:pPr>
          </w:p>
          <w:p w14:paraId="0F33B104" w14:textId="77777777" w:rsidR="001A2946" w:rsidRPr="00CC4034" w:rsidRDefault="001A2946" w:rsidP="00005B96">
            <w:pPr>
              <w:snapToGrid w:val="0"/>
              <w:jc w:val="center"/>
            </w:pPr>
            <w:r w:rsidRPr="00CC4034">
              <w:t>_______</w:t>
            </w:r>
            <w:r w:rsidR="00240042" w:rsidRPr="00CC4034">
              <w:t>___</w:t>
            </w:r>
          </w:p>
          <w:p w14:paraId="4D1A93B6" w14:textId="77777777" w:rsidR="001A2946" w:rsidRPr="00CC4034" w:rsidRDefault="001A2946" w:rsidP="00005B96">
            <w:pPr>
              <w:snapToGrid w:val="0"/>
              <w:jc w:val="center"/>
              <w:rPr>
                <w:vertAlign w:val="superscript"/>
              </w:rPr>
            </w:pPr>
            <w:r w:rsidRPr="00CC4034">
              <w:rPr>
                <w:vertAlign w:val="superscript"/>
              </w:rPr>
              <w:t>(подпись)</w:t>
            </w:r>
          </w:p>
        </w:tc>
        <w:tc>
          <w:tcPr>
            <w:tcW w:w="2904" w:type="dxa"/>
            <w:tcBorders>
              <w:top w:val="nil"/>
              <w:left w:val="nil"/>
              <w:bottom w:val="nil"/>
              <w:right w:val="nil"/>
            </w:tcBorders>
          </w:tcPr>
          <w:p w14:paraId="0FA17BDF" w14:textId="77777777" w:rsidR="001A2946" w:rsidRPr="00CC4034" w:rsidRDefault="001A2946" w:rsidP="00005B96">
            <w:pPr>
              <w:snapToGrid w:val="0"/>
              <w:jc w:val="center"/>
            </w:pPr>
          </w:p>
          <w:p w14:paraId="4119C9D1" w14:textId="77777777" w:rsidR="001A2946" w:rsidRPr="00CC4034" w:rsidRDefault="00240042" w:rsidP="00005B96">
            <w:pPr>
              <w:snapToGrid w:val="0"/>
              <w:jc w:val="center"/>
            </w:pPr>
            <w:r w:rsidRPr="00CC4034">
              <w:t>"___"_____</w:t>
            </w:r>
            <w:r w:rsidR="001A2946" w:rsidRPr="00CC4034">
              <w:t>______ 20__г.</w:t>
            </w:r>
          </w:p>
        </w:tc>
        <w:tc>
          <w:tcPr>
            <w:tcW w:w="2510" w:type="dxa"/>
            <w:tcBorders>
              <w:top w:val="nil"/>
              <w:left w:val="nil"/>
              <w:bottom w:val="nil"/>
              <w:right w:val="nil"/>
            </w:tcBorders>
          </w:tcPr>
          <w:p w14:paraId="15602C6C" w14:textId="77777777" w:rsidR="001A2946" w:rsidRPr="00CC4034" w:rsidRDefault="001A2946" w:rsidP="00005B96">
            <w:pPr>
              <w:snapToGrid w:val="0"/>
              <w:jc w:val="center"/>
            </w:pPr>
          </w:p>
          <w:p w14:paraId="2594E861" w14:textId="77777777" w:rsidR="001A2946" w:rsidRPr="00CC4034" w:rsidRDefault="001A2946" w:rsidP="00005B96">
            <w:pPr>
              <w:snapToGrid w:val="0"/>
              <w:jc w:val="center"/>
            </w:pPr>
            <w:r w:rsidRPr="00CC4034">
              <w:t xml:space="preserve">___________________ </w:t>
            </w:r>
            <w:r w:rsidRPr="00CC4034">
              <w:rPr>
                <w:vertAlign w:val="superscript"/>
              </w:rPr>
              <w:t>(расшифровка подписи)</w:t>
            </w:r>
          </w:p>
        </w:tc>
      </w:tr>
    </w:tbl>
    <w:p w14:paraId="096923AC" w14:textId="77777777" w:rsidR="001A2946" w:rsidRPr="00CC4034" w:rsidRDefault="001A2946" w:rsidP="001A2946">
      <w:pPr>
        <w:spacing w:line="312" w:lineRule="auto"/>
        <w:jc w:val="right"/>
        <w:rPr>
          <w:b/>
          <w:lang w:eastAsia="ar-SA"/>
        </w:rPr>
      </w:pPr>
    </w:p>
    <w:p w14:paraId="218A2F50" w14:textId="77777777" w:rsidR="00B03374" w:rsidRPr="00CC4034" w:rsidRDefault="00B03374">
      <w:pPr>
        <w:rPr>
          <w:b/>
          <w:lang w:eastAsia="ar-SA"/>
        </w:rPr>
      </w:pPr>
      <w:r w:rsidRPr="00CC4034">
        <w:rPr>
          <w:b/>
          <w:lang w:eastAsia="ar-SA"/>
        </w:rPr>
        <w:br w:type="page"/>
      </w:r>
    </w:p>
    <w:p w14:paraId="4D45E1E2" w14:textId="77777777" w:rsidR="00C11B5E" w:rsidRPr="00CC4034" w:rsidRDefault="00C11B5E" w:rsidP="00D240A4">
      <w:pPr>
        <w:pStyle w:val="1"/>
        <w:jc w:val="right"/>
        <w:rPr>
          <w:rFonts w:ascii="Times New Roman" w:hAnsi="Times New Roman"/>
          <w:b w:val="0"/>
          <w:sz w:val="24"/>
          <w:szCs w:val="24"/>
          <w:lang w:val="ru-RU" w:eastAsia="ar-SA"/>
        </w:rPr>
      </w:pPr>
      <w:bookmarkStart w:id="121" w:name="_Toc114567999"/>
      <w:bookmarkStart w:id="122" w:name="_Toc114569267"/>
      <w:r w:rsidRPr="00CC4034">
        <w:rPr>
          <w:rFonts w:ascii="Times New Roman" w:hAnsi="Times New Roman"/>
          <w:b w:val="0"/>
          <w:sz w:val="24"/>
          <w:szCs w:val="24"/>
          <w:lang w:eastAsia="ar-SA"/>
        </w:rPr>
        <w:lastRenderedPageBreak/>
        <w:t xml:space="preserve">Приложение № </w:t>
      </w:r>
      <w:r w:rsidR="00EC56F0" w:rsidRPr="00CC4034">
        <w:rPr>
          <w:rFonts w:ascii="Times New Roman" w:hAnsi="Times New Roman"/>
          <w:b w:val="0"/>
          <w:sz w:val="24"/>
          <w:szCs w:val="24"/>
          <w:lang w:eastAsia="ar-SA"/>
        </w:rPr>
        <w:t>7</w:t>
      </w:r>
      <w:bookmarkEnd w:id="121"/>
      <w:bookmarkEnd w:id="122"/>
    </w:p>
    <w:tbl>
      <w:tblPr>
        <w:tblW w:w="5000" w:type="pct"/>
        <w:tblLook w:val="01E0" w:firstRow="1" w:lastRow="1" w:firstColumn="1" w:lastColumn="1" w:noHBand="0" w:noVBand="0"/>
      </w:tblPr>
      <w:tblGrid>
        <w:gridCol w:w="4919"/>
        <w:gridCol w:w="4935"/>
      </w:tblGrid>
      <w:tr w:rsidR="00C11B5E" w:rsidRPr="00CC4034" w14:paraId="58713B99" w14:textId="77777777" w:rsidTr="00B03374">
        <w:tc>
          <w:tcPr>
            <w:tcW w:w="2496" w:type="pct"/>
          </w:tcPr>
          <w:p w14:paraId="0CF7826E" w14:textId="77777777" w:rsidR="00C11B5E" w:rsidRPr="00CC4034" w:rsidRDefault="00C11B5E" w:rsidP="0028537A">
            <w:pPr>
              <w:rPr>
                <w:b/>
              </w:rPr>
            </w:pPr>
          </w:p>
          <w:p w14:paraId="0E537BF3" w14:textId="77777777" w:rsidR="00C11B5E" w:rsidRPr="00CC4034" w:rsidRDefault="00C11B5E" w:rsidP="0028537A">
            <w:pPr>
              <w:rPr>
                <w:b/>
              </w:rPr>
            </w:pPr>
          </w:p>
          <w:p w14:paraId="33C6BF6B" w14:textId="77777777" w:rsidR="00C11B5E" w:rsidRPr="00CC4034" w:rsidRDefault="00C11B5E" w:rsidP="0028537A">
            <w:pPr>
              <w:rPr>
                <w:b/>
              </w:rPr>
            </w:pPr>
          </w:p>
          <w:p w14:paraId="6AAA30CE" w14:textId="77777777" w:rsidR="00C11B5E" w:rsidRPr="00CC4034" w:rsidRDefault="00C11B5E" w:rsidP="0028537A">
            <w:r w:rsidRPr="00CC4034">
              <w:t>исх. № ____ от ______________</w:t>
            </w:r>
          </w:p>
        </w:tc>
        <w:tc>
          <w:tcPr>
            <w:tcW w:w="2504" w:type="pct"/>
          </w:tcPr>
          <w:p w14:paraId="1E1F2CE0" w14:textId="77777777" w:rsidR="00C11B5E" w:rsidRPr="00CC4034" w:rsidRDefault="00C11B5E" w:rsidP="0028537A">
            <w:pPr>
              <w:jc w:val="center"/>
              <w:rPr>
                <w:b/>
              </w:rPr>
            </w:pPr>
            <w:r w:rsidRPr="00CC4034">
              <w:rPr>
                <w:b/>
              </w:rPr>
              <w:t>Ассоциация</w:t>
            </w:r>
          </w:p>
          <w:p w14:paraId="2D093F47" w14:textId="77777777" w:rsidR="00C11B5E" w:rsidRPr="00CC4034" w:rsidRDefault="00C11B5E" w:rsidP="0028537A">
            <w:pPr>
              <w:jc w:val="center"/>
              <w:rPr>
                <w:b/>
              </w:rPr>
            </w:pPr>
            <w:r w:rsidRPr="00CC4034">
              <w:rPr>
                <w:b/>
              </w:rPr>
              <w:t>Саморегулируемая организация</w:t>
            </w:r>
          </w:p>
          <w:p w14:paraId="56CD5F95" w14:textId="77777777" w:rsidR="00C11B5E" w:rsidRPr="00CC4034" w:rsidRDefault="00C11B5E" w:rsidP="0028537A">
            <w:pPr>
              <w:jc w:val="center"/>
              <w:rPr>
                <w:b/>
              </w:rPr>
            </w:pPr>
            <w:r w:rsidRPr="00CC4034">
              <w:rPr>
                <w:b/>
              </w:rPr>
              <w:t>«Региональное объединение</w:t>
            </w:r>
          </w:p>
          <w:p w14:paraId="1FD8BA56" w14:textId="77777777" w:rsidR="00C11B5E" w:rsidRPr="00CC4034" w:rsidRDefault="00C11B5E" w:rsidP="0028537A">
            <w:pPr>
              <w:jc w:val="center"/>
            </w:pPr>
            <w:r w:rsidRPr="00CC4034">
              <w:rPr>
                <w:b/>
              </w:rPr>
              <w:t>строителей   «СОЮЗ»</w:t>
            </w:r>
          </w:p>
        </w:tc>
      </w:tr>
    </w:tbl>
    <w:p w14:paraId="0B084BEE" w14:textId="77777777" w:rsidR="00C11B5E" w:rsidRPr="00CC4034" w:rsidRDefault="00C11B5E" w:rsidP="00C11B5E"/>
    <w:p w14:paraId="585599CA" w14:textId="77777777" w:rsidR="00C11B5E" w:rsidRPr="00CC4034" w:rsidRDefault="00C11B5E" w:rsidP="00C11B5E">
      <w:pPr>
        <w:jc w:val="center"/>
        <w:rPr>
          <w:b/>
        </w:rPr>
      </w:pPr>
      <w:r w:rsidRPr="00CC4034">
        <w:rPr>
          <w:b/>
        </w:rPr>
        <w:t xml:space="preserve">Заявление </w:t>
      </w:r>
    </w:p>
    <w:p w14:paraId="66F9BA4A" w14:textId="77777777" w:rsidR="00C11B5E" w:rsidRPr="00CC4034" w:rsidRDefault="00C11B5E" w:rsidP="00C11B5E">
      <w:pPr>
        <w:jc w:val="center"/>
        <w:rPr>
          <w:b/>
        </w:rPr>
      </w:pPr>
      <w:r w:rsidRPr="00CC4034">
        <w:rPr>
          <w:b/>
        </w:rPr>
        <w:t>о внесении в реестр членов АСРО «РОС «СОЮЗ» изменений в сведения о праве выполнять строительство, реконструкцию, капитальный ремонт особо опасных, технически сложных и уникальных объектов</w:t>
      </w:r>
    </w:p>
    <w:p w14:paraId="156C95E8" w14:textId="77777777" w:rsidR="00C11B5E" w:rsidRPr="00CC4034" w:rsidRDefault="00C11B5E" w:rsidP="00C11B5E">
      <w:pPr>
        <w:jc w:val="center"/>
        <w:rPr>
          <w:b/>
        </w:rPr>
      </w:pPr>
      <w:r w:rsidRPr="00CC4034">
        <w:rPr>
          <w:b/>
        </w:rPr>
        <w:t xml:space="preserve"> </w:t>
      </w:r>
    </w:p>
    <w:p w14:paraId="01BFA3C7" w14:textId="77777777" w:rsidR="00C11B5E" w:rsidRPr="00CC4034" w:rsidRDefault="00C11B5E" w:rsidP="00C11B5E">
      <w:pPr>
        <w:ind w:firstLine="709"/>
        <w:jc w:val="both"/>
      </w:pPr>
      <w:r w:rsidRPr="00CC4034">
        <w:t>Полное наименование юридического лица/ФИО предпринимателя, дата его рождения</w:t>
      </w:r>
    </w:p>
    <w:p w14:paraId="2FFAA924" w14:textId="77777777" w:rsidR="00C11B5E" w:rsidRPr="00CC4034" w:rsidRDefault="00C11B5E" w:rsidP="00B03374">
      <w:pPr>
        <w:jc w:val="both"/>
      </w:pPr>
      <w:r w:rsidRPr="00CC4034">
        <w:t>_____________________________________________________</w:t>
      </w:r>
      <w:r w:rsidR="00B03374" w:rsidRPr="00CC4034">
        <w:t>____________</w:t>
      </w:r>
      <w:r w:rsidRPr="00CC4034">
        <w:t>______________</w:t>
      </w:r>
    </w:p>
    <w:p w14:paraId="3E378520" w14:textId="77777777" w:rsidR="00C11B5E" w:rsidRPr="00CC4034" w:rsidRDefault="00C11B5E" w:rsidP="00C11B5E">
      <w:pPr>
        <w:ind w:firstLine="709"/>
        <w:jc w:val="both"/>
      </w:pPr>
    </w:p>
    <w:p w14:paraId="72FAEC32" w14:textId="77777777" w:rsidR="00C11B5E" w:rsidRPr="00CC4034" w:rsidRDefault="00C11B5E" w:rsidP="00B03374">
      <w:pPr>
        <w:ind w:firstLine="709"/>
        <w:jc w:val="both"/>
      </w:pPr>
      <w:r w:rsidRPr="00CC4034">
        <w:t>Место нахождения юридического лица/место жительства индивидуального предпринимателя</w:t>
      </w:r>
      <w:r w:rsidR="00B03374" w:rsidRPr="00CC4034">
        <w:t xml:space="preserve"> _______</w:t>
      </w:r>
      <w:r w:rsidRPr="00CC4034">
        <w:t>_________________________________________________________</w:t>
      </w:r>
    </w:p>
    <w:p w14:paraId="1F44369F" w14:textId="77777777" w:rsidR="00C11B5E" w:rsidRPr="00CC4034" w:rsidRDefault="00C11B5E" w:rsidP="00B03374">
      <w:pPr>
        <w:ind w:left="2127" w:firstLine="709"/>
        <w:jc w:val="both"/>
        <w:rPr>
          <w:vertAlign w:val="superscript"/>
        </w:rPr>
      </w:pPr>
      <w:r w:rsidRPr="00CC4034">
        <w:rPr>
          <w:vertAlign w:val="superscript"/>
        </w:rPr>
        <w:t xml:space="preserve"> (почтовый индекс, субъект Российской Федерации, район, город (населенный пункт), улица</w:t>
      </w:r>
    </w:p>
    <w:p w14:paraId="16F0405D" w14:textId="77777777" w:rsidR="00B03374" w:rsidRPr="00CC4034" w:rsidRDefault="00B03374" w:rsidP="00C11B5E">
      <w:pPr>
        <w:jc w:val="center"/>
      </w:pPr>
      <w:r w:rsidRPr="00CC4034">
        <w:t>________________________________________________________________________________</w:t>
      </w:r>
    </w:p>
    <w:p w14:paraId="19E1F805" w14:textId="77777777" w:rsidR="00C11B5E" w:rsidRPr="00CC4034" w:rsidRDefault="00C11B5E" w:rsidP="00C11B5E">
      <w:pPr>
        <w:jc w:val="center"/>
        <w:rPr>
          <w:vertAlign w:val="superscript"/>
        </w:rPr>
      </w:pPr>
      <w:r w:rsidRPr="00CC4034">
        <w:rPr>
          <w:vertAlign w:val="superscript"/>
        </w:rPr>
        <w:t>(проспект, переулок идр.),  номер дома (владения), корпуса (строения), офиса)</w:t>
      </w:r>
    </w:p>
    <w:p w14:paraId="0CF48F31" w14:textId="77777777" w:rsidR="00240042" w:rsidRPr="00CC4034" w:rsidRDefault="00C11B5E" w:rsidP="00C11B5E">
      <w:pPr>
        <w:ind w:firstLine="709"/>
        <w:jc w:val="both"/>
      </w:pPr>
      <w:r w:rsidRPr="00CC4034">
        <w:t>Фактический адрес юридического лица/индивидуального предпринимателя</w:t>
      </w:r>
      <w:r w:rsidR="00240042" w:rsidRPr="00CC4034">
        <w:t xml:space="preserve"> </w:t>
      </w:r>
    </w:p>
    <w:p w14:paraId="1D260732" w14:textId="77777777" w:rsidR="00C11B5E" w:rsidRPr="00CC4034" w:rsidRDefault="00C11B5E" w:rsidP="00240042">
      <w:pPr>
        <w:jc w:val="both"/>
      </w:pPr>
      <w:r w:rsidRPr="00CC4034">
        <w:t>__________________________________</w:t>
      </w:r>
      <w:r w:rsidR="00B03374" w:rsidRPr="00CC4034">
        <w:t>__</w:t>
      </w:r>
      <w:r w:rsidR="00240042" w:rsidRPr="00CC4034">
        <w:t>___________</w:t>
      </w:r>
      <w:r w:rsidR="00B03374" w:rsidRPr="00CC4034">
        <w:t>____</w:t>
      </w:r>
      <w:r w:rsidRPr="00CC4034">
        <w:t>_________________________</w:t>
      </w:r>
    </w:p>
    <w:p w14:paraId="56EECC13" w14:textId="77777777" w:rsidR="00C11B5E" w:rsidRPr="00CC4034" w:rsidRDefault="00C11B5E" w:rsidP="00B03374">
      <w:pPr>
        <w:jc w:val="center"/>
        <w:rPr>
          <w:vertAlign w:val="superscript"/>
        </w:rPr>
      </w:pPr>
      <w:r w:rsidRPr="00CC4034">
        <w:rPr>
          <w:vertAlign w:val="superscript"/>
        </w:rPr>
        <w:t>(почтовый индекс, субъект Российской Федерации, район, город (населенный пункт), улица (проспект, переулок и</w:t>
      </w:r>
    </w:p>
    <w:p w14:paraId="2217D69C" w14:textId="77777777" w:rsidR="00B03374" w:rsidRPr="00CC4034" w:rsidRDefault="00B03374" w:rsidP="00C11B5E">
      <w:pPr>
        <w:jc w:val="center"/>
      </w:pPr>
      <w:r w:rsidRPr="00CC4034">
        <w:t>________________________________________________________________________________</w:t>
      </w:r>
    </w:p>
    <w:p w14:paraId="0790F31F" w14:textId="77777777" w:rsidR="00C11B5E" w:rsidRPr="00CC4034" w:rsidRDefault="00C11B5E" w:rsidP="00C11B5E">
      <w:pPr>
        <w:jc w:val="center"/>
        <w:rPr>
          <w:vertAlign w:val="superscript"/>
        </w:rPr>
      </w:pPr>
      <w:r w:rsidRPr="00CC4034">
        <w:rPr>
          <w:vertAlign w:val="superscript"/>
        </w:rPr>
        <w:t>др.),  номер дома (владения), корпуса (строения), офиса)</w:t>
      </w:r>
    </w:p>
    <w:p w14:paraId="5ECB9492" w14:textId="77777777" w:rsidR="00C11B5E" w:rsidRPr="00CC4034" w:rsidRDefault="00C11B5E" w:rsidP="00C11B5E">
      <w:pPr>
        <w:jc w:val="both"/>
      </w:pPr>
      <w:r w:rsidRPr="00CC4034">
        <w:t>Идентификационный номер налогоплательщика (ИНН):__________________</w:t>
      </w:r>
      <w:r w:rsidR="00B03374" w:rsidRPr="00CC4034">
        <w:t>___</w:t>
      </w:r>
      <w:r w:rsidRPr="00CC4034">
        <w:t>___________</w:t>
      </w:r>
    </w:p>
    <w:p w14:paraId="430F9A9A" w14:textId="77777777" w:rsidR="00C11B5E" w:rsidRPr="00CC4034" w:rsidRDefault="00C11B5E" w:rsidP="00C11B5E">
      <w:pPr>
        <w:jc w:val="both"/>
      </w:pPr>
      <w:r w:rsidRPr="00CC4034">
        <w:t>Основной государственный регистрационный номер (ОГРН):___________________</w:t>
      </w:r>
      <w:r w:rsidR="00B03374" w:rsidRPr="00CC4034">
        <w:t>__</w:t>
      </w:r>
      <w:r w:rsidRPr="00CC4034">
        <w:t>______</w:t>
      </w:r>
    </w:p>
    <w:p w14:paraId="48AADF8F" w14:textId="77777777" w:rsidR="00C11B5E" w:rsidRPr="00CC4034" w:rsidRDefault="00C11B5E" w:rsidP="00C11B5E">
      <w:pPr>
        <w:jc w:val="both"/>
      </w:pPr>
    </w:p>
    <w:p w14:paraId="5E4F5414" w14:textId="77777777" w:rsidR="00C11B5E" w:rsidRPr="00CC4034" w:rsidRDefault="00C11B5E" w:rsidP="00C11B5E">
      <w:pPr>
        <w:jc w:val="both"/>
      </w:pPr>
      <w:r w:rsidRPr="00CC4034">
        <w:t>Контактные данные ___________________________________________</w:t>
      </w:r>
      <w:r w:rsidR="00B03374" w:rsidRPr="00CC4034">
        <w:t>___________</w:t>
      </w:r>
      <w:r w:rsidRPr="00CC4034">
        <w:t>________</w:t>
      </w:r>
    </w:p>
    <w:p w14:paraId="24596905" w14:textId="77777777" w:rsidR="00C11B5E" w:rsidRPr="00CC4034" w:rsidRDefault="00C11B5E" w:rsidP="00B03374">
      <w:pPr>
        <w:ind w:firstLine="709"/>
        <w:jc w:val="center"/>
        <w:rPr>
          <w:vertAlign w:val="superscript"/>
        </w:rPr>
      </w:pPr>
      <w:r w:rsidRPr="00CC4034">
        <w:rPr>
          <w:vertAlign w:val="superscript"/>
        </w:rPr>
        <w:t>(факс, адрес сайта в сети Интернет, электронная почта, фамилия, имя, отчество,</w:t>
      </w:r>
    </w:p>
    <w:p w14:paraId="151EB1EC" w14:textId="77777777" w:rsidR="00C11B5E" w:rsidRPr="00CC4034" w:rsidRDefault="00C11B5E" w:rsidP="00C11B5E">
      <w:pPr>
        <w:jc w:val="both"/>
      </w:pPr>
      <w:r w:rsidRPr="00CC4034">
        <w:t>_______________________________</w:t>
      </w:r>
      <w:r w:rsidR="00B03374" w:rsidRPr="00CC4034">
        <w:t>_____</w:t>
      </w:r>
      <w:r w:rsidRPr="00CC4034">
        <w:t>____________________________________________</w:t>
      </w:r>
    </w:p>
    <w:p w14:paraId="559C5AB0" w14:textId="77777777" w:rsidR="00C11B5E" w:rsidRPr="00CC4034" w:rsidRDefault="00C11B5E" w:rsidP="00C11B5E">
      <w:pPr>
        <w:jc w:val="center"/>
        <w:rPr>
          <w:vertAlign w:val="superscript"/>
        </w:rPr>
      </w:pPr>
      <w:r w:rsidRPr="00CC4034">
        <w:rPr>
          <w:vertAlign w:val="superscript"/>
        </w:rPr>
        <w:t>должность и телефон контактного лица)</w:t>
      </w:r>
    </w:p>
    <w:p w14:paraId="6A4FF55D" w14:textId="77777777" w:rsidR="00C11B5E" w:rsidRPr="00CC4034" w:rsidRDefault="00B03374" w:rsidP="00C11B5E">
      <w:pPr>
        <w:jc w:val="both"/>
      </w:pPr>
      <w:r w:rsidRPr="00CC4034">
        <w:rPr>
          <w:b/>
        </w:rPr>
        <w:t xml:space="preserve">просит внести изменения в </w:t>
      </w:r>
      <w:r w:rsidR="00C11B5E" w:rsidRPr="00CC4034">
        <w:rPr>
          <w:b/>
        </w:rPr>
        <w:t>реестр членов в сведения о праве выполнять строительство, реконструкцию, капитальный ремонт особо опасных, технически сложных и уникальных объектов.</w:t>
      </w:r>
      <w:r w:rsidR="00C11B5E" w:rsidRPr="00CC4034">
        <w:t xml:space="preserve"> </w:t>
      </w:r>
    </w:p>
    <w:p w14:paraId="1884F26A" w14:textId="77777777" w:rsidR="00C11B5E" w:rsidRPr="00CC4034" w:rsidRDefault="00C11B5E" w:rsidP="00C11B5E">
      <w:pPr>
        <w:jc w:val="both"/>
      </w:pPr>
    </w:p>
    <w:tbl>
      <w:tblPr>
        <w:tblW w:w="5000" w:type="pct"/>
        <w:tblLook w:val="04A0" w:firstRow="1" w:lastRow="0" w:firstColumn="1" w:lastColumn="0" w:noHBand="0" w:noVBand="1"/>
      </w:tblPr>
      <w:tblGrid>
        <w:gridCol w:w="7538"/>
        <w:gridCol w:w="2316"/>
      </w:tblGrid>
      <w:tr w:rsidR="00C11B5E" w:rsidRPr="00CC4034" w14:paraId="683C8C64" w14:textId="77777777" w:rsidTr="00B03374">
        <w:trPr>
          <w:trHeight w:val="954"/>
        </w:trPr>
        <w:tc>
          <w:tcPr>
            <w:tcW w:w="3825" w:type="pct"/>
          </w:tcPr>
          <w:p w14:paraId="3F548920" w14:textId="77777777" w:rsidR="00C11B5E" w:rsidRPr="00CC4034" w:rsidRDefault="00C11B5E" w:rsidP="00DA35BA">
            <w:r w:rsidRPr="00CC4034">
              <w:t>Внести сведения о праве выполнять строительство, реконструкцию, капитальный ремонт особо опасных, технически сложных и уникальных объектов</w:t>
            </w:r>
          </w:p>
        </w:tc>
        <w:tc>
          <w:tcPr>
            <w:tcW w:w="1175" w:type="pct"/>
          </w:tcPr>
          <w:p w14:paraId="291D6871" w14:textId="77777777" w:rsidR="00C11B5E" w:rsidRPr="00CC4034" w:rsidRDefault="00974566" w:rsidP="0028537A">
            <w:r w:rsidRPr="00CC4034">
              <w:rPr>
                <w:noProof/>
              </w:rPr>
              <mc:AlternateContent>
                <mc:Choice Requires="wps">
                  <w:drawing>
                    <wp:anchor distT="0" distB="0" distL="114300" distR="114300" simplePos="0" relativeHeight="251657216" behindDoc="0" locked="0" layoutInCell="1" allowOverlap="1" wp14:anchorId="72ED8565" wp14:editId="1D235E04">
                      <wp:simplePos x="0" y="0"/>
                      <wp:positionH relativeFrom="column">
                        <wp:posOffset>466725</wp:posOffset>
                      </wp:positionH>
                      <wp:positionV relativeFrom="paragraph">
                        <wp:posOffset>79375</wp:posOffset>
                      </wp:positionV>
                      <wp:extent cx="600075" cy="285750"/>
                      <wp:effectExtent l="9525" t="12700" r="9525" b="63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820D6" id="Rectangle 9" o:spid="_x0000_s1026" style="position:absolute;margin-left:36.75pt;margin-top:6.25pt;width:47.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"/>
                  </w:pict>
                </mc:Fallback>
              </mc:AlternateContent>
            </w:r>
          </w:p>
        </w:tc>
      </w:tr>
      <w:tr w:rsidR="00C11B5E" w:rsidRPr="00CC4034" w14:paraId="069763F7" w14:textId="77777777" w:rsidTr="00B03374">
        <w:tc>
          <w:tcPr>
            <w:tcW w:w="3825" w:type="pct"/>
          </w:tcPr>
          <w:p w14:paraId="75E2D442" w14:textId="77777777" w:rsidR="00C11B5E" w:rsidRPr="00CC4034" w:rsidRDefault="00C11B5E" w:rsidP="00DA35BA">
            <w:r w:rsidRPr="00CC4034">
              <w:t>Исключить сведения о праве выполнять строительство, реконструкцию, капитальный ремонт особо опасных, технически сложных и уникальных объектов</w:t>
            </w:r>
          </w:p>
        </w:tc>
        <w:tc>
          <w:tcPr>
            <w:tcW w:w="1175" w:type="pct"/>
          </w:tcPr>
          <w:p w14:paraId="19F5D274" w14:textId="77777777" w:rsidR="00C11B5E" w:rsidRPr="00CC4034" w:rsidRDefault="00974566" w:rsidP="0028537A">
            <w:r w:rsidRPr="00CC4034">
              <w:rPr>
                <w:noProof/>
              </w:rPr>
              <mc:AlternateContent>
                <mc:Choice Requires="wps">
                  <w:drawing>
                    <wp:anchor distT="0" distB="0" distL="114300" distR="114300" simplePos="0" relativeHeight="251658240" behindDoc="0" locked="0" layoutInCell="1" allowOverlap="1" wp14:anchorId="70DA8FB3" wp14:editId="0BC7B47A">
                      <wp:simplePos x="0" y="0"/>
                      <wp:positionH relativeFrom="column">
                        <wp:posOffset>466725</wp:posOffset>
                      </wp:positionH>
                      <wp:positionV relativeFrom="paragraph">
                        <wp:posOffset>114935</wp:posOffset>
                      </wp:positionV>
                      <wp:extent cx="600075" cy="285750"/>
                      <wp:effectExtent l="9525" t="10160" r="9525" b="889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65DE74" id="Rectangle 10" o:spid="_x0000_s1026" style="position:absolute;margin-left:36.75pt;margin-top:9.05pt;width:47.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"/>
                  </w:pict>
                </mc:Fallback>
              </mc:AlternateContent>
            </w:r>
          </w:p>
        </w:tc>
      </w:tr>
    </w:tbl>
    <w:p w14:paraId="78E2BA91" w14:textId="77777777" w:rsidR="00C11B5E" w:rsidRPr="00CC4034" w:rsidRDefault="00C11B5E" w:rsidP="00C11B5E">
      <w:pPr>
        <w:rPr>
          <w:shd w:val="clear" w:color="auto" w:fill="FFFF00"/>
        </w:rPr>
      </w:pPr>
      <w:r w:rsidRPr="00CC4034">
        <w:tab/>
      </w:r>
    </w:p>
    <w:p w14:paraId="2D1C4397" w14:textId="77777777" w:rsidR="00C11B5E" w:rsidRPr="00CC4034" w:rsidRDefault="00C11B5E" w:rsidP="00B03374">
      <w:pPr>
        <w:jc w:val="both"/>
      </w:pPr>
      <w:r w:rsidRPr="00CC4034">
        <w:tab/>
        <w:t xml:space="preserve">Приложение: </w:t>
      </w:r>
      <w:r w:rsidR="00B03374" w:rsidRPr="00CC4034">
        <w:tab/>
        <w:t xml:space="preserve"> </w:t>
      </w:r>
      <w:r w:rsidRPr="00CC4034">
        <w:t>1) Сведения о специалистах</w:t>
      </w:r>
    </w:p>
    <w:p w14:paraId="3059B586" w14:textId="77777777" w:rsidR="00C11B5E" w:rsidRPr="00CC4034" w:rsidRDefault="00C11B5E" w:rsidP="00B03374">
      <w:pPr>
        <w:ind w:left="2160" w:hanging="1451"/>
        <w:jc w:val="both"/>
      </w:pPr>
      <w:r w:rsidRPr="00CC4034">
        <w:t xml:space="preserve">                        </w:t>
      </w:r>
      <w:r w:rsidR="00B03374" w:rsidRPr="00CC4034">
        <w:tab/>
      </w:r>
      <w:r w:rsidR="00240042" w:rsidRPr="00CC4034">
        <w:tab/>
      </w:r>
      <w:r w:rsidRPr="00CC4034">
        <w:t>2) документы согласно описи на ________________ листах.</w:t>
      </w:r>
    </w:p>
    <w:p w14:paraId="7C959BF6" w14:textId="77777777" w:rsidR="00C11B5E" w:rsidRPr="00CC4034" w:rsidRDefault="00C11B5E" w:rsidP="00C11B5E">
      <w:pPr>
        <w:ind w:left="2160" w:hanging="1451"/>
        <w:jc w:val="both"/>
      </w:pPr>
    </w:p>
    <w:tbl>
      <w:tblPr>
        <w:tblW w:w="5000" w:type="pct"/>
        <w:tblLook w:val="0000" w:firstRow="0" w:lastRow="0" w:firstColumn="0" w:lastColumn="0" w:noHBand="0" w:noVBand="0"/>
      </w:tblPr>
      <w:tblGrid>
        <w:gridCol w:w="3472"/>
        <w:gridCol w:w="2791"/>
        <w:gridCol w:w="3591"/>
      </w:tblGrid>
      <w:tr w:rsidR="00C11B5E" w:rsidRPr="00CC4034" w14:paraId="144C944C" w14:textId="77777777" w:rsidTr="00B03374">
        <w:trPr>
          <w:trHeight w:val="671"/>
        </w:trPr>
        <w:tc>
          <w:tcPr>
            <w:tcW w:w="1761" w:type="pct"/>
            <w:vAlign w:val="center"/>
          </w:tcPr>
          <w:p w14:paraId="128D14BF" w14:textId="77777777" w:rsidR="00C11B5E" w:rsidRPr="00CC4034" w:rsidRDefault="00C11B5E" w:rsidP="0028537A">
            <w:pPr>
              <w:snapToGrid w:val="0"/>
              <w:jc w:val="center"/>
            </w:pPr>
            <w:r w:rsidRPr="00CC4034">
              <w:t>________________________</w:t>
            </w:r>
          </w:p>
          <w:p w14:paraId="496197E9" w14:textId="77777777" w:rsidR="00C11B5E" w:rsidRPr="00CC4034" w:rsidRDefault="00C11B5E" w:rsidP="0028537A">
            <w:pPr>
              <w:jc w:val="center"/>
              <w:rPr>
                <w:vertAlign w:val="superscript"/>
              </w:rPr>
            </w:pPr>
            <w:r w:rsidRPr="00CC4034">
              <w:rPr>
                <w:vertAlign w:val="superscript"/>
              </w:rPr>
              <w:t>(Должность)</w:t>
            </w:r>
          </w:p>
        </w:tc>
        <w:tc>
          <w:tcPr>
            <w:tcW w:w="1416" w:type="pct"/>
            <w:vAlign w:val="center"/>
          </w:tcPr>
          <w:p w14:paraId="400DAC26" w14:textId="77777777" w:rsidR="00C11B5E" w:rsidRPr="00CC4034" w:rsidRDefault="00C11B5E" w:rsidP="0028537A">
            <w:pPr>
              <w:snapToGrid w:val="0"/>
              <w:jc w:val="center"/>
            </w:pPr>
            <w:r w:rsidRPr="00CC4034">
              <w:t>________________</w:t>
            </w:r>
          </w:p>
          <w:p w14:paraId="6791F3DC" w14:textId="77777777" w:rsidR="00C11B5E" w:rsidRPr="00CC4034" w:rsidRDefault="00C11B5E" w:rsidP="0028537A">
            <w:pPr>
              <w:jc w:val="center"/>
              <w:rPr>
                <w:vertAlign w:val="superscript"/>
              </w:rPr>
            </w:pPr>
            <w:r w:rsidRPr="00CC4034">
              <w:rPr>
                <w:vertAlign w:val="superscript"/>
              </w:rPr>
              <w:t>(подпись)</w:t>
            </w:r>
          </w:p>
        </w:tc>
        <w:tc>
          <w:tcPr>
            <w:tcW w:w="1822" w:type="pct"/>
            <w:vAlign w:val="center"/>
          </w:tcPr>
          <w:p w14:paraId="654538C1" w14:textId="77777777" w:rsidR="00C11B5E" w:rsidRPr="00CC4034" w:rsidRDefault="00C11B5E" w:rsidP="0028537A">
            <w:pPr>
              <w:snapToGrid w:val="0"/>
              <w:jc w:val="center"/>
            </w:pPr>
            <w:r w:rsidRPr="00CC4034">
              <w:t>_____________________</w:t>
            </w:r>
          </w:p>
          <w:p w14:paraId="2B9F2B4B" w14:textId="77777777" w:rsidR="00C11B5E" w:rsidRPr="00CC4034" w:rsidRDefault="00C11B5E" w:rsidP="0028537A">
            <w:pPr>
              <w:jc w:val="center"/>
              <w:rPr>
                <w:vertAlign w:val="superscript"/>
              </w:rPr>
            </w:pPr>
            <w:r w:rsidRPr="00CC4034">
              <w:rPr>
                <w:vertAlign w:val="superscript"/>
              </w:rPr>
              <w:t>(Расшифровка подписи)</w:t>
            </w:r>
          </w:p>
        </w:tc>
      </w:tr>
      <w:tr w:rsidR="00C11B5E" w:rsidRPr="00CC4034" w14:paraId="409C6551" w14:textId="77777777" w:rsidTr="00B03374">
        <w:trPr>
          <w:trHeight w:val="553"/>
        </w:trPr>
        <w:tc>
          <w:tcPr>
            <w:tcW w:w="1761" w:type="pct"/>
            <w:vAlign w:val="center"/>
          </w:tcPr>
          <w:p w14:paraId="58E1D5FD" w14:textId="77777777" w:rsidR="00C11B5E" w:rsidRPr="00CC4034" w:rsidRDefault="00C11B5E" w:rsidP="00240042">
            <w:pPr>
              <w:snapToGrid w:val="0"/>
              <w:jc w:val="center"/>
              <w:rPr>
                <w:spacing w:val="-6"/>
              </w:rPr>
            </w:pPr>
            <w:r w:rsidRPr="00CC4034">
              <w:rPr>
                <w:spacing w:val="-6"/>
              </w:rPr>
              <w:t>«_____» _____________ 20___ г.</w:t>
            </w:r>
          </w:p>
        </w:tc>
        <w:tc>
          <w:tcPr>
            <w:tcW w:w="1416" w:type="pct"/>
            <w:vAlign w:val="center"/>
          </w:tcPr>
          <w:p w14:paraId="6ADB3575" w14:textId="77777777" w:rsidR="00AA36C8" w:rsidRPr="00CC4034" w:rsidRDefault="0073419D" w:rsidP="0028537A">
            <w:pPr>
              <w:snapToGrid w:val="0"/>
              <w:jc w:val="center"/>
            </w:pPr>
            <w:r w:rsidRPr="00CC4034">
              <w:t>МП</w:t>
            </w:r>
          </w:p>
        </w:tc>
        <w:tc>
          <w:tcPr>
            <w:tcW w:w="1822" w:type="pct"/>
            <w:vAlign w:val="center"/>
          </w:tcPr>
          <w:p w14:paraId="769EAE94" w14:textId="77777777" w:rsidR="00C11B5E" w:rsidRPr="00CC4034" w:rsidRDefault="00C11B5E" w:rsidP="0028537A">
            <w:pPr>
              <w:snapToGrid w:val="0"/>
              <w:jc w:val="center"/>
              <w:rPr>
                <w:vertAlign w:val="superscript"/>
              </w:rPr>
            </w:pPr>
          </w:p>
        </w:tc>
      </w:tr>
    </w:tbl>
    <w:p w14:paraId="4AE7B083" w14:textId="77777777" w:rsidR="00B03374" w:rsidRPr="00CC4034" w:rsidRDefault="00B03374">
      <w:pPr>
        <w:rPr>
          <w:i/>
          <w:sz w:val="2"/>
          <w:szCs w:val="2"/>
          <w:lang w:eastAsia="ar-SA"/>
        </w:rPr>
      </w:pPr>
      <w:bookmarkStart w:id="123" w:name="_Toc114568000"/>
      <w:bookmarkStart w:id="124" w:name="_Toc114568534"/>
      <w:r w:rsidRPr="00CC4034">
        <w:rPr>
          <w:i/>
          <w:sz w:val="2"/>
          <w:szCs w:val="2"/>
          <w:lang w:eastAsia="ar-SA"/>
        </w:rPr>
        <w:br w:type="page"/>
      </w:r>
    </w:p>
    <w:p w14:paraId="356B747F" w14:textId="77777777" w:rsidR="0073419D" w:rsidRPr="00CC4034" w:rsidRDefault="0073419D" w:rsidP="00873343">
      <w:pPr>
        <w:jc w:val="right"/>
        <w:rPr>
          <w:i/>
          <w:lang w:eastAsia="ar-SA"/>
        </w:rPr>
      </w:pPr>
      <w:r w:rsidRPr="00CC4034">
        <w:rPr>
          <w:i/>
          <w:lang w:eastAsia="ar-SA"/>
        </w:rPr>
        <w:lastRenderedPageBreak/>
        <w:t>Приложение № 1</w:t>
      </w:r>
      <w:bookmarkEnd w:id="123"/>
      <w:bookmarkEnd w:id="124"/>
    </w:p>
    <w:p w14:paraId="7660FCFB" w14:textId="77777777" w:rsidR="0073419D" w:rsidRPr="00CC4034" w:rsidRDefault="0073419D" w:rsidP="0073419D">
      <w:pPr>
        <w:jc w:val="center"/>
      </w:pPr>
      <w:r w:rsidRPr="00CC4034">
        <w:rPr>
          <w:i/>
          <w:lang w:eastAsia="ar-SA"/>
        </w:rPr>
        <w:t>к Заявлению о внесении в реестр членов АСРО «РОС «СОЮЗ» изменений в сведения о праве выполнять строительство, реконструкцию, капитальный ремонт особо опасных, технически сложных и уникальных объектов</w:t>
      </w:r>
    </w:p>
    <w:p w14:paraId="01D62904" w14:textId="77777777" w:rsidR="0073419D" w:rsidRPr="00CC4034" w:rsidRDefault="0073419D" w:rsidP="0073419D">
      <w:pPr>
        <w:jc w:val="center"/>
        <w:rPr>
          <w:b/>
        </w:rPr>
      </w:pPr>
    </w:p>
    <w:p w14:paraId="0FF02D70" w14:textId="77777777" w:rsidR="0073419D" w:rsidRPr="00CC4034" w:rsidRDefault="0073419D" w:rsidP="0073419D">
      <w:pPr>
        <w:jc w:val="center"/>
        <w:rPr>
          <w:b/>
        </w:rPr>
      </w:pPr>
    </w:p>
    <w:p w14:paraId="0C0BD0E6" w14:textId="77777777" w:rsidR="0073419D" w:rsidRPr="00CC4034" w:rsidRDefault="0073419D" w:rsidP="0073419D">
      <w:pPr>
        <w:jc w:val="center"/>
        <w:rPr>
          <w:b/>
        </w:rPr>
      </w:pPr>
      <w:r w:rsidRPr="00CC4034">
        <w:rPr>
          <w:b/>
        </w:rPr>
        <w:t>Сведения об имуществе</w:t>
      </w:r>
    </w:p>
    <w:p w14:paraId="3C59BC4E" w14:textId="77777777" w:rsidR="0073419D" w:rsidRPr="00CC4034" w:rsidRDefault="0073419D" w:rsidP="0073419D">
      <w:pPr>
        <w:jc w:val="center"/>
        <w:rPr>
          <w:b/>
        </w:rPr>
      </w:pPr>
    </w:p>
    <w:p w14:paraId="5999D161" w14:textId="77777777" w:rsidR="0073419D" w:rsidRPr="00CC4034" w:rsidRDefault="0073419D" w:rsidP="0073419D">
      <w:pPr>
        <w:jc w:val="center"/>
        <w:rPr>
          <w:b/>
        </w:rPr>
      </w:pPr>
      <w:r w:rsidRPr="00CC4034">
        <w:rPr>
          <w:b/>
        </w:rPr>
        <w:t>Сведения о наличии административных и производственных зданий, помещений, необходимых для выполнения работ по строительству, реконструкции, капитальному ремонту объектов капитального строительства</w:t>
      </w:r>
    </w:p>
    <w:p w14:paraId="7D02564B" w14:textId="77777777" w:rsidR="0073419D" w:rsidRPr="00CC4034" w:rsidRDefault="0073419D" w:rsidP="0073419D"/>
    <w:p w14:paraId="5DB57634" w14:textId="77777777" w:rsidR="0073419D" w:rsidRPr="00CC4034" w:rsidRDefault="0073419D" w:rsidP="0073419D"/>
    <w:tbl>
      <w:tblPr>
        <w:tblW w:w="5000" w:type="pct"/>
        <w:tblCellMar>
          <w:left w:w="0" w:type="dxa"/>
          <w:right w:w="0" w:type="dxa"/>
        </w:tblCellMar>
        <w:tblLook w:val="0600" w:firstRow="0" w:lastRow="0" w:firstColumn="0" w:lastColumn="0" w:noHBand="1" w:noVBand="1"/>
      </w:tblPr>
      <w:tblGrid>
        <w:gridCol w:w="567"/>
        <w:gridCol w:w="6178"/>
        <w:gridCol w:w="1407"/>
        <w:gridCol w:w="1686"/>
      </w:tblGrid>
      <w:tr w:rsidR="0073419D" w:rsidRPr="00CC4034" w14:paraId="2E523E92" w14:textId="77777777" w:rsidTr="00B03374">
        <w:tc>
          <w:tcPr>
            <w:tcW w:w="28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848594" w14:textId="77777777" w:rsidR="0073419D" w:rsidRPr="00CC4034" w:rsidRDefault="0073419D" w:rsidP="004E747E">
            <w:pPr>
              <w:spacing w:line="431" w:lineRule="auto"/>
              <w:jc w:val="center"/>
              <w:rPr>
                <w:b/>
              </w:rPr>
            </w:pPr>
            <w:r w:rsidRPr="00CC4034">
              <w:rPr>
                <w:b/>
              </w:rPr>
              <w:t>№</w:t>
            </w:r>
          </w:p>
          <w:p w14:paraId="18054CB2" w14:textId="77777777" w:rsidR="0073419D" w:rsidRPr="00CC4034" w:rsidRDefault="0073419D" w:rsidP="004E747E">
            <w:pPr>
              <w:spacing w:line="431" w:lineRule="auto"/>
              <w:jc w:val="center"/>
              <w:rPr>
                <w:b/>
              </w:rPr>
            </w:pPr>
            <w:r w:rsidRPr="00CC4034">
              <w:rPr>
                <w:b/>
              </w:rPr>
              <w:t>п/п</w:t>
            </w:r>
          </w:p>
        </w:tc>
        <w:tc>
          <w:tcPr>
            <w:tcW w:w="314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5BF88C" w14:textId="77777777" w:rsidR="0073419D" w:rsidRPr="00CC4034" w:rsidRDefault="0073419D" w:rsidP="004E747E">
            <w:pPr>
              <w:spacing w:line="431" w:lineRule="auto"/>
              <w:jc w:val="center"/>
              <w:rPr>
                <w:b/>
              </w:rPr>
            </w:pPr>
            <w:r w:rsidRPr="00CC4034">
              <w:rPr>
                <w:b/>
              </w:rPr>
              <w:t>Наименование, место нахождения</w:t>
            </w: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5AC8F5" w14:textId="77777777" w:rsidR="0073419D" w:rsidRPr="00CC4034" w:rsidRDefault="0073419D" w:rsidP="004E747E">
            <w:pPr>
              <w:spacing w:line="431" w:lineRule="auto"/>
              <w:jc w:val="center"/>
              <w:rPr>
                <w:b/>
              </w:rPr>
            </w:pPr>
            <w:r w:rsidRPr="00CC4034">
              <w:rPr>
                <w:b/>
              </w:rPr>
              <w:t>Площадь</w:t>
            </w: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DC3E63" w14:textId="77777777" w:rsidR="0073419D" w:rsidRPr="00CC4034" w:rsidRDefault="0073419D" w:rsidP="004E747E">
            <w:pPr>
              <w:spacing w:line="431" w:lineRule="auto"/>
              <w:jc w:val="center"/>
              <w:rPr>
                <w:b/>
              </w:rPr>
            </w:pPr>
            <w:r w:rsidRPr="00CC4034">
              <w:rPr>
                <w:b/>
              </w:rPr>
              <w:t>Вид права</w:t>
            </w:r>
          </w:p>
        </w:tc>
      </w:tr>
      <w:tr w:rsidR="0073419D" w:rsidRPr="00CC4034" w14:paraId="15BE80B8" w14:textId="77777777" w:rsidTr="00B03374">
        <w:tc>
          <w:tcPr>
            <w:tcW w:w="288"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374261" w14:textId="77777777" w:rsidR="0073419D" w:rsidRPr="00CC4034" w:rsidRDefault="0073419D" w:rsidP="004E747E">
            <w:pPr>
              <w:jc w:val="center"/>
              <w:rPr>
                <w:bCs/>
              </w:rPr>
            </w:pPr>
          </w:p>
        </w:tc>
        <w:tc>
          <w:tcPr>
            <w:tcW w:w="3140"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FA46D2" w14:textId="77777777" w:rsidR="0073419D" w:rsidRPr="00CC4034" w:rsidRDefault="0073419D" w:rsidP="004E747E">
            <w:pPr>
              <w:jc w:val="center"/>
              <w:rPr>
                <w:bCs/>
              </w:rPr>
            </w:pP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7BE058" w14:textId="77777777" w:rsidR="0073419D" w:rsidRPr="00CC4034" w:rsidRDefault="0073419D" w:rsidP="004E747E">
            <w:pPr>
              <w:jc w:val="center"/>
              <w:rPr>
                <w:bCs/>
              </w:rPr>
            </w:pP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5A8C1F" w14:textId="77777777" w:rsidR="0073419D" w:rsidRPr="00CC4034" w:rsidRDefault="0073419D" w:rsidP="004E747E">
            <w:pPr>
              <w:jc w:val="center"/>
              <w:rPr>
                <w:bCs/>
              </w:rPr>
            </w:pPr>
          </w:p>
        </w:tc>
      </w:tr>
    </w:tbl>
    <w:p w14:paraId="485CC545" w14:textId="77777777" w:rsidR="0073419D" w:rsidRPr="00CC4034" w:rsidRDefault="0073419D" w:rsidP="0073419D"/>
    <w:p w14:paraId="2A08CB46" w14:textId="77777777" w:rsidR="0073419D" w:rsidRPr="00CC4034" w:rsidRDefault="0073419D" w:rsidP="0073419D">
      <w:pPr>
        <w:jc w:val="center"/>
        <w:rPr>
          <w:b/>
        </w:rPr>
      </w:pPr>
      <w:r w:rsidRPr="00CC4034">
        <w:rPr>
          <w:b/>
        </w:rPr>
        <w:t>Сведения о наличии строительных машин, транспортных средств,</w:t>
      </w:r>
      <w:r w:rsidRPr="00CC4034">
        <w:t xml:space="preserve"> </w:t>
      </w:r>
      <w:r w:rsidRPr="00CC4034">
        <w:rPr>
          <w:b/>
        </w:rPr>
        <w:t>транспортные средства, оборудования, средств контроля и измерений</w:t>
      </w:r>
    </w:p>
    <w:p w14:paraId="2E6B02CA" w14:textId="77777777" w:rsidR="0073419D" w:rsidRPr="00CC4034" w:rsidRDefault="0073419D" w:rsidP="0073419D">
      <w:pPr>
        <w:jc w:val="center"/>
        <w:rPr>
          <w:b/>
        </w:rPr>
      </w:pPr>
    </w:p>
    <w:tbl>
      <w:tblPr>
        <w:tblW w:w="5000" w:type="pct"/>
        <w:tblCellMar>
          <w:left w:w="0" w:type="dxa"/>
          <w:right w:w="0" w:type="dxa"/>
        </w:tblCellMar>
        <w:tblLook w:val="0600" w:firstRow="0" w:lastRow="0" w:firstColumn="0" w:lastColumn="0" w:noHBand="1" w:noVBand="1"/>
      </w:tblPr>
      <w:tblGrid>
        <w:gridCol w:w="667"/>
        <w:gridCol w:w="6029"/>
        <w:gridCol w:w="1483"/>
        <w:gridCol w:w="1659"/>
      </w:tblGrid>
      <w:tr w:rsidR="0073419D" w:rsidRPr="00CC4034" w14:paraId="43261CD3" w14:textId="77777777" w:rsidTr="00B03374">
        <w:tc>
          <w:tcPr>
            <w:tcW w:w="3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56C85D" w14:textId="77777777" w:rsidR="0073419D" w:rsidRPr="00CC4034" w:rsidRDefault="0073419D" w:rsidP="004E747E">
            <w:pPr>
              <w:spacing w:line="431" w:lineRule="auto"/>
              <w:jc w:val="center"/>
              <w:rPr>
                <w:b/>
              </w:rPr>
            </w:pPr>
            <w:r w:rsidRPr="00CC4034">
              <w:rPr>
                <w:b/>
              </w:rPr>
              <w:t>№</w:t>
            </w:r>
          </w:p>
          <w:p w14:paraId="4E516E7A" w14:textId="77777777" w:rsidR="0073419D" w:rsidRPr="00CC4034" w:rsidRDefault="0073419D" w:rsidP="004E747E">
            <w:pPr>
              <w:spacing w:line="431" w:lineRule="auto"/>
              <w:jc w:val="center"/>
              <w:rPr>
                <w:b/>
              </w:rPr>
            </w:pPr>
            <w:r w:rsidRPr="00CC4034">
              <w:rPr>
                <w:b/>
              </w:rPr>
              <w:t>п/п</w:t>
            </w:r>
          </w:p>
        </w:tc>
        <w:tc>
          <w:tcPr>
            <w:tcW w:w="307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081E3B" w14:textId="77777777" w:rsidR="0073419D" w:rsidRPr="00CC4034" w:rsidRDefault="0073419D" w:rsidP="004E747E">
            <w:pPr>
              <w:spacing w:line="431" w:lineRule="auto"/>
              <w:jc w:val="center"/>
              <w:rPr>
                <w:b/>
              </w:rPr>
            </w:pPr>
            <w:r w:rsidRPr="00CC4034">
              <w:rPr>
                <w:b/>
              </w:rPr>
              <w:t>Наименование, место регистрации</w:t>
            </w: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7C8417" w14:textId="77777777" w:rsidR="0073419D" w:rsidRPr="00CC4034" w:rsidRDefault="0073419D" w:rsidP="004E747E">
            <w:pPr>
              <w:spacing w:line="431" w:lineRule="auto"/>
              <w:jc w:val="center"/>
              <w:rPr>
                <w:b/>
              </w:rPr>
            </w:pPr>
            <w:r w:rsidRPr="00CC4034">
              <w:rPr>
                <w:b/>
              </w:rPr>
              <w:t>Количество</w:t>
            </w: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E44B36" w14:textId="77777777" w:rsidR="0073419D" w:rsidRPr="00CC4034" w:rsidRDefault="0073419D" w:rsidP="004E747E">
            <w:pPr>
              <w:spacing w:line="431" w:lineRule="auto"/>
              <w:jc w:val="center"/>
              <w:rPr>
                <w:b/>
              </w:rPr>
            </w:pPr>
            <w:r w:rsidRPr="00CC4034">
              <w:rPr>
                <w:b/>
              </w:rPr>
              <w:t>Вид права</w:t>
            </w:r>
          </w:p>
        </w:tc>
      </w:tr>
      <w:tr w:rsidR="0073419D" w:rsidRPr="00CC4034" w14:paraId="1F2A43D6" w14:textId="77777777" w:rsidTr="00B03374">
        <w:tc>
          <w:tcPr>
            <w:tcW w:w="352"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2CAC10" w14:textId="77777777" w:rsidR="0073419D" w:rsidRPr="00CC4034" w:rsidRDefault="0073419D" w:rsidP="004E747E">
            <w:pPr>
              <w:jc w:val="center"/>
              <w:rPr>
                <w:bCs/>
              </w:rPr>
            </w:pPr>
          </w:p>
        </w:tc>
        <w:tc>
          <w:tcPr>
            <w:tcW w:w="307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D19A62" w14:textId="77777777" w:rsidR="0073419D" w:rsidRPr="00CC4034" w:rsidRDefault="0073419D" w:rsidP="004E747E">
            <w:pPr>
              <w:jc w:val="center"/>
              <w:rPr>
                <w:bCs/>
              </w:rPr>
            </w:pPr>
          </w:p>
        </w:tc>
        <w:tc>
          <w:tcPr>
            <w:tcW w:w="715"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1C80C4" w14:textId="77777777" w:rsidR="0073419D" w:rsidRPr="00CC4034" w:rsidRDefault="0073419D" w:rsidP="004E747E">
            <w:pPr>
              <w:jc w:val="center"/>
              <w:rPr>
                <w:bCs/>
              </w:rPr>
            </w:pPr>
          </w:p>
        </w:tc>
        <w:tc>
          <w:tcPr>
            <w:tcW w:w="857" w:type="pc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84868A" w14:textId="77777777" w:rsidR="0073419D" w:rsidRPr="00CC4034" w:rsidRDefault="0073419D" w:rsidP="004E747E">
            <w:pPr>
              <w:jc w:val="center"/>
              <w:rPr>
                <w:bCs/>
              </w:rPr>
            </w:pPr>
          </w:p>
        </w:tc>
      </w:tr>
    </w:tbl>
    <w:p w14:paraId="33792B34" w14:textId="77777777" w:rsidR="0073419D" w:rsidRPr="00CC4034" w:rsidRDefault="0073419D" w:rsidP="0073419D">
      <w:pPr>
        <w:jc w:val="center"/>
        <w:rPr>
          <w:b/>
        </w:rPr>
      </w:pPr>
    </w:p>
    <w:tbl>
      <w:tblPr>
        <w:tblW w:w="5000" w:type="pct"/>
        <w:tblLook w:val="04A0" w:firstRow="1" w:lastRow="0" w:firstColumn="1" w:lastColumn="0" w:noHBand="0" w:noVBand="1"/>
      </w:tblPr>
      <w:tblGrid>
        <w:gridCol w:w="3582"/>
        <w:gridCol w:w="2323"/>
        <w:gridCol w:w="3949"/>
      </w:tblGrid>
      <w:tr w:rsidR="0073419D" w:rsidRPr="00CC4034" w14:paraId="191D2876" w14:textId="77777777" w:rsidTr="00B03374">
        <w:trPr>
          <w:trHeight w:val="841"/>
        </w:trPr>
        <w:tc>
          <w:tcPr>
            <w:tcW w:w="1817" w:type="pct"/>
            <w:vAlign w:val="center"/>
            <w:hideMark/>
          </w:tcPr>
          <w:p w14:paraId="4A7B4826" w14:textId="77777777" w:rsidR="0073419D" w:rsidRPr="00CC4034" w:rsidRDefault="0073419D" w:rsidP="004E747E">
            <w:pPr>
              <w:snapToGrid w:val="0"/>
              <w:jc w:val="center"/>
            </w:pPr>
            <w:r w:rsidRPr="00CC4034">
              <w:t>________________________</w:t>
            </w:r>
          </w:p>
          <w:p w14:paraId="768BC6F9" w14:textId="77777777" w:rsidR="0073419D" w:rsidRPr="00CC4034" w:rsidRDefault="0073419D" w:rsidP="00240042">
            <w:pPr>
              <w:rPr>
                <w:vertAlign w:val="superscript"/>
              </w:rPr>
            </w:pPr>
            <w:r w:rsidRPr="00CC4034">
              <w:rPr>
                <w:vertAlign w:val="superscript"/>
              </w:rPr>
              <w:t xml:space="preserve">                                  (должность)                              </w:t>
            </w:r>
          </w:p>
        </w:tc>
        <w:tc>
          <w:tcPr>
            <w:tcW w:w="1178" w:type="pct"/>
            <w:vAlign w:val="center"/>
            <w:hideMark/>
          </w:tcPr>
          <w:p w14:paraId="6B5D313F" w14:textId="77777777" w:rsidR="0073419D" w:rsidRPr="00CC4034" w:rsidRDefault="0073419D" w:rsidP="004E747E">
            <w:pPr>
              <w:snapToGrid w:val="0"/>
              <w:jc w:val="center"/>
            </w:pPr>
            <w:r w:rsidRPr="00CC4034">
              <w:t>________________</w:t>
            </w:r>
          </w:p>
          <w:p w14:paraId="71372237" w14:textId="77777777" w:rsidR="0073419D" w:rsidRPr="00CC4034" w:rsidRDefault="0073419D" w:rsidP="004E747E">
            <w:pPr>
              <w:jc w:val="center"/>
              <w:rPr>
                <w:vertAlign w:val="superscript"/>
              </w:rPr>
            </w:pPr>
            <w:r w:rsidRPr="00CC4034">
              <w:rPr>
                <w:vertAlign w:val="superscript"/>
              </w:rPr>
              <w:t>(подпись)</w:t>
            </w:r>
          </w:p>
        </w:tc>
        <w:tc>
          <w:tcPr>
            <w:tcW w:w="2004" w:type="pct"/>
            <w:vAlign w:val="center"/>
            <w:hideMark/>
          </w:tcPr>
          <w:p w14:paraId="6B287A36" w14:textId="77777777" w:rsidR="0073419D" w:rsidRPr="00CC4034" w:rsidRDefault="0073419D" w:rsidP="004E747E">
            <w:pPr>
              <w:snapToGrid w:val="0"/>
              <w:jc w:val="center"/>
            </w:pPr>
            <w:r w:rsidRPr="00CC4034">
              <w:t>_____________________</w:t>
            </w:r>
          </w:p>
          <w:p w14:paraId="0AE5488E" w14:textId="77777777" w:rsidR="0073419D" w:rsidRPr="00CC4034" w:rsidRDefault="0073419D" w:rsidP="004E747E">
            <w:pPr>
              <w:jc w:val="center"/>
              <w:rPr>
                <w:vertAlign w:val="superscript"/>
              </w:rPr>
            </w:pPr>
            <w:r w:rsidRPr="00CC4034">
              <w:rPr>
                <w:vertAlign w:val="superscript"/>
              </w:rPr>
              <w:t>(расшифровка подписи)</w:t>
            </w:r>
          </w:p>
        </w:tc>
      </w:tr>
      <w:tr w:rsidR="0073419D" w:rsidRPr="00CC4034" w14:paraId="2175F155" w14:textId="77777777" w:rsidTr="00B03374">
        <w:trPr>
          <w:trHeight w:val="696"/>
        </w:trPr>
        <w:tc>
          <w:tcPr>
            <w:tcW w:w="1817" w:type="pct"/>
            <w:vAlign w:val="center"/>
            <w:hideMark/>
          </w:tcPr>
          <w:p w14:paraId="0EA5E52D" w14:textId="77777777" w:rsidR="0073419D" w:rsidRPr="00CC4034" w:rsidRDefault="0073419D" w:rsidP="00240042">
            <w:pPr>
              <w:snapToGrid w:val="0"/>
              <w:jc w:val="center"/>
              <w:rPr>
                <w:spacing w:val="-6"/>
              </w:rPr>
            </w:pPr>
            <w:r w:rsidRPr="00CC4034">
              <w:rPr>
                <w:spacing w:val="-6"/>
              </w:rPr>
              <w:t>«_____» _____________ 20___ г.</w:t>
            </w:r>
          </w:p>
        </w:tc>
        <w:tc>
          <w:tcPr>
            <w:tcW w:w="1178" w:type="pct"/>
            <w:vAlign w:val="center"/>
            <w:hideMark/>
          </w:tcPr>
          <w:p w14:paraId="0D55AC91" w14:textId="77777777" w:rsidR="0073419D" w:rsidRPr="00CC4034" w:rsidRDefault="0073419D" w:rsidP="00240042">
            <w:pPr>
              <w:snapToGrid w:val="0"/>
              <w:jc w:val="center"/>
            </w:pPr>
            <w:r w:rsidRPr="00CC4034">
              <w:t>МП</w:t>
            </w:r>
          </w:p>
        </w:tc>
        <w:tc>
          <w:tcPr>
            <w:tcW w:w="2004" w:type="pct"/>
            <w:vAlign w:val="center"/>
          </w:tcPr>
          <w:p w14:paraId="2AC9F983" w14:textId="77777777" w:rsidR="0073419D" w:rsidRPr="00CC4034" w:rsidRDefault="0073419D" w:rsidP="004E747E">
            <w:pPr>
              <w:snapToGrid w:val="0"/>
              <w:jc w:val="center"/>
              <w:rPr>
                <w:vertAlign w:val="superscript"/>
              </w:rPr>
            </w:pPr>
          </w:p>
        </w:tc>
      </w:tr>
    </w:tbl>
    <w:p w14:paraId="44B7FC15" w14:textId="77777777" w:rsidR="0073419D" w:rsidRPr="00CC4034" w:rsidRDefault="0073419D" w:rsidP="0073419D"/>
    <w:p w14:paraId="614E7FED" w14:textId="77777777" w:rsidR="0073419D" w:rsidRPr="00CC4034" w:rsidRDefault="0073419D" w:rsidP="0073419D">
      <w:pPr>
        <w:jc w:val="center"/>
        <w:rPr>
          <w:b/>
        </w:rPr>
      </w:pPr>
    </w:p>
    <w:p w14:paraId="1B8EA02F" w14:textId="77777777" w:rsidR="0073419D" w:rsidRPr="00CC4034" w:rsidRDefault="0073419D" w:rsidP="0073419D">
      <w:pPr>
        <w:sectPr w:rsidR="0073419D" w:rsidRPr="00CC4034" w:rsidSect="00F94992">
          <w:headerReference w:type="default" r:id="rId16"/>
          <w:footerReference w:type="even" r:id="rId17"/>
          <w:footerReference w:type="default" r:id="rId18"/>
          <w:type w:val="nextColumn"/>
          <w:pgSz w:w="11906" w:h="16838" w:code="9"/>
          <w:pgMar w:top="1134" w:right="567" w:bottom="1134" w:left="1701" w:header="709" w:footer="709" w:gutter="0"/>
          <w:cols w:space="708"/>
          <w:titlePg/>
          <w:docGrid w:linePitch="360"/>
        </w:sectPr>
      </w:pPr>
    </w:p>
    <w:p w14:paraId="49A3F2EE" w14:textId="77777777" w:rsidR="001716F0" w:rsidRPr="00CC4034" w:rsidRDefault="001716F0" w:rsidP="00D240A4">
      <w:pPr>
        <w:pStyle w:val="1"/>
        <w:jc w:val="right"/>
        <w:rPr>
          <w:rFonts w:ascii="Times New Roman" w:hAnsi="Times New Roman"/>
          <w:b w:val="0"/>
          <w:sz w:val="24"/>
          <w:szCs w:val="24"/>
          <w:lang w:val="ru-RU" w:eastAsia="ar-SA"/>
        </w:rPr>
      </w:pPr>
      <w:bookmarkStart w:id="125" w:name="_Toc114568001"/>
      <w:bookmarkStart w:id="126" w:name="_Toc114569268"/>
      <w:r w:rsidRPr="00CC4034">
        <w:rPr>
          <w:rFonts w:ascii="Times New Roman" w:hAnsi="Times New Roman"/>
          <w:b w:val="0"/>
          <w:sz w:val="24"/>
          <w:szCs w:val="24"/>
          <w:lang w:eastAsia="ar-SA"/>
        </w:rPr>
        <w:lastRenderedPageBreak/>
        <w:t xml:space="preserve">Приложение № </w:t>
      </w:r>
      <w:r w:rsidR="00EC56F0" w:rsidRPr="00CC4034">
        <w:rPr>
          <w:rFonts w:ascii="Times New Roman" w:hAnsi="Times New Roman"/>
          <w:b w:val="0"/>
          <w:sz w:val="24"/>
          <w:szCs w:val="24"/>
          <w:lang w:val="ru-RU" w:eastAsia="ar-SA"/>
        </w:rPr>
        <w:t>8</w:t>
      </w:r>
      <w:bookmarkEnd w:id="125"/>
      <w:bookmarkEnd w:id="126"/>
    </w:p>
    <w:p w14:paraId="31AB75B8" w14:textId="77777777" w:rsidR="00B03374" w:rsidRPr="00CC4034" w:rsidRDefault="001716F0" w:rsidP="001716F0">
      <w:pPr>
        <w:jc w:val="right"/>
        <w:rPr>
          <w:b/>
        </w:rPr>
      </w:pPr>
      <w:r w:rsidRPr="00CC4034">
        <w:rPr>
          <w:b/>
        </w:rPr>
        <w:t xml:space="preserve">  </w:t>
      </w:r>
    </w:p>
    <w:p w14:paraId="19CFE4D8" w14:textId="77777777" w:rsidR="001716F0" w:rsidRPr="00CC4034" w:rsidRDefault="001716F0" w:rsidP="001716F0">
      <w:pPr>
        <w:jc w:val="right"/>
        <w:rPr>
          <w:b/>
        </w:rPr>
      </w:pPr>
      <w:r w:rsidRPr="00CC4034">
        <w:rPr>
          <w:b/>
        </w:rPr>
        <w:t xml:space="preserve">Исх.№ ____ от __________                        </w:t>
      </w:r>
      <w:r w:rsidRPr="00CC4034">
        <w:rPr>
          <w:b/>
        </w:rPr>
        <w:tab/>
      </w:r>
      <w:r w:rsidRPr="00CC4034">
        <w:rPr>
          <w:b/>
        </w:rPr>
        <w:tab/>
      </w:r>
      <w:r w:rsidRPr="00CC4034">
        <w:rPr>
          <w:b/>
        </w:rPr>
        <w:tab/>
      </w:r>
      <w:r w:rsidRPr="00CC4034">
        <w:rPr>
          <w:b/>
        </w:rPr>
        <w:tab/>
      </w:r>
      <w:r w:rsidRPr="00CC4034">
        <w:rPr>
          <w:b/>
        </w:rPr>
        <w:tab/>
      </w:r>
      <w:r w:rsidRPr="00CC4034">
        <w:rPr>
          <w:b/>
        </w:rPr>
        <w:tab/>
        <w:t xml:space="preserve">  Ассоциация</w:t>
      </w:r>
    </w:p>
    <w:p w14:paraId="578AF381" w14:textId="77777777" w:rsidR="00B03374" w:rsidRPr="00CC4034" w:rsidRDefault="001716F0" w:rsidP="001716F0">
      <w:pPr>
        <w:jc w:val="right"/>
        <w:rPr>
          <w:b/>
        </w:rPr>
      </w:pPr>
      <w:r w:rsidRPr="00CC4034">
        <w:rPr>
          <w:b/>
        </w:rPr>
        <w:t>Саморегулируемая организация</w:t>
      </w:r>
    </w:p>
    <w:p w14:paraId="08AC8F2E" w14:textId="77777777" w:rsidR="001716F0" w:rsidRPr="00CC4034" w:rsidRDefault="001716F0" w:rsidP="001716F0">
      <w:pPr>
        <w:jc w:val="right"/>
        <w:rPr>
          <w:b/>
        </w:rPr>
      </w:pPr>
      <w:r w:rsidRPr="00CC4034">
        <w:rPr>
          <w:b/>
        </w:rPr>
        <w:t xml:space="preserve">«Региональное объединение </w:t>
      </w:r>
    </w:p>
    <w:p w14:paraId="5EFDA017" w14:textId="77777777" w:rsidR="001716F0" w:rsidRPr="00CC4034" w:rsidRDefault="001716F0" w:rsidP="001716F0">
      <w:pPr>
        <w:ind w:left="660" w:right="60"/>
        <w:jc w:val="right"/>
        <w:rPr>
          <w:b/>
        </w:rPr>
      </w:pPr>
      <w:r w:rsidRPr="00CC4034">
        <w:rPr>
          <w:b/>
        </w:rPr>
        <w:t xml:space="preserve">строителей </w:t>
      </w:r>
    </w:p>
    <w:p w14:paraId="42F37E07" w14:textId="77777777" w:rsidR="001716F0" w:rsidRPr="00CC4034" w:rsidRDefault="001716F0" w:rsidP="001716F0">
      <w:pPr>
        <w:ind w:left="660" w:right="60"/>
        <w:jc w:val="right"/>
        <w:rPr>
          <w:b/>
        </w:rPr>
      </w:pPr>
      <w:r w:rsidRPr="00CC4034">
        <w:rPr>
          <w:b/>
        </w:rPr>
        <w:t xml:space="preserve"> «СОЮЗ»</w:t>
      </w:r>
    </w:p>
    <w:p w14:paraId="1236AD0F" w14:textId="77777777" w:rsidR="001716F0" w:rsidRPr="00CC4034" w:rsidRDefault="001716F0" w:rsidP="001716F0">
      <w:pPr>
        <w:jc w:val="both"/>
      </w:pPr>
    </w:p>
    <w:p w14:paraId="5699DC1C" w14:textId="77777777" w:rsidR="001716F0" w:rsidRPr="00CC4034" w:rsidRDefault="001716F0" w:rsidP="001716F0">
      <w:pPr>
        <w:jc w:val="both"/>
      </w:pPr>
    </w:p>
    <w:p w14:paraId="679DF8D5" w14:textId="77777777" w:rsidR="001716F0" w:rsidRPr="00CC4034" w:rsidRDefault="001716F0" w:rsidP="001716F0">
      <w:pPr>
        <w:jc w:val="center"/>
        <w:rPr>
          <w:b/>
          <w:bCs/>
        </w:rPr>
      </w:pPr>
      <w:r w:rsidRPr="00CC4034">
        <w:rPr>
          <w:b/>
          <w:bCs/>
        </w:rPr>
        <w:t xml:space="preserve">ЗАЯВЛЕНИЕ </w:t>
      </w:r>
    </w:p>
    <w:p w14:paraId="325FFB57" w14:textId="77777777" w:rsidR="001716F0" w:rsidRPr="00CC4034" w:rsidRDefault="001716F0" w:rsidP="001716F0">
      <w:pPr>
        <w:jc w:val="center"/>
        <w:rPr>
          <w:b/>
        </w:rPr>
      </w:pPr>
      <w:r w:rsidRPr="00CC4034">
        <w:rPr>
          <w:b/>
        </w:rPr>
        <w:t xml:space="preserve">о добровольном выходе из состава членов АСРО «РОС «СОЮЗ»  </w:t>
      </w:r>
    </w:p>
    <w:p w14:paraId="273A0B07" w14:textId="77777777" w:rsidR="001716F0" w:rsidRPr="00CC4034" w:rsidRDefault="001716F0" w:rsidP="001716F0">
      <w:pPr>
        <w:jc w:val="center"/>
        <w:rPr>
          <w:b/>
          <w:u w:val="single"/>
        </w:rPr>
      </w:pPr>
    </w:p>
    <w:p w14:paraId="78C5DDE3" w14:textId="77777777" w:rsidR="0055343D" w:rsidRPr="00CC4034" w:rsidRDefault="0055343D" w:rsidP="0055343D">
      <w:pPr>
        <w:jc w:val="center"/>
        <w:rPr>
          <w:b/>
          <w:u w:val="single"/>
        </w:rPr>
      </w:pPr>
    </w:p>
    <w:p w14:paraId="59DE3F34" w14:textId="77777777" w:rsidR="0055343D" w:rsidRPr="00CC4034" w:rsidRDefault="0055343D" w:rsidP="0055343D">
      <w:pPr>
        <w:jc w:val="center"/>
        <w:rPr>
          <w:u w:val="single"/>
        </w:rPr>
      </w:pPr>
      <w:r w:rsidRPr="00CC4034">
        <w:rPr>
          <w:u w:val="single"/>
        </w:rPr>
        <w:t>(Наименование юридического лица / индивидуального предпринимателя)</w:t>
      </w:r>
    </w:p>
    <w:p w14:paraId="3E2BA3E7" w14:textId="77777777" w:rsidR="0055343D" w:rsidRPr="00CC4034" w:rsidRDefault="003A26F0" w:rsidP="0055343D">
      <w:pPr>
        <w:jc w:val="center"/>
      </w:pPr>
      <w:r w:rsidRPr="00CC4034">
        <w:t>________________________________________________________________________________</w:t>
      </w:r>
    </w:p>
    <w:p w14:paraId="2B3BB1FB" w14:textId="77777777" w:rsidR="0055343D" w:rsidRPr="00CC4034" w:rsidRDefault="0055343D" w:rsidP="0055343D">
      <w:pPr>
        <w:ind w:firstLine="709"/>
        <w:jc w:val="both"/>
      </w:pPr>
    </w:p>
    <w:p w14:paraId="2C27B497" w14:textId="77777777" w:rsidR="0055343D" w:rsidRPr="00CC4034" w:rsidRDefault="0055343D" w:rsidP="0055343D">
      <w:pPr>
        <w:ind w:firstLine="709"/>
        <w:jc w:val="both"/>
      </w:pPr>
      <w:r w:rsidRPr="00CC4034">
        <w:t>Прошу исключить из состава членов АСРО «РОС «СОЮЗ».</w:t>
      </w:r>
    </w:p>
    <w:p w14:paraId="0A47C67F" w14:textId="77777777" w:rsidR="0055343D" w:rsidRPr="00CC4034" w:rsidRDefault="0055343D" w:rsidP="0055343D">
      <w:pPr>
        <w:ind w:firstLine="709"/>
        <w:jc w:val="both"/>
      </w:pPr>
    </w:p>
    <w:p w14:paraId="7E96AE1B" w14:textId="77777777" w:rsidR="0055343D" w:rsidRPr="00CC4034" w:rsidRDefault="0055343D" w:rsidP="00396EB1">
      <w:pPr>
        <w:jc w:val="both"/>
      </w:pPr>
      <w:r w:rsidRPr="00CC4034">
        <w:t>Идентификационный номер налогоплательщика (ИНН)</w:t>
      </w:r>
      <w:r w:rsidR="00396EB1" w:rsidRPr="00CC4034">
        <w:t>_____________________</w:t>
      </w:r>
      <w:r w:rsidR="003A26F0" w:rsidRPr="00CC4034">
        <w:t>_______</w:t>
      </w:r>
      <w:r w:rsidR="00396EB1" w:rsidRPr="00CC4034">
        <w:t>____</w:t>
      </w:r>
    </w:p>
    <w:p w14:paraId="75A235F2" w14:textId="77777777" w:rsidR="00396EB1" w:rsidRPr="00CC4034" w:rsidRDefault="00396EB1" w:rsidP="00396EB1">
      <w:pPr>
        <w:jc w:val="both"/>
        <w:rPr>
          <w:lang w:eastAsia="ar-SA"/>
        </w:rPr>
      </w:pPr>
    </w:p>
    <w:p w14:paraId="6AFC73BB" w14:textId="77777777" w:rsidR="0055343D" w:rsidRPr="00CC4034" w:rsidRDefault="0055343D" w:rsidP="00396EB1">
      <w:pPr>
        <w:jc w:val="both"/>
      </w:pPr>
      <w:r w:rsidRPr="00CC4034">
        <w:t>Основной государственн</w:t>
      </w:r>
      <w:r w:rsidR="00396EB1" w:rsidRPr="00CC4034">
        <w:t>ый регистрационный номер (ОГРН)________________________</w:t>
      </w:r>
      <w:r w:rsidR="003A26F0" w:rsidRPr="00CC4034">
        <w:t>____</w:t>
      </w:r>
    </w:p>
    <w:p w14:paraId="71F0BFA5" w14:textId="77777777" w:rsidR="0055343D" w:rsidRPr="00CC4034" w:rsidRDefault="0055343D" w:rsidP="0055343D">
      <w:pPr>
        <w:ind w:firstLine="709"/>
        <w:jc w:val="both"/>
        <w:rPr>
          <w:lang w:eastAsia="ar-SA"/>
        </w:rPr>
      </w:pPr>
    </w:p>
    <w:p w14:paraId="3BF520BE" w14:textId="77777777" w:rsidR="0055343D" w:rsidRPr="00CC4034" w:rsidRDefault="0055343D" w:rsidP="00396EB1">
      <w:pPr>
        <w:jc w:val="both"/>
        <w:rPr>
          <w:bCs/>
        </w:rPr>
      </w:pPr>
      <w:r w:rsidRPr="00CC4034">
        <w:t>Полное наименование юридического лица / ФИО предпринимателя, дата его рождения: ___________________________________________________</w:t>
      </w:r>
      <w:r w:rsidR="003A26F0" w:rsidRPr="00CC4034">
        <w:t>_______________</w:t>
      </w:r>
      <w:r w:rsidRPr="00CC4034">
        <w:t>______________</w:t>
      </w:r>
    </w:p>
    <w:p w14:paraId="45F5DFFB" w14:textId="77777777" w:rsidR="0055343D" w:rsidRPr="00CC4034" w:rsidRDefault="0055343D" w:rsidP="0055343D">
      <w:pPr>
        <w:ind w:firstLine="709"/>
        <w:jc w:val="both"/>
      </w:pPr>
    </w:p>
    <w:p w14:paraId="049E7A8D" w14:textId="77777777" w:rsidR="0055343D" w:rsidRPr="00CC4034" w:rsidRDefault="0055343D" w:rsidP="00396EB1">
      <w:pPr>
        <w:jc w:val="both"/>
      </w:pPr>
      <w:r w:rsidRPr="00CC4034">
        <w:t>Юридический адрес юридического лица / домашний адрес предпринимателя</w:t>
      </w:r>
    </w:p>
    <w:p w14:paraId="4ED028F2" w14:textId="77777777" w:rsidR="0055343D" w:rsidRPr="00CC4034" w:rsidRDefault="0055343D" w:rsidP="0055343D">
      <w:pPr>
        <w:jc w:val="both"/>
        <w:rPr>
          <w:bCs/>
          <w:u w:val="single"/>
        </w:rPr>
      </w:pPr>
      <w:r w:rsidRPr="00CC4034">
        <w:rPr>
          <w:bCs/>
        </w:rPr>
        <w:t>_________________________________________________________________</w:t>
      </w:r>
      <w:r w:rsidR="003A26F0" w:rsidRPr="00CC4034">
        <w:rPr>
          <w:bCs/>
        </w:rPr>
        <w:t>______________</w:t>
      </w:r>
      <w:r w:rsidRPr="00CC4034">
        <w:rPr>
          <w:bCs/>
        </w:rPr>
        <w:t>_</w:t>
      </w:r>
    </w:p>
    <w:p w14:paraId="22BFAED2" w14:textId="77777777" w:rsidR="0055343D" w:rsidRPr="00CC4034" w:rsidRDefault="0055343D" w:rsidP="0055343D">
      <w:pPr>
        <w:ind w:firstLine="709"/>
        <w:jc w:val="both"/>
        <w:rPr>
          <w:u w:val="single"/>
        </w:rPr>
      </w:pPr>
    </w:p>
    <w:p w14:paraId="2EA27F23" w14:textId="77777777" w:rsidR="006E71F3" w:rsidRPr="00CC4034" w:rsidRDefault="0055343D" w:rsidP="0055343D">
      <w:pPr>
        <w:shd w:val="clear" w:color="auto" w:fill="FFFFFF"/>
        <w:spacing w:before="91" w:line="274" w:lineRule="exact"/>
        <w:jc w:val="both"/>
        <w:rPr>
          <w:bCs/>
        </w:rPr>
      </w:pPr>
      <w:r w:rsidRPr="00CC4034">
        <w:rPr>
          <w:b/>
          <w:bCs/>
        </w:rPr>
        <w:tab/>
      </w:r>
      <w:r w:rsidRPr="00CC4034">
        <w:rPr>
          <w:bCs/>
        </w:rPr>
        <w:t xml:space="preserve"> Настоящим подтверждаю, что предупрежден</w:t>
      </w:r>
      <w:r w:rsidR="006E71F3" w:rsidRPr="00CC4034">
        <w:rPr>
          <w:bCs/>
        </w:rPr>
        <w:t xml:space="preserve"> о следующем:</w:t>
      </w:r>
    </w:p>
    <w:p w14:paraId="2AF43B2E" w14:textId="77777777" w:rsidR="0055343D" w:rsidRPr="00CC4034" w:rsidRDefault="006E71F3" w:rsidP="003A26F0">
      <w:pPr>
        <w:shd w:val="clear" w:color="auto" w:fill="FFFFFF"/>
        <w:spacing w:before="91" w:line="274" w:lineRule="exact"/>
        <w:ind w:firstLine="709"/>
        <w:jc w:val="both"/>
        <w:rPr>
          <w:bCs/>
        </w:rPr>
      </w:pPr>
      <w:r w:rsidRPr="00CC4034">
        <w:rPr>
          <w:bCs/>
        </w:rPr>
        <w:t>1.</w:t>
      </w:r>
      <w:r w:rsidR="0055343D" w:rsidRPr="00CC4034">
        <w:rPr>
          <w:bCs/>
        </w:rPr>
        <w:t xml:space="preserve"> </w:t>
      </w:r>
      <w:r w:rsidRPr="00CC4034">
        <w:rPr>
          <w:bCs/>
        </w:rPr>
        <w:t>В</w:t>
      </w:r>
      <w:r w:rsidR="003A26F0" w:rsidRPr="00CC4034">
        <w:rPr>
          <w:bCs/>
        </w:rPr>
        <w:t xml:space="preserve"> соответствии с ч. 5 </w:t>
      </w:r>
      <w:r w:rsidR="0055343D" w:rsidRPr="00CC4034">
        <w:rPr>
          <w:bCs/>
        </w:rPr>
        <w:t>ст. 55.7 Градостроительно</w:t>
      </w:r>
      <w:r w:rsidRPr="00CC4034">
        <w:rPr>
          <w:bCs/>
        </w:rPr>
        <w:t>го кодекса Российской Федерации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w:t>
      </w:r>
      <w:r w:rsidR="00C750E6" w:rsidRPr="00CC4034">
        <w:rPr>
          <w:bCs/>
        </w:rPr>
        <w:t>.</w:t>
      </w:r>
    </w:p>
    <w:p w14:paraId="768F28E7" w14:textId="77777777" w:rsidR="006E71F3" w:rsidRPr="00CC4034" w:rsidRDefault="006E71F3" w:rsidP="003A26F0">
      <w:pPr>
        <w:shd w:val="clear" w:color="auto" w:fill="FFFFFF"/>
        <w:spacing w:before="91" w:line="274" w:lineRule="exact"/>
        <w:ind w:firstLine="709"/>
        <w:jc w:val="both"/>
        <w:rPr>
          <w:bCs/>
        </w:rPr>
      </w:pPr>
      <w:r w:rsidRPr="00CC4034">
        <w:rPr>
          <w:bCs/>
        </w:rPr>
        <w:t>2. В соответствии с частью 6 статьи 55.7 Градостроительного кодекса Российской Федерации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6D2113E9" w14:textId="77777777" w:rsidR="0055343D" w:rsidRPr="00CC4034" w:rsidRDefault="0055343D" w:rsidP="0055343D">
      <w:pPr>
        <w:shd w:val="clear" w:color="auto" w:fill="FFFFFF"/>
        <w:spacing w:before="91" w:line="274" w:lineRule="exact"/>
        <w:jc w:val="both"/>
        <w:rPr>
          <w:bCs/>
        </w:rPr>
      </w:pPr>
    </w:p>
    <w:p w14:paraId="2905C45D" w14:textId="77777777" w:rsidR="0055343D" w:rsidRPr="00CC4034" w:rsidRDefault="0055343D" w:rsidP="0055343D">
      <w:pPr>
        <w:shd w:val="clear" w:color="auto" w:fill="FFFFFF"/>
        <w:spacing w:before="91" w:line="274" w:lineRule="exact"/>
        <w:jc w:val="both"/>
        <w:rPr>
          <w:b/>
          <w:bCs/>
        </w:rPr>
      </w:pPr>
    </w:p>
    <w:tbl>
      <w:tblPr>
        <w:tblW w:w="5000" w:type="pct"/>
        <w:tblLook w:val="04A0" w:firstRow="1" w:lastRow="0" w:firstColumn="1" w:lastColumn="0" w:noHBand="0" w:noVBand="1"/>
      </w:tblPr>
      <w:tblGrid>
        <w:gridCol w:w="3472"/>
        <w:gridCol w:w="2791"/>
        <w:gridCol w:w="3591"/>
      </w:tblGrid>
      <w:tr w:rsidR="0055343D" w:rsidRPr="00CC4034" w14:paraId="64BB855A" w14:textId="77777777" w:rsidTr="003A26F0">
        <w:trPr>
          <w:trHeight w:val="671"/>
        </w:trPr>
        <w:tc>
          <w:tcPr>
            <w:tcW w:w="1761" w:type="pct"/>
            <w:vAlign w:val="center"/>
            <w:hideMark/>
          </w:tcPr>
          <w:p w14:paraId="5D4ADADB" w14:textId="77777777" w:rsidR="0055343D" w:rsidRPr="00CC4034" w:rsidRDefault="0055343D">
            <w:pPr>
              <w:snapToGrid w:val="0"/>
              <w:jc w:val="center"/>
            </w:pPr>
            <w:r w:rsidRPr="00CC4034">
              <w:t>________________________</w:t>
            </w:r>
          </w:p>
          <w:p w14:paraId="1BBAF0CE" w14:textId="77777777" w:rsidR="0055343D" w:rsidRPr="00CC4034" w:rsidRDefault="0055343D">
            <w:pPr>
              <w:jc w:val="center"/>
              <w:rPr>
                <w:vertAlign w:val="superscript"/>
              </w:rPr>
            </w:pPr>
            <w:r w:rsidRPr="00CC4034">
              <w:rPr>
                <w:vertAlign w:val="superscript"/>
              </w:rPr>
              <w:t>(Должность)</w:t>
            </w:r>
          </w:p>
        </w:tc>
        <w:tc>
          <w:tcPr>
            <w:tcW w:w="1416" w:type="pct"/>
            <w:vAlign w:val="center"/>
            <w:hideMark/>
          </w:tcPr>
          <w:p w14:paraId="6DB4E23B" w14:textId="77777777" w:rsidR="0055343D" w:rsidRPr="00CC4034" w:rsidRDefault="0055343D">
            <w:pPr>
              <w:snapToGrid w:val="0"/>
              <w:jc w:val="center"/>
            </w:pPr>
            <w:r w:rsidRPr="00CC4034">
              <w:t>________________</w:t>
            </w:r>
          </w:p>
          <w:p w14:paraId="4F57D1A4" w14:textId="77777777" w:rsidR="0055343D" w:rsidRPr="00CC4034" w:rsidRDefault="0055343D">
            <w:pPr>
              <w:jc w:val="center"/>
              <w:rPr>
                <w:vertAlign w:val="superscript"/>
              </w:rPr>
            </w:pPr>
            <w:r w:rsidRPr="00CC4034">
              <w:rPr>
                <w:vertAlign w:val="superscript"/>
              </w:rPr>
              <w:t>(подпись)</w:t>
            </w:r>
          </w:p>
        </w:tc>
        <w:tc>
          <w:tcPr>
            <w:tcW w:w="1822" w:type="pct"/>
            <w:vAlign w:val="center"/>
            <w:hideMark/>
          </w:tcPr>
          <w:p w14:paraId="7712631B" w14:textId="77777777" w:rsidR="0055343D" w:rsidRPr="00CC4034" w:rsidRDefault="0055343D">
            <w:pPr>
              <w:snapToGrid w:val="0"/>
              <w:jc w:val="center"/>
            </w:pPr>
            <w:r w:rsidRPr="00CC4034">
              <w:t>_____________________</w:t>
            </w:r>
          </w:p>
          <w:p w14:paraId="1770FD8B" w14:textId="77777777" w:rsidR="0055343D" w:rsidRPr="00CC4034" w:rsidRDefault="0055343D">
            <w:pPr>
              <w:jc w:val="center"/>
              <w:rPr>
                <w:vertAlign w:val="superscript"/>
              </w:rPr>
            </w:pPr>
            <w:r w:rsidRPr="00CC4034">
              <w:rPr>
                <w:vertAlign w:val="superscript"/>
              </w:rPr>
              <w:t>(Расшифровка подписи)</w:t>
            </w:r>
          </w:p>
        </w:tc>
      </w:tr>
      <w:tr w:rsidR="0055343D" w:rsidRPr="00CC4034" w14:paraId="46548D5A" w14:textId="77777777" w:rsidTr="003A26F0">
        <w:trPr>
          <w:trHeight w:val="553"/>
        </w:trPr>
        <w:tc>
          <w:tcPr>
            <w:tcW w:w="1761" w:type="pct"/>
            <w:vAlign w:val="center"/>
            <w:hideMark/>
          </w:tcPr>
          <w:p w14:paraId="08F7AEF5" w14:textId="77777777" w:rsidR="0055343D" w:rsidRPr="00CC4034" w:rsidRDefault="0055343D" w:rsidP="00240042">
            <w:pPr>
              <w:snapToGrid w:val="0"/>
              <w:jc w:val="center"/>
              <w:rPr>
                <w:spacing w:val="-6"/>
              </w:rPr>
            </w:pPr>
            <w:r w:rsidRPr="00CC4034">
              <w:rPr>
                <w:spacing w:val="-6"/>
              </w:rPr>
              <w:t>«_____» _____________ 20___ г.</w:t>
            </w:r>
          </w:p>
        </w:tc>
        <w:tc>
          <w:tcPr>
            <w:tcW w:w="1416" w:type="pct"/>
            <w:vAlign w:val="center"/>
            <w:hideMark/>
          </w:tcPr>
          <w:p w14:paraId="20FF97A4" w14:textId="77777777" w:rsidR="0055343D" w:rsidRPr="00CC4034" w:rsidRDefault="0055343D">
            <w:pPr>
              <w:snapToGrid w:val="0"/>
              <w:jc w:val="center"/>
            </w:pPr>
            <w:r w:rsidRPr="00CC4034">
              <w:t>МП</w:t>
            </w:r>
          </w:p>
        </w:tc>
        <w:tc>
          <w:tcPr>
            <w:tcW w:w="1822" w:type="pct"/>
            <w:vAlign w:val="center"/>
          </w:tcPr>
          <w:p w14:paraId="08692F9F" w14:textId="77777777" w:rsidR="0055343D" w:rsidRPr="00CC4034" w:rsidRDefault="0055343D">
            <w:pPr>
              <w:snapToGrid w:val="0"/>
              <w:jc w:val="center"/>
              <w:rPr>
                <w:vertAlign w:val="superscript"/>
              </w:rPr>
            </w:pPr>
          </w:p>
        </w:tc>
      </w:tr>
    </w:tbl>
    <w:p w14:paraId="34BF7E14" w14:textId="77777777" w:rsidR="003A26F0" w:rsidRPr="00CC4034" w:rsidRDefault="003A26F0">
      <w:pPr>
        <w:rPr>
          <w:bCs/>
          <w:lang w:eastAsia="ar-SA"/>
        </w:rPr>
      </w:pPr>
      <w:r w:rsidRPr="00CC4034">
        <w:rPr>
          <w:bCs/>
          <w:lang w:eastAsia="ar-SA"/>
        </w:rPr>
        <w:br w:type="page"/>
      </w:r>
    </w:p>
    <w:p w14:paraId="31548A93" w14:textId="77777777" w:rsidR="00495181" w:rsidRPr="00CC4034" w:rsidRDefault="00495181" w:rsidP="00D240A4">
      <w:pPr>
        <w:pStyle w:val="1"/>
        <w:jc w:val="right"/>
        <w:rPr>
          <w:rFonts w:ascii="Times New Roman" w:hAnsi="Times New Roman"/>
          <w:b w:val="0"/>
          <w:bCs w:val="0"/>
          <w:sz w:val="24"/>
          <w:szCs w:val="24"/>
          <w:lang w:val="ru-RU" w:eastAsia="ar-SA"/>
        </w:rPr>
      </w:pPr>
      <w:bookmarkStart w:id="127" w:name="_Toc114568002"/>
      <w:bookmarkStart w:id="128" w:name="_Toc114569269"/>
      <w:r w:rsidRPr="00CC4034">
        <w:rPr>
          <w:rFonts w:ascii="Times New Roman" w:hAnsi="Times New Roman"/>
          <w:b w:val="0"/>
          <w:bCs w:val="0"/>
          <w:sz w:val="24"/>
          <w:szCs w:val="24"/>
          <w:lang w:eastAsia="ar-SA"/>
        </w:rPr>
        <w:lastRenderedPageBreak/>
        <w:t xml:space="preserve">Приложение № </w:t>
      </w:r>
      <w:r w:rsidR="00EC56F0" w:rsidRPr="00CC4034">
        <w:rPr>
          <w:rFonts w:ascii="Times New Roman" w:hAnsi="Times New Roman"/>
          <w:b w:val="0"/>
          <w:bCs w:val="0"/>
          <w:sz w:val="24"/>
          <w:szCs w:val="24"/>
          <w:lang w:val="ru-RU" w:eastAsia="ar-SA"/>
        </w:rPr>
        <w:t>9</w:t>
      </w:r>
      <w:bookmarkEnd w:id="127"/>
      <w:bookmarkEnd w:id="128"/>
    </w:p>
    <w:p w14:paraId="42FF6F95" w14:textId="77777777" w:rsidR="009A139F" w:rsidRDefault="009A139F" w:rsidP="00ED1F83">
      <w:pPr>
        <w:ind w:firstLine="709"/>
        <w:rPr>
          <w:bCs/>
          <w:kern w:val="32"/>
          <w:vertAlign w:val="superscript"/>
          <w:lang w:eastAsia="ar-SA"/>
        </w:rPr>
      </w:pPr>
    </w:p>
    <w:p w14:paraId="344BE987" w14:textId="77777777" w:rsidR="009A139F" w:rsidRPr="00CC4034" w:rsidRDefault="009A139F" w:rsidP="009A139F">
      <w:pPr>
        <w:jc w:val="center"/>
        <w:rPr>
          <w:b/>
          <w:bCs/>
          <w:kern w:val="32"/>
          <w:lang w:eastAsia="ar-SA"/>
        </w:rPr>
      </w:pPr>
      <w:r w:rsidRPr="00CC4034">
        <w:rPr>
          <w:b/>
          <w:bCs/>
          <w:kern w:val="32"/>
          <w:lang w:eastAsia="ar-SA"/>
        </w:rPr>
        <w:t>СОГЛАСИЕ</w:t>
      </w:r>
    </w:p>
    <w:p w14:paraId="599DDD73" w14:textId="77777777" w:rsidR="009A139F" w:rsidRDefault="009A139F" w:rsidP="009A139F">
      <w:pPr>
        <w:jc w:val="center"/>
        <w:rPr>
          <w:b/>
          <w:bCs/>
          <w:kern w:val="32"/>
          <w:lang w:eastAsia="ar-SA"/>
        </w:rPr>
      </w:pPr>
      <w:r w:rsidRPr="00CC4034">
        <w:rPr>
          <w:b/>
          <w:bCs/>
          <w:kern w:val="32"/>
          <w:lang w:eastAsia="ar-SA"/>
        </w:rPr>
        <w:t>на обработку персональных данных Ассоциацией</w:t>
      </w:r>
      <w:r>
        <w:rPr>
          <w:b/>
          <w:bCs/>
          <w:kern w:val="32"/>
          <w:lang w:eastAsia="ar-SA"/>
        </w:rPr>
        <w:t xml:space="preserve"> </w:t>
      </w:r>
    </w:p>
    <w:p w14:paraId="7D1DD33C" w14:textId="7BD1E6C3" w:rsidR="003378BC" w:rsidRDefault="009A139F" w:rsidP="009A139F">
      <w:pPr>
        <w:jc w:val="center"/>
        <w:rPr>
          <w:b/>
          <w:bCs/>
          <w:kern w:val="32"/>
          <w:lang w:eastAsia="ar-SA"/>
        </w:rPr>
      </w:pPr>
      <w:r>
        <w:rPr>
          <w:b/>
          <w:bCs/>
          <w:kern w:val="32"/>
          <w:lang w:eastAsia="ar-SA"/>
        </w:rPr>
        <w:t>Саморегулируемая организация «Региональное объединение строителей «СОЮЗ»</w:t>
      </w:r>
    </w:p>
    <w:p w14:paraId="3E8EC17F" w14:textId="77777777" w:rsidR="009A139F" w:rsidRPr="009A139F" w:rsidRDefault="009A139F" w:rsidP="009A139F">
      <w:pPr>
        <w:jc w:val="center"/>
        <w:rPr>
          <w:b/>
          <w:bCs/>
          <w:kern w:val="32"/>
          <w:lang w:eastAsia="ar-SA"/>
        </w:rPr>
      </w:pPr>
    </w:p>
    <w:tbl>
      <w:tblPr>
        <w:tblW w:w="0" w:type="auto"/>
        <w:tblInd w:w="26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32"/>
        <w:gridCol w:w="2664"/>
        <w:gridCol w:w="3580"/>
        <w:gridCol w:w="390"/>
        <w:gridCol w:w="141"/>
        <w:gridCol w:w="1427"/>
        <w:gridCol w:w="280"/>
        <w:gridCol w:w="389"/>
        <w:gridCol w:w="275"/>
      </w:tblGrid>
      <w:tr w:rsidR="003378BC" w14:paraId="7F136202" w14:textId="77777777" w:rsidTr="005573F6">
        <w:trPr>
          <w:trHeight w:val="281"/>
        </w:trPr>
        <w:tc>
          <w:tcPr>
            <w:tcW w:w="239" w:type="dxa"/>
            <w:tcBorders>
              <w:top w:val="nil"/>
              <w:left w:val="nil"/>
              <w:bottom w:val="nil"/>
              <w:right w:val="nil"/>
            </w:tcBorders>
            <w:vAlign w:val="bottom"/>
          </w:tcPr>
          <w:p w14:paraId="34440B3A" w14:textId="77777777" w:rsidR="003378BC" w:rsidRDefault="003378BC" w:rsidP="005573F6">
            <w:r>
              <w:t>г.</w:t>
            </w:r>
          </w:p>
        </w:tc>
        <w:tc>
          <w:tcPr>
            <w:tcW w:w="2859" w:type="dxa"/>
            <w:tcBorders>
              <w:top w:val="nil"/>
              <w:left w:val="nil"/>
              <w:bottom w:val="single" w:sz="8" w:space="0" w:color="00000A"/>
              <w:right w:val="nil"/>
            </w:tcBorders>
            <w:vAlign w:val="bottom"/>
          </w:tcPr>
          <w:p w14:paraId="316F7A53" w14:textId="77777777" w:rsidR="003378BC" w:rsidRDefault="003378BC" w:rsidP="005573F6"/>
        </w:tc>
        <w:tc>
          <w:tcPr>
            <w:tcW w:w="3161" w:type="dxa"/>
            <w:tcBorders>
              <w:top w:val="nil"/>
              <w:left w:val="nil"/>
              <w:bottom w:val="nil"/>
              <w:right w:val="nil"/>
            </w:tcBorders>
            <w:vAlign w:val="bottom"/>
          </w:tcPr>
          <w:p w14:paraId="1CB49C38" w14:textId="77777777" w:rsidR="003378BC" w:rsidRDefault="003378BC" w:rsidP="005573F6">
            <w:pPr>
              <w:ind w:left="3480"/>
              <w:rPr>
                <w:w w:val="93"/>
              </w:rPr>
            </w:pPr>
            <w:r>
              <w:rPr>
                <w:w w:val="93"/>
              </w:rPr>
              <w:t>“</w:t>
            </w:r>
          </w:p>
        </w:tc>
        <w:tc>
          <w:tcPr>
            <w:tcW w:w="425" w:type="dxa"/>
            <w:tcBorders>
              <w:top w:val="nil"/>
              <w:left w:val="nil"/>
              <w:bottom w:val="single" w:sz="8" w:space="0" w:color="00000A"/>
              <w:right w:val="nil"/>
            </w:tcBorders>
            <w:vAlign w:val="bottom"/>
          </w:tcPr>
          <w:p w14:paraId="57D9D08E" w14:textId="77777777" w:rsidR="003378BC" w:rsidRDefault="003378BC" w:rsidP="005573F6"/>
        </w:tc>
        <w:tc>
          <w:tcPr>
            <w:tcW w:w="142" w:type="dxa"/>
            <w:tcBorders>
              <w:top w:val="nil"/>
              <w:left w:val="nil"/>
              <w:bottom w:val="nil"/>
              <w:right w:val="nil"/>
            </w:tcBorders>
            <w:vAlign w:val="bottom"/>
          </w:tcPr>
          <w:p w14:paraId="5A22CAF9" w14:textId="77777777" w:rsidR="003378BC" w:rsidRDefault="003378BC" w:rsidP="005573F6">
            <w:pPr>
              <w:ind w:left="20"/>
            </w:pPr>
            <w:r>
              <w:t>”</w:t>
            </w:r>
          </w:p>
        </w:tc>
        <w:tc>
          <w:tcPr>
            <w:tcW w:w="1558" w:type="dxa"/>
            <w:tcBorders>
              <w:top w:val="nil"/>
              <w:left w:val="nil"/>
              <w:bottom w:val="single" w:sz="8" w:space="0" w:color="00000A"/>
              <w:right w:val="nil"/>
            </w:tcBorders>
            <w:vAlign w:val="bottom"/>
          </w:tcPr>
          <w:p w14:paraId="03D1A82C" w14:textId="77777777" w:rsidR="003378BC" w:rsidRDefault="003378BC" w:rsidP="005573F6"/>
        </w:tc>
        <w:tc>
          <w:tcPr>
            <w:tcW w:w="284" w:type="dxa"/>
            <w:tcBorders>
              <w:top w:val="nil"/>
              <w:left w:val="nil"/>
              <w:bottom w:val="nil"/>
              <w:right w:val="nil"/>
            </w:tcBorders>
            <w:vAlign w:val="bottom"/>
          </w:tcPr>
          <w:p w14:paraId="1D2D612D" w14:textId="77777777" w:rsidR="003378BC" w:rsidRDefault="003378BC" w:rsidP="005573F6">
            <w:pPr>
              <w:jc w:val="right"/>
            </w:pPr>
            <w:r>
              <w:t>20</w:t>
            </w:r>
          </w:p>
        </w:tc>
        <w:tc>
          <w:tcPr>
            <w:tcW w:w="424" w:type="dxa"/>
            <w:tcBorders>
              <w:top w:val="nil"/>
              <w:left w:val="nil"/>
              <w:bottom w:val="single" w:sz="8" w:space="0" w:color="00000A"/>
              <w:right w:val="nil"/>
            </w:tcBorders>
            <w:vAlign w:val="bottom"/>
          </w:tcPr>
          <w:p w14:paraId="70F5AFDF" w14:textId="77777777" w:rsidR="003378BC" w:rsidRDefault="003378BC" w:rsidP="005573F6"/>
        </w:tc>
        <w:tc>
          <w:tcPr>
            <w:tcW w:w="286" w:type="dxa"/>
            <w:tcBorders>
              <w:top w:val="nil"/>
              <w:left w:val="nil"/>
              <w:bottom w:val="nil"/>
              <w:right w:val="nil"/>
            </w:tcBorders>
            <w:vAlign w:val="bottom"/>
          </w:tcPr>
          <w:p w14:paraId="1C68E484" w14:textId="77777777" w:rsidR="003378BC" w:rsidRDefault="003378BC" w:rsidP="005573F6">
            <w:pPr>
              <w:jc w:val="right"/>
            </w:pPr>
            <w:r>
              <w:t>г.</w:t>
            </w:r>
          </w:p>
        </w:tc>
      </w:tr>
      <w:tr w:rsidR="003378BC" w14:paraId="7F029CDF" w14:textId="77777777" w:rsidTr="005573F6">
        <w:trPr>
          <w:trHeight w:val="537"/>
        </w:trPr>
        <w:tc>
          <w:tcPr>
            <w:tcW w:w="239" w:type="dxa"/>
            <w:tcBorders>
              <w:top w:val="nil"/>
              <w:left w:val="nil"/>
              <w:bottom w:val="nil"/>
              <w:right w:val="nil"/>
            </w:tcBorders>
            <w:vAlign w:val="bottom"/>
          </w:tcPr>
          <w:p w14:paraId="25A3E090" w14:textId="77777777" w:rsidR="003378BC" w:rsidRDefault="003378BC" w:rsidP="005573F6"/>
        </w:tc>
        <w:tc>
          <w:tcPr>
            <w:tcW w:w="2859" w:type="dxa"/>
            <w:tcBorders>
              <w:top w:val="nil"/>
              <w:left w:val="nil"/>
              <w:bottom w:val="nil"/>
              <w:right w:val="nil"/>
            </w:tcBorders>
            <w:vAlign w:val="bottom"/>
          </w:tcPr>
          <w:p w14:paraId="1AEAB547" w14:textId="77777777" w:rsidR="003378BC" w:rsidRDefault="003378BC" w:rsidP="005573F6">
            <w:pPr>
              <w:ind w:left="320"/>
            </w:pPr>
            <w:r>
              <w:t>Я,</w:t>
            </w:r>
          </w:p>
        </w:tc>
        <w:tc>
          <w:tcPr>
            <w:tcW w:w="3161" w:type="dxa"/>
            <w:tcBorders>
              <w:top w:val="nil"/>
              <w:left w:val="nil"/>
              <w:bottom w:val="nil"/>
              <w:right w:val="nil"/>
            </w:tcBorders>
            <w:vAlign w:val="bottom"/>
          </w:tcPr>
          <w:p w14:paraId="39392AC7" w14:textId="77777777" w:rsidR="003378BC" w:rsidRDefault="003378BC" w:rsidP="005573F6"/>
        </w:tc>
        <w:tc>
          <w:tcPr>
            <w:tcW w:w="425" w:type="dxa"/>
            <w:tcBorders>
              <w:top w:val="nil"/>
              <w:left w:val="nil"/>
              <w:bottom w:val="nil"/>
              <w:right w:val="nil"/>
            </w:tcBorders>
            <w:vAlign w:val="bottom"/>
          </w:tcPr>
          <w:p w14:paraId="612AE0CB" w14:textId="77777777" w:rsidR="003378BC" w:rsidRDefault="003378BC" w:rsidP="005573F6"/>
        </w:tc>
        <w:tc>
          <w:tcPr>
            <w:tcW w:w="142" w:type="dxa"/>
            <w:tcBorders>
              <w:top w:val="nil"/>
              <w:left w:val="nil"/>
              <w:bottom w:val="nil"/>
              <w:right w:val="nil"/>
            </w:tcBorders>
            <w:vAlign w:val="bottom"/>
          </w:tcPr>
          <w:p w14:paraId="44FEB70B" w14:textId="77777777" w:rsidR="003378BC" w:rsidRDefault="003378BC" w:rsidP="005573F6"/>
        </w:tc>
        <w:tc>
          <w:tcPr>
            <w:tcW w:w="1558" w:type="dxa"/>
            <w:tcBorders>
              <w:top w:val="nil"/>
              <w:left w:val="nil"/>
              <w:bottom w:val="nil"/>
              <w:right w:val="nil"/>
            </w:tcBorders>
            <w:vAlign w:val="bottom"/>
          </w:tcPr>
          <w:p w14:paraId="7AC0FF07" w14:textId="77777777" w:rsidR="003378BC" w:rsidRDefault="003378BC" w:rsidP="005573F6"/>
        </w:tc>
        <w:tc>
          <w:tcPr>
            <w:tcW w:w="284" w:type="dxa"/>
            <w:tcBorders>
              <w:top w:val="nil"/>
              <w:left w:val="nil"/>
              <w:bottom w:val="nil"/>
              <w:right w:val="nil"/>
            </w:tcBorders>
            <w:vAlign w:val="bottom"/>
          </w:tcPr>
          <w:p w14:paraId="5904AE2C" w14:textId="77777777" w:rsidR="003378BC" w:rsidRDefault="003378BC" w:rsidP="005573F6"/>
        </w:tc>
        <w:tc>
          <w:tcPr>
            <w:tcW w:w="710" w:type="dxa"/>
            <w:gridSpan w:val="2"/>
            <w:tcBorders>
              <w:top w:val="nil"/>
              <w:left w:val="nil"/>
              <w:bottom w:val="nil"/>
              <w:right w:val="nil"/>
            </w:tcBorders>
            <w:vAlign w:val="bottom"/>
          </w:tcPr>
          <w:p w14:paraId="239AA6ED" w14:textId="77777777" w:rsidR="003378BC" w:rsidRDefault="003378BC" w:rsidP="005573F6">
            <w:pPr>
              <w:jc w:val="right"/>
            </w:pPr>
            <w:r>
              <w:t>,</w:t>
            </w:r>
          </w:p>
        </w:tc>
      </w:tr>
    </w:tbl>
    <w:p w14:paraId="6AA4985C" w14:textId="69E40D89" w:rsidR="003378BC" w:rsidRPr="003378BC" w:rsidRDefault="003378BC" w:rsidP="003378BC">
      <w:pPr>
        <w:jc w:val="center"/>
        <w:rPr>
          <w:vertAlign w:val="superscript"/>
        </w:rPr>
      </w:pPr>
      <w:r>
        <w:rPr>
          <w:vertAlign w:val="superscript"/>
        </w:rPr>
        <w:t>(Ф.И.О.)</w:t>
      </w:r>
      <w:r>
        <w:rPr>
          <w:noProof/>
          <w:vertAlign w:val="superscript"/>
        </w:rPr>
        <mc:AlternateContent>
          <mc:Choice Requires="wps">
            <w:drawing>
              <wp:anchor distT="0" distB="0" distL="114300" distR="114300" simplePos="0" relativeHeight="251660288" behindDoc="0" locked="0" layoutInCell="1" allowOverlap="1" wp14:anchorId="1ECC2FC6" wp14:editId="1343A007">
                <wp:simplePos x="0" y="0"/>
                <wp:positionH relativeFrom="column">
                  <wp:posOffset>734695</wp:posOffset>
                </wp:positionH>
                <wp:positionV relativeFrom="paragraph">
                  <wp:posOffset>8890</wp:posOffset>
                </wp:positionV>
                <wp:extent cx="5318760" cy="0"/>
                <wp:effectExtent l="10795" t="8890" r="13970" b="1016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760"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F51A7" id="Прямая соединительная линия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7pt" to="47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" strokeweight=".18mm"/>
            </w:pict>
          </mc:Fallback>
        </mc:AlternateContent>
      </w:r>
    </w:p>
    <w:p w14:paraId="4775FE67" w14:textId="3325152B" w:rsidR="003378BC" w:rsidRDefault="003378BC" w:rsidP="003378BC">
      <w:pPr>
        <w:ind w:left="260"/>
      </w:pPr>
      <w:r>
        <w:t>зарегистрированный(- ная) по адресу</w:t>
      </w:r>
    </w:p>
    <w:p w14:paraId="613B2A33" w14:textId="6CE81F67" w:rsidR="003378BC" w:rsidRDefault="003378BC" w:rsidP="003378BC">
      <w:r>
        <w:rPr>
          <w:noProof/>
        </w:rPr>
        <mc:AlternateContent>
          <mc:Choice Requires="wps">
            <w:drawing>
              <wp:anchor distT="0" distB="0" distL="114300" distR="114300" simplePos="0" relativeHeight="251661312" behindDoc="0" locked="0" layoutInCell="1" allowOverlap="1" wp14:anchorId="1A5189B6" wp14:editId="0A4566EA">
                <wp:simplePos x="0" y="0"/>
                <wp:positionH relativeFrom="column">
                  <wp:posOffset>2562225</wp:posOffset>
                </wp:positionH>
                <wp:positionV relativeFrom="paragraph">
                  <wp:posOffset>8890</wp:posOffset>
                </wp:positionV>
                <wp:extent cx="3562985" cy="0"/>
                <wp:effectExtent l="9525" t="8890" r="8890" b="101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98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36169" id="Прямая соединительная линия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7pt" to="48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" strokeweight=".18mm"/>
            </w:pict>
          </mc:Fallback>
        </mc:AlternateContent>
      </w:r>
    </w:p>
    <w:p w14:paraId="405FB927" w14:textId="2F9A1AAA" w:rsidR="003378BC" w:rsidRDefault="003378BC" w:rsidP="003378BC">
      <w:pPr>
        <w:jc w:val="right"/>
      </w:pPr>
      <w:r>
        <w:rPr>
          <w:noProof/>
        </w:rPr>
        <mc:AlternateContent>
          <mc:Choice Requires="wps">
            <w:drawing>
              <wp:anchor distT="0" distB="0" distL="114300" distR="114300" simplePos="0" relativeHeight="251662336" behindDoc="0" locked="0" layoutInCell="1" allowOverlap="1" wp14:anchorId="451CC93C" wp14:editId="14B06416">
                <wp:simplePos x="0" y="0"/>
                <wp:positionH relativeFrom="column">
                  <wp:posOffset>148590</wp:posOffset>
                </wp:positionH>
                <wp:positionV relativeFrom="paragraph">
                  <wp:posOffset>9525</wp:posOffset>
                </wp:positionV>
                <wp:extent cx="5979795" cy="0"/>
                <wp:effectExtent l="5715" t="9525" r="571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A05708" id="Прямая соединительная линия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5pt" to="48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" strokeweight=".18mm"/>
            </w:pict>
          </mc:Fallback>
        </mc:AlternateContent>
      </w:r>
    </w:p>
    <w:p w14:paraId="334EEA3B" w14:textId="77777777" w:rsidR="003378BC" w:rsidRDefault="003378BC" w:rsidP="003378BC">
      <w:pPr>
        <w:tabs>
          <w:tab w:val="left" w:pos="2760"/>
          <w:tab w:val="left" w:pos="4500"/>
          <w:tab w:val="left" w:pos="7440"/>
        </w:tabs>
        <w:ind w:left="260"/>
      </w:pPr>
      <w:r>
        <w:t>паспорт серия</w:t>
      </w:r>
      <w:r>
        <w:tab/>
        <w:t>№</w:t>
      </w:r>
      <w:r>
        <w:tab/>
        <w:t>, выдан</w:t>
      </w:r>
      <w:r>
        <w:tab/>
        <w:t>,</w:t>
      </w:r>
    </w:p>
    <w:p w14:paraId="49A630BE" w14:textId="7C4CD502" w:rsidR="003378BC" w:rsidRPr="003378BC" w:rsidRDefault="003378BC" w:rsidP="003378BC">
      <w:r>
        <w:rPr>
          <w:noProof/>
        </w:rPr>
        <mc:AlternateContent>
          <mc:Choice Requires="wps">
            <w:drawing>
              <wp:anchor distT="0" distB="0" distL="114300" distR="114300" simplePos="0" relativeHeight="251663360" behindDoc="0" locked="0" layoutInCell="1" allowOverlap="1" wp14:anchorId="7C60CC86" wp14:editId="04C6297D">
                <wp:simplePos x="0" y="0"/>
                <wp:positionH relativeFrom="column">
                  <wp:posOffset>4832985</wp:posOffset>
                </wp:positionH>
                <wp:positionV relativeFrom="paragraph">
                  <wp:posOffset>13335</wp:posOffset>
                </wp:positionV>
                <wp:extent cx="1294765" cy="0"/>
                <wp:effectExtent l="13335" t="13335" r="6350" b="57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FA9AB"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5pt,1.05pt" to="4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" strokeweight=".18mm"/>
            </w:pict>
          </mc:Fallback>
        </mc:AlternateContent>
      </w:r>
      <w:r>
        <w:rPr>
          <w:noProof/>
        </w:rPr>
        <mc:AlternateContent>
          <mc:Choice Requires="wps">
            <w:drawing>
              <wp:anchor distT="0" distB="0" distL="114300" distR="114300" simplePos="0" relativeHeight="251664384" behindDoc="0" locked="0" layoutInCell="1" allowOverlap="1" wp14:anchorId="289326B2" wp14:editId="5DDB0B86">
                <wp:simplePos x="0" y="0"/>
                <wp:positionH relativeFrom="column">
                  <wp:posOffset>1156970</wp:posOffset>
                </wp:positionH>
                <wp:positionV relativeFrom="paragraph">
                  <wp:posOffset>8890</wp:posOffset>
                </wp:positionV>
                <wp:extent cx="540385" cy="0"/>
                <wp:effectExtent l="13970" t="8890" r="762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95E5F3" id="Прямая соединительная линия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pt,.7pt" to="13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" strokeweight=".18mm"/>
            </w:pict>
          </mc:Fallback>
        </mc:AlternateContent>
      </w:r>
      <w:r>
        <w:rPr>
          <w:noProof/>
        </w:rPr>
        <mc:AlternateContent>
          <mc:Choice Requires="wps">
            <w:drawing>
              <wp:anchor distT="0" distB="0" distL="114300" distR="114300" simplePos="0" relativeHeight="251665408" behindDoc="0" locked="0" layoutInCell="1" allowOverlap="1" wp14:anchorId="30403170" wp14:editId="65E78182">
                <wp:simplePos x="0" y="0"/>
                <wp:positionH relativeFrom="column">
                  <wp:posOffset>1987550</wp:posOffset>
                </wp:positionH>
                <wp:positionV relativeFrom="paragraph">
                  <wp:posOffset>8890</wp:posOffset>
                </wp:positionV>
                <wp:extent cx="863600" cy="0"/>
                <wp:effectExtent l="6350" t="8890" r="6350"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18287C"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7pt" to="2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" strokeweight=".18mm"/>
            </w:pict>
          </mc:Fallback>
        </mc:AlternateContent>
      </w:r>
      <w:r>
        <w:rPr>
          <w:noProof/>
        </w:rPr>
        <mc:AlternateContent>
          <mc:Choice Requires="wps">
            <w:drawing>
              <wp:anchor distT="0" distB="0" distL="114300" distR="114300" simplePos="0" relativeHeight="251666432" behindDoc="0" locked="0" layoutInCell="1" allowOverlap="1" wp14:anchorId="29B56710" wp14:editId="5341B44B">
                <wp:simplePos x="0" y="0"/>
                <wp:positionH relativeFrom="column">
                  <wp:posOffset>3428365</wp:posOffset>
                </wp:positionH>
                <wp:positionV relativeFrom="paragraph">
                  <wp:posOffset>8890</wp:posOffset>
                </wp:positionV>
                <wp:extent cx="1294765" cy="0"/>
                <wp:effectExtent l="8890" t="8890" r="10795" b="101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66B6C4"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95pt,.7pt" to="37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" strokeweight=".18mm"/>
            </w:pict>
          </mc:Fallback>
        </mc:AlternateContent>
      </w:r>
      <w:r>
        <w:t xml:space="preserve">                                                                                                              </w:t>
      </w:r>
      <w:r>
        <w:rPr>
          <w:vertAlign w:val="superscript"/>
        </w:rPr>
        <w:t xml:space="preserve">(дата)          </w:t>
      </w:r>
      <w:r>
        <w:rPr>
          <w:vertAlign w:val="superscript"/>
        </w:rPr>
        <w:tab/>
        <w:t>(кем выдан)</w:t>
      </w:r>
    </w:p>
    <w:p w14:paraId="07A8C75D" w14:textId="45FDC2C0" w:rsidR="003378BC" w:rsidRDefault="003378BC" w:rsidP="003378BC"/>
    <w:p w14:paraId="70F4E232" w14:textId="5471F00E" w:rsidR="003378BC" w:rsidRDefault="003378BC" w:rsidP="003378BC">
      <w:r>
        <w:rPr>
          <w:noProof/>
        </w:rPr>
        <mc:AlternateContent>
          <mc:Choice Requires="wps">
            <w:drawing>
              <wp:anchor distT="0" distB="0" distL="114300" distR="114300" simplePos="0" relativeHeight="251667456" behindDoc="0" locked="0" layoutInCell="1" allowOverlap="1" wp14:anchorId="2F3F8E54" wp14:editId="767A7F48">
                <wp:simplePos x="0" y="0"/>
                <wp:positionH relativeFrom="column">
                  <wp:posOffset>148590</wp:posOffset>
                </wp:positionH>
                <wp:positionV relativeFrom="paragraph">
                  <wp:posOffset>12065</wp:posOffset>
                </wp:positionV>
                <wp:extent cx="5788660" cy="0"/>
                <wp:effectExtent l="5715" t="12065" r="6350"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648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5A209C" id="Прямая соединительная линия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5pt" to="4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" strokeweight=".18mm"/>
            </w:pict>
          </mc:Fallback>
        </mc:AlternateContent>
      </w:r>
    </w:p>
    <w:p w14:paraId="7D9686D4" w14:textId="407583A0" w:rsidR="003378BC" w:rsidRPr="003378BC" w:rsidRDefault="003378BC" w:rsidP="003378BC">
      <w:pPr>
        <w:ind w:left="260" w:right="-284"/>
        <w:jc w:val="both"/>
        <w:rPr>
          <w:b/>
        </w:rPr>
      </w:pPr>
      <w:r>
        <w:t xml:space="preserve"> в соответствии с требованиями ст.9 Федерального закона Российской Федерации от 27 июля 2006 г. №152-ФЗ «О персональных данных», подтверждаю и </w:t>
      </w:r>
      <w:r w:rsidRPr="003378BC">
        <w:rPr>
          <w:b/>
        </w:rPr>
        <w:t>даю свое согласие</w:t>
      </w:r>
      <w:r>
        <w:t xml:space="preserve"> уполномоченным должностным лицам Ассоциации </w:t>
      </w:r>
      <w:r>
        <w:rPr>
          <w:bCs/>
          <w:kern w:val="32"/>
          <w:lang w:eastAsia="ar-SA"/>
        </w:rPr>
        <w:t>Саморегулируемая организация</w:t>
      </w:r>
      <w:r w:rsidRPr="00CC4034">
        <w:rPr>
          <w:bCs/>
          <w:kern w:val="32"/>
          <w:lang w:eastAsia="ar-SA"/>
        </w:rPr>
        <w:t xml:space="preserve"> «Региональное объединение строителей «СОЮЗ» (далее – Ассоциация</w:t>
      </w:r>
      <w:r>
        <w:t xml:space="preserve">), расположенной по адресу: Хабаровский край, г. Хабаровск, Уссурийский бульвар, 15, </w:t>
      </w:r>
      <w:r w:rsidRPr="003378BC">
        <w:rPr>
          <w:b/>
        </w:rPr>
        <w:t>на обработку</w:t>
      </w:r>
      <w:r>
        <w:t xml:space="preserve">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w:t>
      </w:r>
      <w:r w:rsidRPr="003378BC">
        <w:rPr>
          <w:b/>
        </w:rPr>
        <w:t>моих персональных данных:</w:t>
      </w:r>
    </w:p>
    <w:p w14:paraId="12BF7E29" w14:textId="66AE715E" w:rsidR="003378BC" w:rsidRDefault="003378BC" w:rsidP="003378BC">
      <w:pPr>
        <w:ind w:left="820" w:right="-284"/>
      </w:pPr>
      <w:r>
        <w:t xml:space="preserve">- </w:t>
      </w:r>
      <w:r w:rsidR="009A139F">
        <w:t xml:space="preserve"> </w:t>
      </w:r>
      <w:r>
        <w:t>фамилия, имя, отчество, дата и место рождения, гражданство;</w:t>
      </w:r>
    </w:p>
    <w:p w14:paraId="5757AA35" w14:textId="0AFECA79" w:rsidR="003378BC" w:rsidRDefault="003378BC" w:rsidP="003378BC">
      <w:pPr>
        <w:ind w:left="260" w:right="-284" w:firstLine="566"/>
        <w:jc w:val="both"/>
      </w:pPr>
      <w:r>
        <w:t>- прежние фамилия, имя, отчество, дата, место и причина изменения (в случае изменения);</w:t>
      </w:r>
    </w:p>
    <w:p w14:paraId="0F19493D" w14:textId="74ADB5B0" w:rsidR="003378BC" w:rsidRDefault="003378BC" w:rsidP="003378BC">
      <w:pPr>
        <w:ind w:left="260" w:right="-284" w:firstLine="566"/>
        <w:jc w:val="both"/>
      </w:pPr>
      <w:r>
        <w:t>- образование (в том числе послевузовское профессиональное образование,</w:t>
      </w:r>
      <w:r w:rsidRPr="003378BC">
        <w:t xml:space="preserve"> </w:t>
      </w:r>
      <w:r>
        <w:t>дополнительное профессиональное образование по программам повышения квалификации или профессиональной переподготовки);</w:t>
      </w:r>
    </w:p>
    <w:p w14:paraId="2A39BF8F" w14:textId="0390D7AB" w:rsidR="003378BC" w:rsidRDefault="003378BC" w:rsidP="003378BC">
      <w:pPr>
        <w:ind w:left="260" w:right="-284" w:firstLine="566"/>
        <w:jc w:val="both"/>
      </w:pPr>
      <w:r>
        <w:t xml:space="preserve">- </w:t>
      </w:r>
      <w:r w:rsidR="009A139F">
        <w:t xml:space="preserve"> </w:t>
      </w:r>
      <w:r>
        <w:t>выполняемая работа с начала трудовой деятельности (включая военную службу, работу по совместительству, предпринимательскую деятельность, занимаемая должность и т.п.);</w:t>
      </w:r>
    </w:p>
    <w:p w14:paraId="563847ED" w14:textId="3CBB1B47" w:rsidR="003378BC" w:rsidRDefault="003378BC" w:rsidP="003378BC">
      <w:pPr>
        <w:ind w:left="680" w:right="-284"/>
      </w:pPr>
      <w:r>
        <w:t xml:space="preserve">-     адрес регистрации и фактического проживания (при необходимости); </w:t>
      </w:r>
    </w:p>
    <w:p w14:paraId="482C360D" w14:textId="71125120" w:rsidR="003378BC" w:rsidRDefault="003378BC" w:rsidP="003378BC">
      <w:pPr>
        <w:ind w:left="680" w:right="-284"/>
      </w:pPr>
      <w:bookmarkStart w:id="129" w:name="page11"/>
      <w:bookmarkEnd w:id="129"/>
      <w:r>
        <w:t>-     дата регистрации по месту жительства (при необходимости);</w:t>
      </w:r>
    </w:p>
    <w:p w14:paraId="63225A3A" w14:textId="66BF2CC3" w:rsidR="003378BC" w:rsidRDefault="003378BC" w:rsidP="003378BC">
      <w:pPr>
        <w:ind w:left="680" w:right="-284"/>
      </w:pPr>
      <w:r>
        <w:t>-     паспорт (серия, номер, кем и когда выдан) (при необходимости);</w:t>
      </w:r>
    </w:p>
    <w:p w14:paraId="37EC442E" w14:textId="2A9B1FCC" w:rsidR="003378BC" w:rsidRDefault="009A139F" w:rsidP="003378BC">
      <w:pPr>
        <w:ind w:left="680" w:right="-284"/>
      </w:pPr>
      <w:r>
        <w:t xml:space="preserve">-     </w:t>
      </w:r>
      <w:r w:rsidR="003378BC">
        <w:t>номер телефона;</w:t>
      </w:r>
    </w:p>
    <w:p w14:paraId="7E005BC5" w14:textId="34BF3779" w:rsidR="003378BC" w:rsidRDefault="003378BC" w:rsidP="003378BC">
      <w:pPr>
        <w:ind w:left="680" w:right="-284"/>
      </w:pPr>
      <w:r>
        <w:t xml:space="preserve">-    </w:t>
      </w:r>
      <w:r w:rsidR="009A139F">
        <w:t xml:space="preserve"> </w:t>
      </w:r>
      <w:r>
        <w:t>адрес электронной почты;</w:t>
      </w:r>
    </w:p>
    <w:p w14:paraId="5D55D7F8" w14:textId="05CF7A3B" w:rsidR="003378BC" w:rsidRDefault="009A139F" w:rsidP="003378BC">
      <w:pPr>
        <w:ind w:left="680" w:right="-284"/>
      </w:pPr>
      <w:r>
        <w:t xml:space="preserve">-     </w:t>
      </w:r>
      <w:r w:rsidR="003378BC">
        <w:t>наличие судимостей.</w:t>
      </w:r>
    </w:p>
    <w:p w14:paraId="414B2288" w14:textId="31D4E446" w:rsidR="003378BC" w:rsidRDefault="003378BC" w:rsidP="003378BC">
      <w:pPr>
        <w:ind w:left="5" w:right="-284" w:firstLine="567"/>
        <w:jc w:val="both"/>
      </w:pPr>
      <w: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проверке на соответствие требованиям </w:t>
      </w:r>
      <w:r w:rsidR="00224FD1">
        <w:t>к членству и специалистам члена</w:t>
      </w:r>
      <w:r>
        <w:t>, установленны</w:t>
      </w:r>
      <w:r w:rsidR="00B362EE">
        <w:t>м в Ассоциации</w:t>
      </w:r>
      <w:r>
        <w:t xml:space="preserve"> в соответствии </w:t>
      </w:r>
      <w:r w:rsidR="00BE0D36">
        <w:t>с действующим законодательством</w:t>
      </w:r>
      <w:r w:rsidR="00B362EE">
        <w:t>.</w:t>
      </w:r>
    </w:p>
    <w:p w14:paraId="7A788249" w14:textId="226FC72B" w:rsidR="003378BC" w:rsidRDefault="00B362EE" w:rsidP="003378BC">
      <w:pPr>
        <w:ind w:left="5" w:right="-284" w:firstLine="567"/>
        <w:jc w:val="both"/>
      </w:pPr>
      <w:r>
        <w:lastRenderedPageBreak/>
        <w:t>Предоставляю Ассоциации</w:t>
      </w:r>
      <w:r w:rsidR="003378BC">
        <w:t xml:space="preserve"> право осуществлять следующие действия (операции) с моими персональными данными: сбор, систематизацию, накопление, хранение, обновление, изменение, использование, передачу, обезличивание, блокирование, уничтожение.</w:t>
      </w:r>
    </w:p>
    <w:p w14:paraId="7C2B2446" w14:textId="639221D1" w:rsidR="003378BC" w:rsidRDefault="009A139F" w:rsidP="003378BC">
      <w:pPr>
        <w:ind w:right="-284" w:firstLine="565"/>
        <w:jc w:val="both"/>
      </w:pPr>
      <w:r>
        <w:t>Ассоциация</w:t>
      </w:r>
      <w:r w:rsidR="003378BC">
        <w:t xml:space="preserve"> вправе обрабатывать мои персональные данные </w:t>
      </w:r>
      <w:r w:rsidR="003378BC">
        <w:rPr>
          <w:b/>
        </w:rPr>
        <w:t>посредством хранения на бумажном носителе и внесения в электронную</w:t>
      </w:r>
      <w:r w:rsidR="00B362EE">
        <w:rPr>
          <w:b/>
        </w:rPr>
        <w:t xml:space="preserve"> базу данных «1С: Предприятие – АСРО «РОС «СОЮЗ»</w:t>
      </w:r>
      <w:r w:rsidR="00E5210D">
        <w:rPr>
          <w:b/>
        </w:rPr>
        <w:t>: Э</w:t>
      </w:r>
      <w:r w:rsidR="00B362EE">
        <w:rPr>
          <w:b/>
        </w:rPr>
        <w:t>лектронный реестр СРО</w:t>
      </w:r>
      <w:r w:rsidR="003378BC">
        <w:rPr>
          <w:b/>
        </w:rPr>
        <w:t xml:space="preserve">», включения в списки и другие отчетные формы, </w:t>
      </w:r>
      <w:r w:rsidR="003378BC">
        <w:t>предусмотренные документами,</w:t>
      </w:r>
      <w:r w:rsidR="003378BC">
        <w:rPr>
          <w:b/>
        </w:rPr>
        <w:t xml:space="preserve"> </w:t>
      </w:r>
      <w:r w:rsidR="003378BC">
        <w:t>регламентирующими предоставление</w:t>
      </w:r>
      <w:r w:rsidR="003378BC">
        <w:rPr>
          <w:b/>
        </w:rPr>
        <w:t xml:space="preserve"> </w:t>
      </w:r>
      <w:r w:rsidR="003378BC">
        <w:t>отчетных данных (документо</w:t>
      </w:r>
      <w:r w:rsidR="00B362EE">
        <w:t>в). Ассоциация</w:t>
      </w:r>
      <w:r w:rsidR="003378BC">
        <w:t xml:space="preserve"> имеет право на обмен (прием и передачу) моими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w:t>
      </w:r>
    </w:p>
    <w:p w14:paraId="7D8CA4FB" w14:textId="620ED101" w:rsidR="009A139F" w:rsidRDefault="003378BC" w:rsidP="003378BC">
      <w:pPr>
        <w:ind w:left="5" w:right="-284" w:firstLine="567"/>
        <w:jc w:val="both"/>
      </w:pPr>
      <w:r>
        <w:t>Настоящее согласие действует бессрочно</w:t>
      </w:r>
      <w:r w:rsidR="009A139F">
        <w:t xml:space="preserve">, с момента его подписания. </w:t>
      </w:r>
    </w:p>
    <w:p w14:paraId="1E1B9814" w14:textId="17A23DD4" w:rsidR="003378BC" w:rsidRDefault="009A139F" w:rsidP="003378BC">
      <w:pPr>
        <w:ind w:left="5" w:right="-284" w:firstLine="567"/>
        <w:jc w:val="both"/>
      </w:pPr>
      <w:r>
        <w:t>С</w:t>
      </w:r>
      <w:r w:rsidR="003378BC">
        <w:t>рок хранения моих персональных данных не органичен.</w:t>
      </w:r>
    </w:p>
    <w:p w14:paraId="23A5FA7A" w14:textId="1EA51FF5" w:rsidR="003378BC" w:rsidRDefault="003378BC" w:rsidP="003378BC">
      <w:pPr>
        <w:ind w:left="5" w:right="-284" w:firstLine="567"/>
        <w:jc w:val="both"/>
      </w:pPr>
      <w: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w:t>
      </w:r>
      <w:r w:rsidR="00B362EE">
        <w:t>рес Ассоциации</w:t>
      </w:r>
      <w:r>
        <w:t xml:space="preserve"> по почте заказным письмом с уведомлением о вручении, либо вручен лично под расписку представит</w:t>
      </w:r>
      <w:r w:rsidR="00B362EE">
        <w:t>елю Ассоциации</w:t>
      </w:r>
      <w:r>
        <w:t xml:space="preserve">. </w:t>
      </w:r>
    </w:p>
    <w:p w14:paraId="3FC7C3F5" w14:textId="52A9466C" w:rsidR="00B362EE" w:rsidRDefault="00B362EE" w:rsidP="009A139F">
      <w:pPr>
        <w:ind w:left="5" w:right="-284" w:firstLine="567"/>
        <w:jc w:val="both"/>
        <w:rPr>
          <w:b/>
        </w:rPr>
      </w:pPr>
      <w:r w:rsidRPr="00CC4034">
        <w:rPr>
          <w:bCs/>
          <w:kern w:val="32"/>
          <w:lang w:eastAsia="ar-SA"/>
        </w:rPr>
        <w:t xml:space="preserve">В случае поступления от меня письменного заявления об отзыве персональных данных Ассоциация </w:t>
      </w:r>
      <w:r w:rsidR="009A139F">
        <w:rPr>
          <w:bCs/>
          <w:kern w:val="32"/>
          <w:lang w:eastAsia="ar-SA"/>
        </w:rPr>
        <w:t>обязана прекратить их обработку, за исключением случаев, прямо предусмотренных</w:t>
      </w:r>
      <w:r>
        <w:rPr>
          <w:bCs/>
          <w:kern w:val="32"/>
          <w:lang w:eastAsia="ar-SA"/>
        </w:rPr>
        <w:t xml:space="preserve"> </w:t>
      </w:r>
      <w:r w:rsidR="009A139F">
        <w:rPr>
          <w:bCs/>
          <w:kern w:val="32"/>
          <w:lang w:eastAsia="ar-SA"/>
        </w:rPr>
        <w:t>Федеральным</w:t>
      </w:r>
      <w:r>
        <w:rPr>
          <w:bCs/>
          <w:kern w:val="32"/>
          <w:lang w:eastAsia="ar-SA"/>
        </w:rPr>
        <w:t xml:space="preserve"> закон</w:t>
      </w:r>
      <w:r w:rsidR="009A139F">
        <w:rPr>
          <w:bCs/>
          <w:kern w:val="32"/>
          <w:lang w:eastAsia="ar-SA"/>
        </w:rPr>
        <w:t>ом</w:t>
      </w:r>
      <w:r w:rsidRPr="00CC4034">
        <w:rPr>
          <w:bCs/>
          <w:kern w:val="32"/>
          <w:lang w:eastAsia="ar-SA"/>
        </w:rPr>
        <w:t xml:space="preserve"> от 27.07.2006 № 152-ФЗ «О персональных данных».</w:t>
      </w:r>
    </w:p>
    <w:p w14:paraId="7FF7ACBA" w14:textId="77777777" w:rsidR="002737B3" w:rsidRDefault="002737B3" w:rsidP="003378BC">
      <w:pPr>
        <w:ind w:left="5" w:right="-284"/>
      </w:pPr>
    </w:p>
    <w:p w14:paraId="4B2A2535" w14:textId="77777777" w:rsidR="002737B3" w:rsidRDefault="002737B3" w:rsidP="003378BC">
      <w:pPr>
        <w:ind w:left="5" w:right="-284"/>
      </w:pPr>
    </w:p>
    <w:p w14:paraId="6D750C12" w14:textId="77777777" w:rsidR="009A139F" w:rsidRDefault="009A139F" w:rsidP="002737B3">
      <w:pPr>
        <w:ind w:left="5" w:right="-284"/>
      </w:pPr>
    </w:p>
    <w:p w14:paraId="163E023B" w14:textId="77777777" w:rsidR="009A139F" w:rsidRDefault="003378BC" w:rsidP="002737B3">
      <w:pPr>
        <w:ind w:left="6" w:right="-284"/>
      </w:pPr>
      <w:r>
        <w:t xml:space="preserve">Подпись </w:t>
      </w:r>
    </w:p>
    <w:p w14:paraId="20ECFF18" w14:textId="60F8ECB2" w:rsidR="003378BC" w:rsidRDefault="003378BC" w:rsidP="002737B3">
      <w:pPr>
        <w:ind w:left="6" w:right="-284"/>
      </w:pPr>
      <w:r>
        <w:t>субъекта</w:t>
      </w:r>
      <w:r>
        <w:rPr>
          <w:b/>
        </w:rPr>
        <w:t xml:space="preserve"> </w:t>
      </w:r>
      <w:r>
        <w:t>персональных данных:</w:t>
      </w:r>
      <w:r w:rsidR="009A139F">
        <w:t xml:space="preserve">               </w:t>
      </w:r>
      <w:r>
        <w:t xml:space="preserve"> _______________/______</w:t>
      </w:r>
      <w:r w:rsidR="009A139F">
        <w:t>________________</w:t>
      </w:r>
      <w:r>
        <w:t>________/</w:t>
      </w:r>
    </w:p>
    <w:p w14:paraId="09520C02" w14:textId="790A2BC4" w:rsidR="009A139F" w:rsidRDefault="009A139F" w:rsidP="002737B3">
      <w:pPr>
        <w:ind w:firstLine="709"/>
        <w:rPr>
          <w:bCs/>
          <w:kern w:val="32"/>
          <w:vertAlign w:val="superscript"/>
          <w:lang w:eastAsia="ar-SA"/>
        </w:rPr>
      </w:pPr>
      <w:r>
        <w:t xml:space="preserve">                                                                      </w:t>
      </w:r>
      <w:r w:rsidRPr="00CC4034">
        <w:rPr>
          <w:bCs/>
          <w:kern w:val="32"/>
          <w:vertAlign w:val="superscript"/>
          <w:lang w:eastAsia="ar-SA"/>
        </w:rPr>
        <w:t xml:space="preserve">(подпись)                          </w:t>
      </w:r>
      <w:r>
        <w:rPr>
          <w:bCs/>
          <w:kern w:val="32"/>
          <w:vertAlign w:val="superscript"/>
          <w:lang w:eastAsia="ar-SA"/>
        </w:rPr>
        <w:t xml:space="preserve">                </w:t>
      </w:r>
      <w:r w:rsidRPr="00CC4034">
        <w:rPr>
          <w:bCs/>
          <w:kern w:val="32"/>
          <w:vertAlign w:val="superscript"/>
          <w:lang w:eastAsia="ar-SA"/>
        </w:rPr>
        <w:t xml:space="preserve">   (расшифровка подписи)</w:t>
      </w:r>
    </w:p>
    <w:p w14:paraId="3F030BE4" w14:textId="10E099CF" w:rsidR="003378BC" w:rsidRDefault="003378BC" w:rsidP="002737B3">
      <w:pPr>
        <w:ind w:right="-284"/>
      </w:pPr>
    </w:p>
    <w:p w14:paraId="6560B141" w14:textId="77777777" w:rsidR="003378BC" w:rsidRDefault="003378BC" w:rsidP="002737B3">
      <w:pPr>
        <w:ind w:right="-284"/>
      </w:pPr>
    </w:p>
    <w:p w14:paraId="7C3D933D" w14:textId="77777777" w:rsidR="003378BC" w:rsidRPr="00DE4C75" w:rsidRDefault="003378BC" w:rsidP="002737B3">
      <w:pPr>
        <w:ind w:firstLine="709"/>
        <w:rPr>
          <w:bCs/>
          <w:kern w:val="32"/>
          <w:vertAlign w:val="superscript"/>
          <w:lang w:eastAsia="ar-SA"/>
        </w:rPr>
      </w:pPr>
    </w:p>
    <w:sectPr w:rsidR="003378BC" w:rsidRPr="00DE4C75" w:rsidSect="00F94992">
      <w:footnotePr>
        <w:numRestart w:val="eachPage"/>
      </w:footnotePr>
      <w:type w:val="nextColumn"/>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5EBB1" w14:textId="77777777" w:rsidR="00092210" w:rsidRDefault="00092210">
      <w:r>
        <w:separator/>
      </w:r>
    </w:p>
  </w:endnote>
  <w:endnote w:type="continuationSeparator" w:id="0">
    <w:p w14:paraId="0836E871" w14:textId="77777777" w:rsidR="00092210" w:rsidRDefault="0009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33ED0" w14:textId="77777777" w:rsidR="00092210" w:rsidRDefault="00092210" w:rsidP="00D9229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4BD8182" w14:textId="77777777" w:rsidR="00092210" w:rsidRDefault="00092210" w:rsidP="00D922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C722E" w14:textId="77777777" w:rsidR="00092210" w:rsidRPr="004B5CB6" w:rsidRDefault="00092210" w:rsidP="004B5CB6">
    <w:pPr>
      <w:pStyle w:val="a4"/>
      <w:jc w:val="right"/>
      <w:rPr>
        <w:rFonts w:ascii="Arial" w:hAnsi="Arial" w:cs="Arial"/>
        <w:sz w:val="16"/>
        <w:szCs w:val="16"/>
      </w:rPr>
    </w:pPr>
    <w:r w:rsidRPr="004B5CB6">
      <w:rPr>
        <w:rFonts w:ascii="Arial" w:hAnsi="Arial" w:cs="Arial"/>
        <w:sz w:val="16"/>
        <w:szCs w:val="16"/>
      </w:rPr>
      <w:fldChar w:fldCharType="begin"/>
    </w:r>
    <w:r w:rsidRPr="004B5CB6">
      <w:rPr>
        <w:rFonts w:ascii="Arial" w:hAnsi="Arial" w:cs="Arial"/>
        <w:sz w:val="16"/>
        <w:szCs w:val="16"/>
      </w:rPr>
      <w:instrText>PAGE   \* MERGEFORMAT</w:instrText>
    </w:r>
    <w:r w:rsidRPr="004B5CB6">
      <w:rPr>
        <w:rFonts w:ascii="Arial" w:hAnsi="Arial" w:cs="Arial"/>
        <w:sz w:val="16"/>
        <w:szCs w:val="16"/>
      </w:rPr>
      <w:fldChar w:fldCharType="separate"/>
    </w:r>
    <w:r w:rsidR="003B14DB">
      <w:rPr>
        <w:rFonts w:ascii="Arial" w:hAnsi="Arial" w:cs="Arial"/>
        <w:noProof/>
        <w:sz w:val="16"/>
        <w:szCs w:val="16"/>
      </w:rPr>
      <w:t>36</w:t>
    </w:r>
    <w:r w:rsidRPr="004B5CB6">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A3323" w14:textId="77777777" w:rsidR="00092210" w:rsidRDefault="00092210" w:rsidP="00D9229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28A2B4" w14:textId="77777777" w:rsidR="00092210" w:rsidRDefault="00092210" w:rsidP="00D92295">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508C7" w14:textId="77777777" w:rsidR="00092210" w:rsidRPr="00ED1F83" w:rsidRDefault="00092210" w:rsidP="00ED1F83">
    <w:pPr>
      <w:pStyle w:val="a4"/>
      <w:jc w:val="right"/>
      <w:rPr>
        <w:rFonts w:ascii="Arial" w:hAnsi="Arial" w:cs="Arial"/>
        <w:sz w:val="16"/>
      </w:rPr>
    </w:pPr>
    <w:r w:rsidRPr="00ED1F83">
      <w:rPr>
        <w:rFonts w:ascii="Arial" w:hAnsi="Arial" w:cs="Arial"/>
        <w:sz w:val="16"/>
      </w:rPr>
      <w:fldChar w:fldCharType="begin"/>
    </w:r>
    <w:r w:rsidRPr="00ED1F83">
      <w:rPr>
        <w:rFonts w:ascii="Arial" w:hAnsi="Arial" w:cs="Arial"/>
        <w:sz w:val="16"/>
      </w:rPr>
      <w:instrText>PAGE   \* MERGEFORMAT</w:instrText>
    </w:r>
    <w:r w:rsidRPr="00ED1F83">
      <w:rPr>
        <w:rFonts w:ascii="Arial" w:hAnsi="Arial" w:cs="Arial"/>
        <w:sz w:val="16"/>
      </w:rPr>
      <w:fldChar w:fldCharType="separate"/>
    </w:r>
    <w:r w:rsidR="003B14DB">
      <w:rPr>
        <w:rFonts w:ascii="Arial" w:hAnsi="Arial" w:cs="Arial"/>
        <w:noProof/>
        <w:sz w:val="16"/>
      </w:rPr>
      <w:t>46</w:t>
    </w:r>
    <w:r w:rsidRPr="00ED1F83">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C46B5" w14:textId="77777777" w:rsidR="00092210" w:rsidRDefault="00092210">
      <w:r>
        <w:separator/>
      </w:r>
    </w:p>
  </w:footnote>
  <w:footnote w:type="continuationSeparator" w:id="0">
    <w:p w14:paraId="185CA7A5" w14:textId="77777777" w:rsidR="00092210" w:rsidRDefault="0009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1614"/>
      <w:gridCol w:w="1257"/>
    </w:tblGrid>
    <w:tr w:rsidR="00092210" w:rsidRPr="00E742AC" w14:paraId="0E009547" w14:textId="77777777" w:rsidTr="004B5CB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694AF71" w14:textId="77777777" w:rsidR="00092210" w:rsidRPr="00E742AC" w:rsidRDefault="00092210" w:rsidP="00E742AC">
          <w:pPr>
            <w:pStyle w:val="a7"/>
            <w:jc w:val="center"/>
            <w:rPr>
              <w:i/>
              <w:color w:val="333333"/>
              <w:sz w:val="18"/>
              <w:szCs w:val="18"/>
            </w:rPr>
          </w:pPr>
          <w:r>
            <w:rPr>
              <w:i/>
              <w:color w:val="333333"/>
              <w:sz w:val="18"/>
              <w:szCs w:val="18"/>
            </w:rPr>
            <w:t>Ассоциация С</w:t>
          </w:r>
          <w:r w:rsidRPr="00E742AC">
            <w:rPr>
              <w:i/>
              <w:color w:val="333333"/>
              <w:sz w:val="18"/>
              <w:szCs w:val="18"/>
            </w:rPr>
            <w:t>аморегулируемая организация</w:t>
          </w:r>
        </w:p>
        <w:p w14:paraId="011B43B1" w14:textId="77777777" w:rsidR="00092210" w:rsidRPr="00E742AC" w:rsidRDefault="00092210" w:rsidP="00D724A3">
          <w:pPr>
            <w:pStyle w:val="a7"/>
            <w:jc w:val="center"/>
            <w:rPr>
              <w:i/>
              <w:color w:val="333333"/>
              <w:sz w:val="18"/>
              <w:szCs w:val="18"/>
            </w:rPr>
          </w:pPr>
          <w:r w:rsidRPr="00E742AC">
            <w:rPr>
              <w:i/>
              <w:color w:val="333333"/>
              <w:sz w:val="18"/>
              <w:szCs w:val="18"/>
            </w:rPr>
            <w:t>«Региональное объединение строителей «С</w:t>
          </w:r>
          <w:r>
            <w:rPr>
              <w:i/>
              <w:color w:val="333333"/>
              <w:sz w:val="18"/>
              <w:szCs w:val="18"/>
            </w:rPr>
            <w:t>ОЮЗ</w:t>
          </w:r>
          <w:r w:rsidRPr="00E742AC">
            <w:rPr>
              <w:i/>
              <w:color w:val="333333"/>
              <w:sz w:val="18"/>
              <w:szCs w:val="18"/>
            </w:rPr>
            <w:t>»</w:t>
          </w:r>
        </w:p>
      </w:tc>
    </w:tr>
    <w:tr w:rsidR="00092210" w:rsidRPr="00E742AC" w14:paraId="15D31BC5" w14:textId="77777777" w:rsidTr="004B5CB6">
      <w:trPr>
        <w:jc w:val="center"/>
      </w:trPr>
      <w:tc>
        <w:tcPr>
          <w:tcW w:w="3543" w:type="pct"/>
          <w:tcBorders>
            <w:top w:val="single" w:sz="4" w:space="0" w:color="auto"/>
            <w:left w:val="single" w:sz="4" w:space="0" w:color="auto"/>
            <w:bottom w:val="single" w:sz="4" w:space="0" w:color="auto"/>
            <w:right w:val="single" w:sz="4" w:space="0" w:color="auto"/>
          </w:tcBorders>
          <w:vAlign w:val="center"/>
        </w:tcPr>
        <w:p w14:paraId="476B6C35" w14:textId="77777777" w:rsidR="00092210" w:rsidRPr="00E742AC" w:rsidRDefault="00092210" w:rsidP="00EE0158">
          <w:pPr>
            <w:pStyle w:val="a7"/>
            <w:rPr>
              <w:i/>
              <w:color w:val="333333"/>
              <w:sz w:val="18"/>
              <w:szCs w:val="18"/>
            </w:rPr>
          </w:pPr>
          <w:r>
            <w:rPr>
              <w:i/>
              <w:color w:val="333333"/>
              <w:sz w:val="18"/>
              <w:szCs w:val="18"/>
            </w:rPr>
            <w:t>Положение о членстве, в том числе о требованиях к членам, о размере, порядке расчета и уплаты вступительного взноса, членских взносов</w:t>
          </w:r>
        </w:p>
      </w:tc>
      <w:tc>
        <w:tcPr>
          <w:tcW w:w="819" w:type="pct"/>
          <w:tcBorders>
            <w:top w:val="single" w:sz="4" w:space="0" w:color="auto"/>
            <w:left w:val="single" w:sz="4" w:space="0" w:color="auto"/>
            <w:bottom w:val="single" w:sz="4" w:space="0" w:color="auto"/>
            <w:right w:val="single" w:sz="4" w:space="0" w:color="auto"/>
          </w:tcBorders>
          <w:vAlign w:val="center"/>
        </w:tcPr>
        <w:p w14:paraId="7F23010F" w14:textId="4765222C" w:rsidR="00092210" w:rsidRPr="00C62A8B" w:rsidRDefault="00092210" w:rsidP="00F105F9">
          <w:pPr>
            <w:pStyle w:val="a7"/>
            <w:jc w:val="center"/>
            <w:rPr>
              <w:i/>
              <w:color w:val="333333"/>
              <w:sz w:val="18"/>
              <w:szCs w:val="18"/>
            </w:rPr>
          </w:pPr>
          <w:r w:rsidRPr="00C62A8B">
            <w:rPr>
              <w:i/>
              <w:color w:val="333333"/>
              <w:sz w:val="18"/>
              <w:szCs w:val="18"/>
            </w:rPr>
            <w:t>ПА-</w:t>
          </w:r>
          <w:r w:rsidRPr="00C62A8B">
            <w:rPr>
              <w:i/>
              <w:sz w:val="18"/>
              <w:szCs w:val="18"/>
              <w:lang w:eastAsia="ar-SA"/>
            </w:rPr>
            <w:t>21</w:t>
          </w:r>
          <w:r w:rsidRPr="00C62A8B">
            <w:rPr>
              <w:i/>
              <w:color w:val="333333"/>
              <w:sz w:val="18"/>
              <w:szCs w:val="18"/>
            </w:rPr>
            <w:t>-2025-</w:t>
          </w:r>
          <w:r w:rsidRPr="00C62A8B">
            <w:rPr>
              <w:i/>
              <w:sz w:val="18"/>
              <w:szCs w:val="18"/>
              <w:lang w:eastAsia="ar-SA"/>
            </w:rPr>
            <w:t>16</w:t>
          </w:r>
        </w:p>
      </w:tc>
      <w:tc>
        <w:tcPr>
          <w:tcW w:w="639" w:type="pct"/>
          <w:tcBorders>
            <w:top w:val="single" w:sz="4" w:space="0" w:color="auto"/>
            <w:left w:val="single" w:sz="4" w:space="0" w:color="auto"/>
            <w:bottom w:val="single" w:sz="4" w:space="0" w:color="auto"/>
            <w:right w:val="single" w:sz="4" w:space="0" w:color="auto"/>
          </w:tcBorders>
          <w:vAlign w:val="center"/>
        </w:tcPr>
        <w:p w14:paraId="7CEC8FD6" w14:textId="77777777" w:rsidR="00092210" w:rsidRPr="00C62A8B" w:rsidRDefault="00092210" w:rsidP="009A62D4">
          <w:pPr>
            <w:pStyle w:val="a7"/>
            <w:jc w:val="center"/>
            <w:rPr>
              <w:i/>
              <w:color w:val="333333"/>
              <w:sz w:val="18"/>
              <w:szCs w:val="18"/>
            </w:rPr>
          </w:pPr>
          <w:r w:rsidRPr="00C62A8B">
            <w:rPr>
              <w:i/>
              <w:color w:val="333333"/>
              <w:sz w:val="18"/>
              <w:szCs w:val="18"/>
            </w:rPr>
            <w:t>редакция от</w:t>
          </w:r>
        </w:p>
        <w:p w14:paraId="1A56FA75" w14:textId="051A203F" w:rsidR="00092210" w:rsidRPr="00C62A8B" w:rsidRDefault="009F35F6" w:rsidP="004B5CB6">
          <w:pPr>
            <w:pStyle w:val="a7"/>
            <w:jc w:val="center"/>
            <w:rPr>
              <w:i/>
              <w:color w:val="333333"/>
              <w:sz w:val="18"/>
              <w:szCs w:val="18"/>
            </w:rPr>
          </w:pPr>
          <w:r>
            <w:rPr>
              <w:i/>
              <w:sz w:val="18"/>
              <w:szCs w:val="18"/>
              <w:lang w:eastAsia="ar-SA"/>
            </w:rPr>
            <w:t>_________</w:t>
          </w:r>
        </w:p>
      </w:tc>
    </w:tr>
  </w:tbl>
  <w:p w14:paraId="5EDD100F" w14:textId="77777777" w:rsidR="00092210" w:rsidRDefault="000922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3"/>
      <w:gridCol w:w="1598"/>
      <w:gridCol w:w="1255"/>
    </w:tblGrid>
    <w:tr w:rsidR="00092210" w:rsidRPr="00E742AC" w14:paraId="0D694112" w14:textId="77777777">
      <w:tc>
        <w:tcPr>
          <w:tcW w:w="9900" w:type="dxa"/>
          <w:gridSpan w:val="3"/>
          <w:tcBorders>
            <w:top w:val="single" w:sz="4" w:space="0" w:color="auto"/>
            <w:left w:val="single" w:sz="4" w:space="0" w:color="auto"/>
            <w:bottom w:val="single" w:sz="4" w:space="0" w:color="auto"/>
            <w:right w:val="single" w:sz="4" w:space="0" w:color="auto"/>
          </w:tcBorders>
          <w:vAlign w:val="center"/>
        </w:tcPr>
        <w:p w14:paraId="7F9A8214" w14:textId="77777777" w:rsidR="00092210" w:rsidRPr="00E742AC" w:rsidRDefault="00092210" w:rsidP="00E742AC">
          <w:pPr>
            <w:pStyle w:val="a7"/>
            <w:jc w:val="center"/>
            <w:rPr>
              <w:i/>
              <w:color w:val="333333"/>
              <w:sz w:val="18"/>
              <w:szCs w:val="18"/>
            </w:rPr>
          </w:pPr>
          <w:r>
            <w:rPr>
              <w:i/>
              <w:color w:val="333333"/>
              <w:sz w:val="18"/>
              <w:szCs w:val="18"/>
            </w:rPr>
            <w:t>Ассоциация С</w:t>
          </w:r>
          <w:r w:rsidRPr="00E742AC">
            <w:rPr>
              <w:i/>
              <w:color w:val="333333"/>
              <w:sz w:val="18"/>
              <w:szCs w:val="18"/>
            </w:rPr>
            <w:t>аморегулируемая организация</w:t>
          </w:r>
        </w:p>
        <w:p w14:paraId="657D27B5" w14:textId="77777777" w:rsidR="00092210" w:rsidRPr="00E742AC" w:rsidRDefault="00092210" w:rsidP="00D724A3">
          <w:pPr>
            <w:pStyle w:val="a7"/>
            <w:jc w:val="center"/>
            <w:rPr>
              <w:i/>
              <w:color w:val="333333"/>
              <w:sz w:val="18"/>
              <w:szCs w:val="18"/>
            </w:rPr>
          </w:pPr>
          <w:r w:rsidRPr="00E742AC">
            <w:rPr>
              <w:i/>
              <w:color w:val="333333"/>
              <w:sz w:val="18"/>
              <w:szCs w:val="18"/>
            </w:rPr>
            <w:t>«Региональное объединение строителей «С</w:t>
          </w:r>
          <w:r>
            <w:rPr>
              <w:i/>
              <w:color w:val="333333"/>
              <w:sz w:val="18"/>
              <w:szCs w:val="18"/>
            </w:rPr>
            <w:t>ОЮЗ</w:t>
          </w:r>
          <w:r w:rsidRPr="00E742AC">
            <w:rPr>
              <w:i/>
              <w:color w:val="333333"/>
              <w:sz w:val="18"/>
              <w:szCs w:val="18"/>
            </w:rPr>
            <w:t>»</w:t>
          </w:r>
        </w:p>
      </w:tc>
    </w:tr>
    <w:tr w:rsidR="00092210" w:rsidRPr="00E742AC" w14:paraId="6DADC63E" w14:textId="77777777">
      <w:tc>
        <w:tcPr>
          <w:tcW w:w="7020" w:type="dxa"/>
          <w:tcBorders>
            <w:top w:val="single" w:sz="4" w:space="0" w:color="auto"/>
            <w:left w:val="single" w:sz="4" w:space="0" w:color="auto"/>
            <w:bottom w:val="single" w:sz="4" w:space="0" w:color="auto"/>
            <w:right w:val="single" w:sz="4" w:space="0" w:color="auto"/>
          </w:tcBorders>
          <w:vAlign w:val="center"/>
        </w:tcPr>
        <w:p w14:paraId="19F1FBC0" w14:textId="77777777" w:rsidR="00092210" w:rsidRPr="00E742AC" w:rsidRDefault="00092210" w:rsidP="00EE0158">
          <w:pPr>
            <w:pStyle w:val="a7"/>
            <w:rPr>
              <w:i/>
              <w:color w:val="333333"/>
              <w:sz w:val="18"/>
              <w:szCs w:val="18"/>
            </w:rPr>
          </w:pPr>
          <w:r>
            <w:rPr>
              <w:i/>
              <w:color w:val="333333"/>
              <w:sz w:val="18"/>
              <w:szCs w:val="18"/>
            </w:rPr>
            <w:t>Положение о членстве, в том числе о требованиях к членам, о размере, порядке расчета и уплаты вступительного взноса, членских взносов</w:t>
          </w:r>
        </w:p>
      </w:tc>
      <w:tc>
        <w:tcPr>
          <w:tcW w:w="1620" w:type="dxa"/>
          <w:tcBorders>
            <w:top w:val="single" w:sz="4" w:space="0" w:color="auto"/>
            <w:left w:val="single" w:sz="4" w:space="0" w:color="auto"/>
            <w:bottom w:val="single" w:sz="4" w:space="0" w:color="auto"/>
            <w:right w:val="single" w:sz="4" w:space="0" w:color="auto"/>
          </w:tcBorders>
          <w:vAlign w:val="center"/>
        </w:tcPr>
        <w:p w14:paraId="7353AEAB" w14:textId="4492EFCE" w:rsidR="00092210" w:rsidRPr="00E742AC" w:rsidRDefault="00092210" w:rsidP="00F105F9">
          <w:pPr>
            <w:pStyle w:val="a7"/>
            <w:jc w:val="center"/>
            <w:rPr>
              <w:i/>
              <w:color w:val="333333"/>
              <w:sz w:val="18"/>
              <w:szCs w:val="18"/>
            </w:rPr>
          </w:pPr>
          <w:r>
            <w:rPr>
              <w:i/>
              <w:color w:val="333333"/>
              <w:sz w:val="18"/>
              <w:szCs w:val="18"/>
            </w:rPr>
            <w:t>ПА-21-2025</w:t>
          </w:r>
          <w:r w:rsidRPr="00E742AC">
            <w:rPr>
              <w:i/>
              <w:color w:val="333333"/>
              <w:sz w:val="18"/>
              <w:szCs w:val="18"/>
            </w:rPr>
            <w:t>-</w:t>
          </w:r>
          <w:r>
            <w:rPr>
              <w:i/>
              <w:color w:val="333333"/>
              <w:sz w:val="18"/>
              <w:szCs w:val="18"/>
            </w:rPr>
            <w:t>16</w:t>
          </w:r>
        </w:p>
      </w:tc>
      <w:tc>
        <w:tcPr>
          <w:tcW w:w="1260" w:type="dxa"/>
          <w:tcBorders>
            <w:top w:val="single" w:sz="4" w:space="0" w:color="auto"/>
            <w:left w:val="single" w:sz="4" w:space="0" w:color="auto"/>
            <w:bottom w:val="single" w:sz="4" w:space="0" w:color="auto"/>
            <w:right w:val="single" w:sz="4" w:space="0" w:color="auto"/>
          </w:tcBorders>
          <w:vAlign w:val="center"/>
        </w:tcPr>
        <w:p w14:paraId="6C60BF9E" w14:textId="77777777" w:rsidR="00092210" w:rsidRDefault="00092210" w:rsidP="009A62D4">
          <w:pPr>
            <w:pStyle w:val="a7"/>
            <w:jc w:val="center"/>
            <w:rPr>
              <w:i/>
              <w:color w:val="333333"/>
              <w:sz w:val="18"/>
              <w:szCs w:val="18"/>
            </w:rPr>
          </w:pPr>
          <w:r>
            <w:rPr>
              <w:i/>
              <w:color w:val="333333"/>
              <w:sz w:val="18"/>
              <w:szCs w:val="18"/>
            </w:rPr>
            <w:t>редакция от</w:t>
          </w:r>
        </w:p>
        <w:p w14:paraId="56A40702" w14:textId="3C1FFD17" w:rsidR="00092210" w:rsidRPr="00E742AC" w:rsidRDefault="00092210" w:rsidP="00ED1F83">
          <w:pPr>
            <w:pStyle w:val="a7"/>
            <w:jc w:val="center"/>
            <w:rPr>
              <w:i/>
              <w:color w:val="333333"/>
              <w:sz w:val="18"/>
              <w:szCs w:val="18"/>
            </w:rPr>
          </w:pPr>
          <w:r>
            <w:rPr>
              <w:i/>
              <w:color w:val="333333"/>
              <w:sz w:val="18"/>
              <w:szCs w:val="18"/>
            </w:rPr>
            <w:t>19.11.2025</w:t>
          </w:r>
        </w:p>
      </w:tc>
    </w:tr>
  </w:tbl>
  <w:p w14:paraId="3E9B35A7" w14:textId="77777777" w:rsidR="00092210" w:rsidRDefault="0009221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BF6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AC94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B6926"/>
    <w:multiLevelType w:val="hybridMultilevel"/>
    <w:tmpl w:val="20C8F7C2"/>
    <w:lvl w:ilvl="0" w:tplc="2076CE04">
      <w:start w:val="1"/>
      <w:numFmt w:val="decimal"/>
      <w:lvlText w:val="%1)"/>
      <w:lvlJc w:val="left"/>
      <w:pPr>
        <w:ind w:left="471" w:hanging="360"/>
      </w:pPr>
      <w:rPr>
        <w:rFonts w:hint="default"/>
      </w:rPr>
    </w:lvl>
    <w:lvl w:ilvl="1" w:tplc="04190019" w:tentative="1">
      <w:start w:val="1"/>
      <w:numFmt w:val="lowerLetter"/>
      <w:lvlText w:val="%2."/>
      <w:lvlJc w:val="left"/>
      <w:pPr>
        <w:ind w:left="1191" w:hanging="360"/>
      </w:pPr>
    </w:lvl>
    <w:lvl w:ilvl="2" w:tplc="0419001B" w:tentative="1">
      <w:start w:val="1"/>
      <w:numFmt w:val="lowerRoman"/>
      <w:lvlText w:val="%3."/>
      <w:lvlJc w:val="right"/>
      <w:pPr>
        <w:ind w:left="1911" w:hanging="180"/>
      </w:pPr>
    </w:lvl>
    <w:lvl w:ilvl="3" w:tplc="0419000F" w:tentative="1">
      <w:start w:val="1"/>
      <w:numFmt w:val="decimal"/>
      <w:lvlText w:val="%4."/>
      <w:lvlJc w:val="left"/>
      <w:pPr>
        <w:ind w:left="2631" w:hanging="360"/>
      </w:pPr>
    </w:lvl>
    <w:lvl w:ilvl="4" w:tplc="04190019" w:tentative="1">
      <w:start w:val="1"/>
      <w:numFmt w:val="lowerLetter"/>
      <w:lvlText w:val="%5."/>
      <w:lvlJc w:val="left"/>
      <w:pPr>
        <w:ind w:left="3351" w:hanging="360"/>
      </w:pPr>
    </w:lvl>
    <w:lvl w:ilvl="5" w:tplc="0419001B" w:tentative="1">
      <w:start w:val="1"/>
      <w:numFmt w:val="lowerRoman"/>
      <w:lvlText w:val="%6."/>
      <w:lvlJc w:val="right"/>
      <w:pPr>
        <w:ind w:left="4071" w:hanging="180"/>
      </w:pPr>
    </w:lvl>
    <w:lvl w:ilvl="6" w:tplc="0419000F" w:tentative="1">
      <w:start w:val="1"/>
      <w:numFmt w:val="decimal"/>
      <w:lvlText w:val="%7."/>
      <w:lvlJc w:val="left"/>
      <w:pPr>
        <w:ind w:left="4791" w:hanging="360"/>
      </w:pPr>
    </w:lvl>
    <w:lvl w:ilvl="7" w:tplc="04190019" w:tentative="1">
      <w:start w:val="1"/>
      <w:numFmt w:val="lowerLetter"/>
      <w:lvlText w:val="%8."/>
      <w:lvlJc w:val="left"/>
      <w:pPr>
        <w:ind w:left="5511" w:hanging="360"/>
      </w:pPr>
    </w:lvl>
    <w:lvl w:ilvl="8" w:tplc="0419001B" w:tentative="1">
      <w:start w:val="1"/>
      <w:numFmt w:val="lowerRoman"/>
      <w:lvlText w:val="%9."/>
      <w:lvlJc w:val="right"/>
      <w:pPr>
        <w:ind w:left="6231" w:hanging="180"/>
      </w:pPr>
    </w:lvl>
  </w:abstractNum>
  <w:abstractNum w:abstractNumId="3">
    <w:nsid w:val="06B506BB"/>
    <w:multiLevelType w:val="hybridMultilevel"/>
    <w:tmpl w:val="53C663AC"/>
    <w:lvl w:ilvl="0" w:tplc="7A14C5CA">
      <w:start w:val="1"/>
      <w:numFmt w:val="decimal"/>
      <w:suff w:val="space"/>
      <w:lvlText w:val="%1)"/>
      <w:lvlJc w:val="left"/>
      <w:pPr>
        <w:ind w:left="411"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36954"/>
    <w:multiLevelType w:val="multilevel"/>
    <w:tmpl w:val="01CC5BA2"/>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B364141"/>
    <w:multiLevelType w:val="multilevel"/>
    <w:tmpl w:val="D12C09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97"/>
      </w:pPr>
      <w:rPr>
        <w:rFonts w:hint="default"/>
        <w:strike w:val="0"/>
        <w:color w:val="auto"/>
      </w:rPr>
    </w:lvl>
    <w:lvl w:ilvl="2">
      <w:start w:val="1"/>
      <w:numFmt w:val="decimal"/>
      <w:suff w:val="space"/>
      <w:lvlText w:val="%1.%2.%3."/>
      <w:lvlJc w:val="left"/>
      <w:pPr>
        <w:ind w:left="0" w:firstLine="680"/>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FD791C"/>
    <w:multiLevelType w:val="multilevel"/>
    <w:tmpl w:val="E3B63F5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C66213"/>
    <w:multiLevelType w:val="hybridMultilevel"/>
    <w:tmpl w:val="5E14B3DA"/>
    <w:lvl w:ilvl="0" w:tplc="536CA9CE">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53C9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F4840EB"/>
    <w:multiLevelType w:val="hybridMultilevel"/>
    <w:tmpl w:val="5F5CAAC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24064277"/>
    <w:multiLevelType w:val="hybridMultilevel"/>
    <w:tmpl w:val="43546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B877DE"/>
    <w:multiLevelType w:val="hybridMultilevel"/>
    <w:tmpl w:val="C87E2A4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2F4F1D73"/>
    <w:multiLevelType w:val="hybridMultilevel"/>
    <w:tmpl w:val="1C52FD3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nsid w:val="31D56FA1"/>
    <w:multiLevelType w:val="multilevel"/>
    <w:tmpl w:val="604EEDF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97"/>
      </w:pPr>
      <w:rPr>
        <w:rFonts w:hint="default"/>
      </w:rPr>
    </w:lvl>
    <w:lvl w:ilvl="2">
      <w:start w:val="1"/>
      <w:numFmt w:val="bullet"/>
      <w:suff w:val="space"/>
      <w:lvlText w:val=""/>
      <w:lvlJc w:val="left"/>
      <w:pPr>
        <w:ind w:left="0" w:firstLine="68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4944188"/>
    <w:multiLevelType w:val="hybridMultilevel"/>
    <w:tmpl w:val="CC903A5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5">
    <w:nsid w:val="38BA08D6"/>
    <w:multiLevelType w:val="hybridMultilevel"/>
    <w:tmpl w:val="3D50723E"/>
    <w:lvl w:ilvl="0" w:tplc="0D7E05C8">
      <w:start w:val="1"/>
      <w:numFmt w:val="decimal"/>
      <w:suff w:val="space"/>
      <w:lvlText w:val="%1)"/>
      <w:lvlJc w:val="left"/>
      <w:pPr>
        <w:ind w:left="411" w:hanging="360"/>
      </w:pPr>
      <w:rPr>
        <w:rFonts w:eastAsia="Times New Roman"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6">
    <w:nsid w:val="4141D90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42F08AE"/>
    <w:multiLevelType w:val="multilevel"/>
    <w:tmpl w:val="58D09F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10"/>
      </w:pPr>
      <w:rPr>
        <w:rFonts w:hint="default"/>
      </w:rPr>
    </w:lvl>
    <w:lvl w:ilvl="2">
      <w:start w:val="1"/>
      <w:numFmt w:val="decimal"/>
      <w:suff w:val="space"/>
      <w:lvlText w:val="%1.%2.%3."/>
      <w:lvlJc w:val="left"/>
      <w:pPr>
        <w:ind w:left="0" w:firstLine="680"/>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4DCAD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784624"/>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5072E2"/>
    <w:multiLevelType w:val="hybridMultilevel"/>
    <w:tmpl w:val="3D62593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nsid w:val="5A6D4D83"/>
    <w:multiLevelType w:val="hybridMultilevel"/>
    <w:tmpl w:val="AE20ABC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nsid w:val="5FF8D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5390197"/>
    <w:multiLevelType w:val="multilevel"/>
    <w:tmpl w:val="701EC88A"/>
    <w:lvl w:ilvl="0">
      <w:start w:val="8"/>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66C5642"/>
    <w:multiLevelType w:val="hybridMultilevel"/>
    <w:tmpl w:val="5358C2B0"/>
    <w:lvl w:ilvl="0" w:tplc="536CA9CE">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74449B4"/>
    <w:multiLevelType w:val="hybridMultilevel"/>
    <w:tmpl w:val="5B5A097A"/>
    <w:lvl w:ilvl="0" w:tplc="477CE54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795461A7"/>
    <w:multiLevelType w:val="hybridMultilevel"/>
    <w:tmpl w:val="2E748AEA"/>
    <w:lvl w:ilvl="0" w:tplc="536CA9CE">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4"/>
  </w:num>
  <w:num w:numId="4">
    <w:abstractNumId w:val="5"/>
  </w:num>
  <w:num w:numId="5">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397"/>
        </w:pPr>
        <w:rPr>
          <w:rFonts w:hint="default"/>
          <w:b w:val="0"/>
          <w:strike w:val="0"/>
          <w:color w:val="auto"/>
        </w:rPr>
      </w:lvl>
    </w:lvlOverride>
    <w:lvlOverride w:ilvl="2">
      <w:lvl w:ilvl="2">
        <w:start w:val="1"/>
        <w:numFmt w:val="decimal"/>
        <w:suff w:val="space"/>
        <w:lvlText w:val="%1.%2.%3."/>
        <w:lvlJc w:val="left"/>
        <w:pPr>
          <w:ind w:left="0" w:firstLine="680"/>
        </w:pPr>
        <w:rPr>
          <w:rFonts w:hint="default"/>
          <w:b w:val="0"/>
          <w:strike w:val="0"/>
          <w:color w:val="auto"/>
        </w:rPr>
      </w:lvl>
    </w:lvlOverride>
    <w:lvlOverride w:ilvl="3">
      <w:lvl w:ilvl="3">
        <w:start w:val="1"/>
        <w:numFmt w:val="decimal"/>
        <w:suff w:val="space"/>
        <w:lvlText w:val="%1.%2.%3.%4."/>
        <w:lvlJc w:val="left"/>
        <w:pPr>
          <w:ind w:left="0" w:firstLine="737"/>
        </w:pPr>
        <w:rPr>
          <w:rFonts w:hint="default"/>
          <w:strike w:val="0"/>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6"/>
  </w:num>
  <w:num w:numId="7">
    <w:abstractNumId w:val="7"/>
  </w:num>
  <w:num w:numId="8">
    <w:abstractNumId w:val="13"/>
  </w:num>
  <w:num w:numId="9">
    <w:abstractNumId w:val="9"/>
  </w:num>
  <w:num w:numId="10">
    <w:abstractNumId w:val="14"/>
  </w:num>
  <w:num w:numId="11">
    <w:abstractNumId w:val="21"/>
  </w:num>
  <w:num w:numId="12">
    <w:abstractNumId w:val="12"/>
  </w:num>
  <w:num w:numId="13">
    <w:abstractNumId w:val="11"/>
  </w:num>
  <w:num w:numId="14">
    <w:abstractNumId w:val="10"/>
  </w:num>
  <w:num w:numId="15">
    <w:abstractNumId w:val="20"/>
  </w:num>
  <w:num w:numId="16">
    <w:abstractNumId w:val="22"/>
  </w:num>
  <w:num w:numId="17">
    <w:abstractNumId w:val="18"/>
  </w:num>
  <w:num w:numId="18">
    <w:abstractNumId w:val="1"/>
  </w:num>
  <w:num w:numId="19">
    <w:abstractNumId w:val="19"/>
  </w:num>
  <w:num w:numId="20">
    <w:abstractNumId w:val="0"/>
  </w:num>
  <w:num w:numId="21">
    <w:abstractNumId w:val="8"/>
  </w:num>
  <w:num w:numId="22">
    <w:abstractNumId w:val="16"/>
  </w:num>
  <w:num w:numId="23">
    <w:abstractNumId w:val="2"/>
  </w:num>
  <w:num w:numId="24">
    <w:abstractNumId w:val="25"/>
  </w:num>
  <w:num w:numId="25">
    <w:abstractNumId w:val="4"/>
  </w:num>
  <w:num w:numId="26">
    <w:abstractNumId w:val="6"/>
  </w:num>
  <w:num w:numId="27">
    <w:abstractNumId w:val="17"/>
  </w:num>
  <w:num w:numId="2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2m8mf0H/Gia4GQ+bMaqxunIA3o=" w:salt="BzdH2fi8OCQgjZi1Wsg72g=="/>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4D"/>
    <w:rsid w:val="00000E34"/>
    <w:rsid w:val="00001133"/>
    <w:rsid w:val="00001194"/>
    <w:rsid w:val="0000173D"/>
    <w:rsid w:val="000017C4"/>
    <w:rsid w:val="00003F31"/>
    <w:rsid w:val="00004C7A"/>
    <w:rsid w:val="00005A71"/>
    <w:rsid w:val="00005B96"/>
    <w:rsid w:val="00006DFB"/>
    <w:rsid w:val="00011AE0"/>
    <w:rsid w:val="00012293"/>
    <w:rsid w:val="00012E56"/>
    <w:rsid w:val="00015B61"/>
    <w:rsid w:val="00016F28"/>
    <w:rsid w:val="000174E2"/>
    <w:rsid w:val="00020774"/>
    <w:rsid w:val="00021008"/>
    <w:rsid w:val="00023A94"/>
    <w:rsid w:val="00027566"/>
    <w:rsid w:val="00033524"/>
    <w:rsid w:val="00033C8D"/>
    <w:rsid w:val="00034349"/>
    <w:rsid w:val="00034834"/>
    <w:rsid w:val="0003496C"/>
    <w:rsid w:val="0003708C"/>
    <w:rsid w:val="00037E45"/>
    <w:rsid w:val="000424AD"/>
    <w:rsid w:val="00042A1F"/>
    <w:rsid w:val="00042BCB"/>
    <w:rsid w:val="00043E3E"/>
    <w:rsid w:val="00044F39"/>
    <w:rsid w:val="0004750C"/>
    <w:rsid w:val="0004787A"/>
    <w:rsid w:val="00047BF2"/>
    <w:rsid w:val="000509C1"/>
    <w:rsid w:val="00052976"/>
    <w:rsid w:val="0005465B"/>
    <w:rsid w:val="0005531C"/>
    <w:rsid w:val="00055548"/>
    <w:rsid w:val="00056CB7"/>
    <w:rsid w:val="00065C8F"/>
    <w:rsid w:val="000669DF"/>
    <w:rsid w:val="00066B54"/>
    <w:rsid w:val="0007186F"/>
    <w:rsid w:val="00071C3C"/>
    <w:rsid w:val="0007258E"/>
    <w:rsid w:val="0007549D"/>
    <w:rsid w:val="00076267"/>
    <w:rsid w:val="00083AC3"/>
    <w:rsid w:val="00084EFD"/>
    <w:rsid w:val="00086ADD"/>
    <w:rsid w:val="00087420"/>
    <w:rsid w:val="000905B9"/>
    <w:rsid w:val="00090708"/>
    <w:rsid w:val="00092210"/>
    <w:rsid w:val="00093F48"/>
    <w:rsid w:val="000948F3"/>
    <w:rsid w:val="00095093"/>
    <w:rsid w:val="00096BBB"/>
    <w:rsid w:val="00096DA0"/>
    <w:rsid w:val="000A179A"/>
    <w:rsid w:val="000A30DA"/>
    <w:rsid w:val="000A49B4"/>
    <w:rsid w:val="000B3E5C"/>
    <w:rsid w:val="000B5932"/>
    <w:rsid w:val="000B6B20"/>
    <w:rsid w:val="000B7801"/>
    <w:rsid w:val="000C01D2"/>
    <w:rsid w:val="000C5E1B"/>
    <w:rsid w:val="000C63A0"/>
    <w:rsid w:val="000D01AF"/>
    <w:rsid w:val="000D10BB"/>
    <w:rsid w:val="000D1F3E"/>
    <w:rsid w:val="000E1EE3"/>
    <w:rsid w:val="000E20BC"/>
    <w:rsid w:val="000E3FF1"/>
    <w:rsid w:val="000F015C"/>
    <w:rsid w:val="000F2FC1"/>
    <w:rsid w:val="000F3A89"/>
    <w:rsid w:val="000F5151"/>
    <w:rsid w:val="00103FE7"/>
    <w:rsid w:val="0010598D"/>
    <w:rsid w:val="00110AA8"/>
    <w:rsid w:val="00111298"/>
    <w:rsid w:val="00111ECD"/>
    <w:rsid w:val="001169B2"/>
    <w:rsid w:val="00123007"/>
    <w:rsid w:val="00125C81"/>
    <w:rsid w:val="00130351"/>
    <w:rsid w:val="001321C9"/>
    <w:rsid w:val="001326BC"/>
    <w:rsid w:val="00135B98"/>
    <w:rsid w:val="0014194F"/>
    <w:rsid w:val="00142230"/>
    <w:rsid w:val="001501BF"/>
    <w:rsid w:val="00152B7A"/>
    <w:rsid w:val="00154360"/>
    <w:rsid w:val="00154986"/>
    <w:rsid w:val="001565E4"/>
    <w:rsid w:val="00160523"/>
    <w:rsid w:val="00160726"/>
    <w:rsid w:val="001643C9"/>
    <w:rsid w:val="001644EC"/>
    <w:rsid w:val="00164953"/>
    <w:rsid w:val="00166A75"/>
    <w:rsid w:val="00166C2E"/>
    <w:rsid w:val="00171029"/>
    <w:rsid w:val="001716F0"/>
    <w:rsid w:val="00172B3C"/>
    <w:rsid w:val="00175E40"/>
    <w:rsid w:val="001839D5"/>
    <w:rsid w:val="00183BBC"/>
    <w:rsid w:val="00184125"/>
    <w:rsid w:val="00185100"/>
    <w:rsid w:val="00185544"/>
    <w:rsid w:val="0019163E"/>
    <w:rsid w:val="00191FDD"/>
    <w:rsid w:val="0019322D"/>
    <w:rsid w:val="00193E33"/>
    <w:rsid w:val="00194647"/>
    <w:rsid w:val="00195326"/>
    <w:rsid w:val="00197C24"/>
    <w:rsid w:val="001A03BF"/>
    <w:rsid w:val="001A2946"/>
    <w:rsid w:val="001B34D0"/>
    <w:rsid w:val="001B5391"/>
    <w:rsid w:val="001B65ED"/>
    <w:rsid w:val="001B740D"/>
    <w:rsid w:val="001B7FCD"/>
    <w:rsid w:val="001C0D7D"/>
    <w:rsid w:val="001C21A2"/>
    <w:rsid w:val="001C4AC3"/>
    <w:rsid w:val="001C5FB0"/>
    <w:rsid w:val="001C7A67"/>
    <w:rsid w:val="001D103C"/>
    <w:rsid w:val="001D1AC0"/>
    <w:rsid w:val="001D2077"/>
    <w:rsid w:val="001D262F"/>
    <w:rsid w:val="001D4706"/>
    <w:rsid w:val="001D6484"/>
    <w:rsid w:val="001E0A2A"/>
    <w:rsid w:val="001E15B3"/>
    <w:rsid w:val="001E43DD"/>
    <w:rsid w:val="001E6387"/>
    <w:rsid w:val="001E6BAF"/>
    <w:rsid w:val="001E7152"/>
    <w:rsid w:val="001E7F03"/>
    <w:rsid w:val="001F0216"/>
    <w:rsid w:val="001F0F59"/>
    <w:rsid w:val="001F2399"/>
    <w:rsid w:val="001F2A7A"/>
    <w:rsid w:val="001F313C"/>
    <w:rsid w:val="001F4321"/>
    <w:rsid w:val="001F541E"/>
    <w:rsid w:val="001F5DF2"/>
    <w:rsid w:val="00200523"/>
    <w:rsid w:val="00203ADE"/>
    <w:rsid w:val="00207484"/>
    <w:rsid w:val="002079B7"/>
    <w:rsid w:val="00211E74"/>
    <w:rsid w:val="0021224F"/>
    <w:rsid w:val="00213D38"/>
    <w:rsid w:val="002144C1"/>
    <w:rsid w:val="00214B6E"/>
    <w:rsid w:val="00215854"/>
    <w:rsid w:val="002231B3"/>
    <w:rsid w:val="00223692"/>
    <w:rsid w:val="00223739"/>
    <w:rsid w:val="00224999"/>
    <w:rsid w:val="00224F09"/>
    <w:rsid w:val="00224FD1"/>
    <w:rsid w:val="00227605"/>
    <w:rsid w:val="00231FE9"/>
    <w:rsid w:val="00234986"/>
    <w:rsid w:val="0023563E"/>
    <w:rsid w:val="00235914"/>
    <w:rsid w:val="002359EA"/>
    <w:rsid w:val="00240042"/>
    <w:rsid w:val="002412B1"/>
    <w:rsid w:val="00242F31"/>
    <w:rsid w:val="00246771"/>
    <w:rsid w:val="002473CA"/>
    <w:rsid w:val="00254335"/>
    <w:rsid w:val="00261C06"/>
    <w:rsid w:val="00262E4D"/>
    <w:rsid w:val="00264A17"/>
    <w:rsid w:val="00272187"/>
    <w:rsid w:val="00272761"/>
    <w:rsid w:val="00273756"/>
    <w:rsid w:val="002737B3"/>
    <w:rsid w:val="002739B8"/>
    <w:rsid w:val="00276D9A"/>
    <w:rsid w:val="00281900"/>
    <w:rsid w:val="00281BDE"/>
    <w:rsid w:val="0028289D"/>
    <w:rsid w:val="0028537A"/>
    <w:rsid w:val="0028567A"/>
    <w:rsid w:val="002866D5"/>
    <w:rsid w:val="00293B73"/>
    <w:rsid w:val="002A1773"/>
    <w:rsid w:val="002A247F"/>
    <w:rsid w:val="002A3426"/>
    <w:rsid w:val="002A7274"/>
    <w:rsid w:val="002B2D1D"/>
    <w:rsid w:val="002B527E"/>
    <w:rsid w:val="002B7A99"/>
    <w:rsid w:val="002C1763"/>
    <w:rsid w:val="002C3532"/>
    <w:rsid w:val="002C40EC"/>
    <w:rsid w:val="002C51D2"/>
    <w:rsid w:val="002C5BEC"/>
    <w:rsid w:val="002C60D8"/>
    <w:rsid w:val="002D42FB"/>
    <w:rsid w:val="002E07F6"/>
    <w:rsid w:val="002E2D88"/>
    <w:rsid w:val="002E3919"/>
    <w:rsid w:val="002E3F7F"/>
    <w:rsid w:val="002E4EC5"/>
    <w:rsid w:val="002E56F9"/>
    <w:rsid w:val="002E5820"/>
    <w:rsid w:val="002E59C1"/>
    <w:rsid w:val="002F7ABA"/>
    <w:rsid w:val="00301805"/>
    <w:rsid w:val="00301B97"/>
    <w:rsid w:val="003053FE"/>
    <w:rsid w:val="00305F9D"/>
    <w:rsid w:val="00306CAE"/>
    <w:rsid w:val="003101B1"/>
    <w:rsid w:val="00312108"/>
    <w:rsid w:val="00316F78"/>
    <w:rsid w:val="0031705E"/>
    <w:rsid w:val="003245D2"/>
    <w:rsid w:val="00327B40"/>
    <w:rsid w:val="0033166B"/>
    <w:rsid w:val="0033311D"/>
    <w:rsid w:val="00335B08"/>
    <w:rsid w:val="00336802"/>
    <w:rsid w:val="003378BC"/>
    <w:rsid w:val="003418C5"/>
    <w:rsid w:val="0034210A"/>
    <w:rsid w:val="00345CC3"/>
    <w:rsid w:val="003509F7"/>
    <w:rsid w:val="0035122D"/>
    <w:rsid w:val="00352FEA"/>
    <w:rsid w:val="0035344B"/>
    <w:rsid w:val="003545DF"/>
    <w:rsid w:val="00355F9D"/>
    <w:rsid w:val="00363C01"/>
    <w:rsid w:val="00364DF0"/>
    <w:rsid w:val="00366D8E"/>
    <w:rsid w:val="00371A44"/>
    <w:rsid w:val="003736EE"/>
    <w:rsid w:val="003761CE"/>
    <w:rsid w:val="003854D1"/>
    <w:rsid w:val="00392FBD"/>
    <w:rsid w:val="003940BD"/>
    <w:rsid w:val="00396EB1"/>
    <w:rsid w:val="003A0560"/>
    <w:rsid w:val="003A0C2E"/>
    <w:rsid w:val="003A26F0"/>
    <w:rsid w:val="003A58B0"/>
    <w:rsid w:val="003B14DB"/>
    <w:rsid w:val="003B4209"/>
    <w:rsid w:val="003B5BA9"/>
    <w:rsid w:val="003C051C"/>
    <w:rsid w:val="003C052F"/>
    <w:rsid w:val="003C1FCB"/>
    <w:rsid w:val="003C2C89"/>
    <w:rsid w:val="003C413B"/>
    <w:rsid w:val="003C6D31"/>
    <w:rsid w:val="003C6F04"/>
    <w:rsid w:val="003C7213"/>
    <w:rsid w:val="003D1E9D"/>
    <w:rsid w:val="003D2257"/>
    <w:rsid w:val="003D28A6"/>
    <w:rsid w:val="003D4EDA"/>
    <w:rsid w:val="003D4EFC"/>
    <w:rsid w:val="003D6616"/>
    <w:rsid w:val="003D723E"/>
    <w:rsid w:val="003E142D"/>
    <w:rsid w:val="003E472E"/>
    <w:rsid w:val="003E7206"/>
    <w:rsid w:val="003F2E9F"/>
    <w:rsid w:val="003F4804"/>
    <w:rsid w:val="003F6546"/>
    <w:rsid w:val="003F691D"/>
    <w:rsid w:val="00400F70"/>
    <w:rsid w:val="0040245A"/>
    <w:rsid w:val="00403599"/>
    <w:rsid w:val="004046FB"/>
    <w:rsid w:val="00413C6A"/>
    <w:rsid w:val="00414462"/>
    <w:rsid w:val="00414BFE"/>
    <w:rsid w:val="00416540"/>
    <w:rsid w:val="00417310"/>
    <w:rsid w:val="00421D7B"/>
    <w:rsid w:val="00421D8A"/>
    <w:rsid w:val="00422F3F"/>
    <w:rsid w:val="0042376A"/>
    <w:rsid w:val="00427DBA"/>
    <w:rsid w:val="00435291"/>
    <w:rsid w:val="004363FC"/>
    <w:rsid w:val="00440288"/>
    <w:rsid w:val="0044114E"/>
    <w:rsid w:val="00441283"/>
    <w:rsid w:val="00443A19"/>
    <w:rsid w:val="00445D85"/>
    <w:rsid w:val="00451A81"/>
    <w:rsid w:val="0045357F"/>
    <w:rsid w:val="00455B24"/>
    <w:rsid w:val="004619A1"/>
    <w:rsid w:val="004626B8"/>
    <w:rsid w:val="00463418"/>
    <w:rsid w:val="004649A9"/>
    <w:rsid w:val="00464B94"/>
    <w:rsid w:val="004655A2"/>
    <w:rsid w:val="00467169"/>
    <w:rsid w:val="00467503"/>
    <w:rsid w:val="00474355"/>
    <w:rsid w:val="00476A28"/>
    <w:rsid w:val="00483203"/>
    <w:rsid w:val="004839B6"/>
    <w:rsid w:val="00485A3F"/>
    <w:rsid w:val="00487CD8"/>
    <w:rsid w:val="00487D6B"/>
    <w:rsid w:val="004918FE"/>
    <w:rsid w:val="00492005"/>
    <w:rsid w:val="004935F8"/>
    <w:rsid w:val="00494AEB"/>
    <w:rsid w:val="00495181"/>
    <w:rsid w:val="00496A9B"/>
    <w:rsid w:val="004971B9"/>
    <w:rsid w:val="004A51DE"/>
    <w:rsid w:val="004B1426"/>
    <w:rsid w:val="004B3EF8"/>
    <w:rsid w:val="004B4F47"/>
    <w:rsid w:val="004B5CB6"/>
    <w:rsid w:val="004C0076"/>
    <w:rsid w:val="004C16BF"/>
    <w:rsid w:val="004C38EF"/>
    <w:rsid w:val="004C608B"/>
    <w:rsid w:val="004C64FD"/>
    <w:rsid w:val="004D5327"/>
    <w:rsid w:val="004D77B0"/>
    <w:rsid w:val="004E49D9"/>
    <w:rsid w:val="004E5613"/>
    <w:rsid w:val="004E58AD"/>
    <w:rsid w:val="004E747E"/>
    <w:rsid w:val="004E7880"/>
    <w:rsid w:val="004F0949"/>
    <w:rsid w:val="004F3566"/>
    <w:rsid w:val="004F535C"/>
    <w:rsid w:val="004F5543"/>
    <w:rsid w:val="0050049E"/>
    <w:rsid w:val="00502B53"/>
    <w:rsid w:val="00502E80"/>
    <w:rsid w:val="00504366"/>
    <w:rsid w:val="005074EC"/>
    <w:rsid w:val="00513294"/>
    <w:rsid w:val="00521FC3"/>
    <w:rsid w:val="005220FD"/>
    <w:rsid w:val="00526131"/>
    <w:rsid w:val="00526946"/>
    <w:rsid w:val="00527033"/>
    <w:rsid w:val="00530D12"/>
    <w:rsid w:val="00530F26"/>
    <w:rsid w:val="005426F6"/>
    <w:rsid w:val="0054279D"/>
    <w:rsid w:val="00543637"/>
    <w:rsid w:val="00543F73"/>
    <w:rsid w:val="00544CD2"/>
    <w:rsid w:val="00550240"/>
    <w:rsid w:val="00551098"/>
    <w:rsid w:val="0055343D"/>
    <w:rsid w:val="005550E9"/>
    <w:rsid w:val="00555400"/>
    <w:rsid w:val="005573F6"/>
    <w:rsid w:val="00562B31"/>
    <w:rsid w:val="00563C60"/>
    <w:rsid w:val="00565F5D"/>
    <w:rsid w:val="0056608A"/>
    <w:rsid w:val="005668E8"/>
    <w:rsid w:val="00570550"/>
    <w:rsid w:val="00570BB4"/>
    <w:rsid w:val="00572537"/>
    <w:rsid w:val="00572CB0"/>
    <w:rsid w:val="0057341A"/>
    <w:rsid w:val="00573E50"/>
    <w:rsid w:val="005756D0"/>
    <w:rsid w:val="005759C2"/>
    <w:rsid w:val="005762F4"/>
    <w:rsid w:val="00580C5B"/>
    <w:rsid w:val="00581AEC"/>
    <w:rsid w:val="005829E0"/>
    <w:rsid w:val="00583CA9"/>
    <w:rsid w:val="00586324"/>
    <w:rsid w:val="005903EE"/>
    <w:rsid w:val="00591D38"/>
    <w:rsid w:val="005932CF"/>
    <w:rsid w:val="00595ED6"/>
    <w:rsid w:val="005A01E5"/>
    <w:rsid w:val="005A13DC"/>
    <w:rsid w:val="005A2488"/>
    <w:rsid w:val="005A33B9"/>
    <w:rsid w:val="005A4BF1"/>
    <w:rsid w:val="005A53A7"/>
    <w:rsid w:val="005A5F71"/>
    <w:rsid w:val="005A611A"/>
    <w:rsid w:val="005A7A92"/>
    <w:rsid w:val="005B240F"/>
    <w:rsid w:val="005B340C"/>
    <w:rsid w:val="005B3919"/>
    <w:rsid w:val="005B3B8B"/>
    <w:rsid w:val="005B422D"/>
    <w:rsid w:val="005B4802"/>
    <w:rsid w:val="005B4E48"/>
    <w:rsid w:val="005B5D29"/>
    <w:rsid w:val="005B61D7"/>
    <w:rsid w:val="005C113A"/>
    <w:rsid w:val="005C2664"/>
    <w:rsid w:val="005C2CD1"/>
    <w:rsid w:val="005C31D4"/>
    <w:rsid w:val="005C41A3"/>
    <w:rsid w:val="005C5393"/>
    <w:rsid w:val="005C618E"/>
    <w:rsid w:val="005C6FC3"/>
    <w:rsid w:val="005C74F8"/>
    <w:rsid w:val="005D3356"/>
    <w:rsid w:val="005D4A8C"/>
    <w:rsid w:val="005D5765"/>
    <w:rsid w:val="005D5AFE"/>
    <w:rsid w:val="005E3F6D"/>
    <w:rsid w:val="005E5D68"/>
    <w:rsid w:val="005E6641"/>
    <w:rsid w:val="005E7189"/>
    <w:rsid w:val="005F3F94"/>
    <w:rsid w:val="005F5390"/>
    <w:rsid w:val="005F7E7E"/>
    <w:rsid w:val="00600DC6"/>
    <w:rsid w:val="00600F17"/>
    <w:rsid w:val="0060357C"/>
    <w:rsid w:val="00603CF6"/>
    <w:rsid w:val="00606A65"/>
    <w:rsid w:val="0061192A"/>
    <w:rsid w:val="006119FD"/>
    <w:rsid w:val="006142A6"/>
    <w:rsid w:val="00616611"/>
    <w:rsid w:val="00620C8D"/>
    <w:rsid w:val="0062281B"/>
    <w:rsid w:val="00626102"/>
    <w:rsid w:val="0063406F"/>
    <w:rsid w:val="00635597"/>
    <w:rsid w:val="006378A9"/>
    <w:rsid w:val="00642925"/>
    <w:rsid w:val="0064486F"/>
    <w:rsid w:val="0064623D"/>
    <w:rsid w:val="00647873"/>
    <w:rsid w:val="00647F6B"/>
    <w:rsid w:val="00650EDC"/>
    <w:rsid w:val="0065331D"/>
    <w:rsid w:val="006541E0"/>
    <w:rsid w:val="0065601D"/>
    <w:rsid w:val="0065748B"/>
    <w:rsid w:val="00657C58"/>
    <w:rsid w:val="00661F6D"/>
    <w:rsid w:val="006625AB"/>
    <w:rsid w:val="006641D1"/>
    <w:rsid w:val="00665E7B"/>
    <w:rsid w:val="00666D83"/>
    <w:rsid w:val="00666DDB"/>
    <w:rsid w:val="0067031D"/>
    <w:rsid w:val="006719D3"/>
    <w:rsid w:val="00672127"/>
    <w:rsid w:val="00676AA1"/>
    <w:rsid w:val="00680279"/>
    <w:rsid w:val="00680FFB"/>
    <w:rsid w:val="00681AD7"/>
    <w:rsid w:val="00681CDC"/>
    <w:rsid w:val="00682CE3"/>
    <w:rsid w:val="0068404F"/>
    <w:rsid w:val="006841D3"/>
    <w:rsid w:val="00685B0D"/>
    <w:rsid w:val="00690322"/>
    <w:rsid w:val="006942AE"/>
    <w:rsid w:val="00696B96"/>
    <w:rsid w:val="006A2275"/>
    <w:rsid w:val="006A3689"/>
    <w:rsid w:val="006A4EA2"/>
    <w:rsid w:val="006A5A17"/>
    <w:rsid w:val="006B3021"/>
    <w:rsid w:val="006B6A22"/>
    <w:rsid w:val="006C2E12"/>
    <w:rsid w:val="006C62AB"/>
    <w:rsid w:val="006D3461"/>
    <w:rsid w:val="006D4BCA"/>
    <w:rsid w:val="006D4FA4"/>
    <w:rsid w:val="006D6222"/>
    <w:rsid w:val="006D7A77"/>
    <w:rsid w:val="006D7BB2"/>
    <w:rsid w:val="006E0553"/>
    <w:rsid w:val="006E11A3"/>
    <w:rsid w:val="006E2811"/>
    <w:rsid w:val="006E4796"/>
    <w:rsid w:val="006E5B1C"/>
    <w:rsid w:val="006E6D0F"/>
    <w:rsid w:val="006E71F3"/>
    <w:rsid w:val="006F28AE"/>
    <w:rsid w:val="006F436F"/>
    <w:rsid w:val="006F5687"/>
    <w:rsid w:val="006F6964"/>
    <w:rsid w:val="006F6F98"/>
    <w:rsid w:val="006F782B"/>
    <w:rsid w:val="006F7CCA"/>
    <w:rsid w:val="00701F87"/>
    <w:rsid w:val="0070386D"/>
    <w:rsid w:val="00704B9C"/>
    <w:rsid w:val="00707E0D"/>
    <w:rsid w:val="007118BE"/>
    <w:rsid w:val="00711D65"/>
    <w:rsid w:val="00712FB3"/>
    <w:rsid w:val="007133C3"/>
    <w:rsid w:val="007144FC"/>
    <w:rsid w:val="00715C61"/>
    <w:rsid w:val="00716821"/>
    <w:rsid w:val="007172C1"/>
    <w:rsid w:val="007200C2"/>
    <w:rsid w:val="0072283D"/>
    <w:rsid w:val="0072772B"/>
    <w:rsid w:val="00730010"/>
    <w:rsid w:val="00732E35"/>
    <w:rsid w:val="0073419D"/>
    <w:rsid w:val="0073644B"/>
    <w:rsid w:val="007372CA"/>
    <w:rsid w:val="00741D7A"/>
    <w:rsid w:val="00742DF6"/>
    <w:rsid w:val="00745BC5"/>
    <w:rsid w:val="0075034B"/>
    <w:rsid w:val="00750859"/>
    <w:rsid w:val="00752260"/>
    <w:rsid w:val="00756709"/>
    <w:rsid w:val="00756D14"/>
    <w:rsid w:val="007603A5"/>
    <w:rsid w:val="0076043A"/>
    <w:rsid w:val="00763C9D"/>
    <w:rsid w:val="0076652D"/>
    <w:rsid w:val="00771487"/>
    <w:rsid w:val="0077264D"/>
    <w:rsid w:val="007729E5"/>
    <w:rsid w:val="00776277"/>
    <w:rsid w:val="007779DD"/>
    <w:rsid w:val="00780102"/>
    <w:rsid w:val="00780584"/>
    <w:rsid w:val="00782ECB"/>
    <w:rsid w:val="0078348D"/>
    <w:rsid w:val="00783B39"/>
    <w:rsid w:val="00784BD6"/>
    <w:rsid w:val="00785249"/>
    <w:rsid w:val="0079070D"/>
    <w:rsid w:val="007910B8"/>
    <w:rsid w:val="00793E97"/>
    <w:rsid w:val="007957C5"/>
    <w:rsid w:val="007970DC"/>
    <w:rsid w:val="007A387B"/>
    <w:rsid w:val="007A41EF"/>
    <w:rsid w:val="007A7130"/>
    <w:rsid w:val="007A7254"/>
    <w:rsid w:val="007A7EFF"/>
    <w:rsid w:val="007B6766"/>
    <w:rsid w:val="007C09F9"/>
    <w:rsid w:val="007C171D"/>
    <w:rsid w:val="007C19CC"/>
    <w:rsid w:val="007C4725"/>
    <w:rsid w:val="007C4AA3"/>
    <w:rsid w:val="007C5A2E"/>
    <w:rsid w:val="007E2B19"/>
    <w:rsid w:val="007E6050"/>
    <w:rsid w:val="007E65D1"/>
    <w:rsid w:val="007E78E6"/>
    <w:rsid w:val="007E7A48"/>
    <w:rsid w:val="007F0523"/>
    <w:rsid w:val="007F1670"/>
    <w:rsid w:val="007F1A51"/>
    <w:rsid w:val="007F2BFA"/>
    <w:rsid w:val="007F3CB2"/>
    <w:rsid w:val="007F4270"/>
    <w:rsid w:val="007F6A25"/>
    <w:rsid w:val="00800FA8"/>
    <w:rsid w:val="00801744"/>
    <w:rsid w:val="0080369E"/>
    <w:rsid w:val="00810CD6"/>
    <w:rsid w:val="008119CC"/>
    <w:rsid w:val="00811B92"/>
    <w:rsid w:val="00813235"/>
    <w:rsid w:val="008149E6"/>
    <w:rsid w:val="008170E3"/>
    <w:rsid w:val="0082091B"/>
    <w:rsid w:val="00821DE4"/>
    <w:rsid w:val="0082268A"/>
    <w:rsid w:val="00822835"/>
    <w:rsid w:val="00823D91"/>
    <w:rsid w:val="008244F3"/>
    <w:rsid w:val="008259A6"/>
    <w:rsid w:val="00826692"/>
    <w:rsid w:val="008317E0"/>
    <w:rsid w:val="00832A37"/>
    <w:rsid w:val="00833FB1"/>
    <w:rsid w:val="00836476"/>
    <w:rsid w:val="00836DA0"/>
    <w:rsid w:val="008379F5"/>
    <w:rsid w:val="0084074C"/>
    <w:rsid w:val="008417BC"/>
    <w:rsid w:val="0084353E"/>
    <w:rsid w:val="00844F3D"/>
    <w:rsid w:val="00845E03"/>
    <w:rsid w:val="008470B3"/>
    <w:rsid w:val="00853B4D"/>
    <w:rsid w:val="00855C56"/>
    <w:rsid w:val="00855E64"/>
    <w:rsid w:val="0085698A"/>
    <w:rsid w:val="00857A36"/>
    <w:rsid w:val="008600F0"/>
    <w:rsid w:val="00860B9D"/>
    <w:rsid w:val="00866527"/>
    <w:rsid w:val="00867342"/>
    <w:rsid w:val="008716B6"/>
    <w:rsid w:val="0087200C"/>
    <w:rsid w:val="00872366"/>
    <w:rsid w:val="00873337"/>
    <w:rsid w:val="00873343"/>
    <w:rsid w:val="0087371F"/>
    <w:rsid w:val="00873F63"/>
    <w:rsid w:val="0087471C"/>
    <w:rsid w:val="00883288"/>
    <w:rsid w:val="00883866"/>
    <w:rsid w:val="00885E3F"/>
    <w:rsid w:val="00887977"/>
    <w:rsid w:val="00887B12"/>
    <w:rsid w:val="00891AAF"/>
    <w:rsid w:val="008932E7"/>
    <w:rsid w:val="00893984"/>
    <w:rsid w:val="00893F58"/>
    <w:rsid w:val="0089596A"/>
    <w:rsid w:val="00895A03"/>
    <w:rsid w:val="008A081A"/>
    <w:rsid w:val="008A4F66"/>
    <w:rsid w:val="008A5EDF"/>
    <w:rsid w:val="008B2C81"/>
    <w:rsid w:val="008B59AC"/>
    <w:rsid w:val="008C1150"/>
    <w:rsid w:val="008C276D"/>
    <w:rsid w:val="008C2835"/>
    <w:rsid w:val="008D06E0"/>
    <w:rsid w:val="008D148D"/>
    <w:rsid w:val="008D1CAF"/>
    <w:rsid w:val="008D4AF9"/>
    <w:rsid w:val="008D566D"/>
    <w:rsid w:val="008E3B58"/>
    <w:rsid w:val="008E6155"/>
    <w:rsid w:val="008E64DB"/>
    <w:rsid w:val="008E783D"/>
    <w:rsid w:val="008F15B0"/>
    <w:rsid w:val="008F169D"/>
    <w:rsid w:val="008F2DBD"/>
    <w:rsid w:val="008F4462"/>
    <w:rsid w:val="008F64C7"/>
    <w:rsid w:val="008F7681"/>
    <w:rsid w:val="009009AB"/>
    <w:rsid w:val="00902B41"/>
    <w:rsid w:val="00903E2A"/>
    <w:rsid w:val="00906766"/>
    <w:rsid w:val="00906B94"/>
    <w:rsid w:val="00906CD7"/>
    <w:rsid w:val="00907895"/>
    <w:rsid w:val="009112BC"/>
    <w:rsid w:val="009123A2"/>
    <w:rsid w:val="0091257C"/>
    <w:rsid w:val="009168C3"/>
    <w:rsid w:val="009172A8"/>
    <w:rsid w:val="00917A9D"/>
    <w:rsid w:val="00922288"/>
    <w:rsid w:val="00923188"/>
    <w:rsid w:val="0092693D"/>
    <w:rsid w:val="00930E34"/>
    <w:rsid w:val="009339C8"/>
    <w:rsid w:val="009407C5"/>
    <w:rsid w:val="00941530"/>
    <w:rsid w:val="009428C9"/>
    <w:rsid w:val="009428EB"/>
    <w:rsid w:val="00943715"/>
    <w:rsid w:val="00944DA3"/>
    <w:rsid w:val="00945DBE"/>
    <w:rsid w:val="00953B0B"/>
    <w:rsid w:val="0095599A"/>
    <w:rsid w:val="0095772E"/>
    <w:rsid w:val="00957D7B"/>
    <w:rsid w:val="009630B0"/>
    <w:rsid w:val="009639EC"/>
    <w:rsid w:val="009644B8"/>
    <w:rsid w:val="00965B51"/>
    <w:rsid w:val="0097075D"/>
    <w:rsid w:val="009712B3"/>
    <w:rsid w:val="00974566"/>
    <w:rsid w:val="00974CE8"/>
    <w:rsid w:val="00985711"/>
    <w:rsid w:val="00986D20"/>
    <w:rsid w:val="009872CF"/>
    <w:rsid w:val="00990C3E"/>
    <w:rsid w:val="00991989"/>
    <w:rsid w:val="00994D52"/>
    <w:rsid w:val="00994E4D"/>
    <w:rsid w:val="0099617D"/>
    <w:rsid w:val="009A0573"/>
    <w:rsid w:val="009A0B7E"/>
    <w:rsid w:val="009A139F"/>
    <w:rsid w:val="009A160A"/>
    <w:rsid w:val="009A18D8"/>
    <w:rsid w:val="009A1B7B"/>
    <w:rsid w:val="009A3F8F"/>
    <w:rsid w:val="009A3FB7"/>
    <w:rsid w:val="009A4FF5"/>
    <w:rsid w:val="009A5029"/>
    <w:rsid w:val="009A62D4"/>
    <w:rsid w:val="009A6CDB"/>
    <w:rsid w:val="009A7983"/>
    <w:rsid w:val="009B52D2"/>
    <w:rsid w:val="009B5BCD"/>
    <w:rsid w:val="009C292D"/>
    <w:rsid w:val="009D25BB"/>
    <w:rsid w:val="009D3E7B"/>
    <w:rsid w:val="009D6DE9"/>
    <w:rsid w:val="009E24FB"/>
    <w:rsid w:val="009E351C"/>
    <w:rsid w:val="009E3750"/>
    <w:rsid w:val="009E40C0"/>
    <w:rsid w:val="009E59C9"/>
    <w:rsid w:val="009F0117"/>
    <w:rsid w:val="009F35F6"/>
    <w:rsid w:val="009F360B"/>
    <w:rsid w:val="009F5BFA"/>
    <w:rsid w:val="009F5CB3"/>
    <w:rsid w:val="009F6180"/>
    <w:rsid w:val="00A02425"/>
    <w:rsid w:val="00A0409C"/>
    <w:rsid w:val="00A04384"/>
    <w:rsid w:val="00A06DD2"/>
    <w:rsid w:val="00A0788E"/>
    <w:rsid w:val="00A10FEC"/>
    <w:rsid w:val="00A12B6A"/>
    <w:rsid w:val="00A12C7C"/>
    <w:rsid w:val="00A141B7"/>
    <w:rsid w:val="00A16BB8"/>
    <w:rsid w:val="00A21EBD"/>
    <w:rsid w:val="00A23369"/>
    <w:rsid w:val="00A235ED"/>
    <w:rsid w:val="00A24EF5"/>
    <w:rsid w:val="00A25A02"/>
    <w:rsid w:val="00A25B33"/>
    <w:rsid w:val="00A265E2"/>
    <w:rsid w:val="00A26816"/>
    <w:rsid w:val="00A26FAF"/>
    <w:rsid w:val="00A27EC0"/>
    <w:rsid w:val="00A27F60"/>
    <w:rsid w:val="00A300A6"/>
    <w:rsid w:val="00A30AF4"/>
    <w:rsid w:val="00A310CA"/>
    <w:rsid w:val="00A312FE"/>
    <w:rsid w:val="00A32626"/>
    <w:rsid w:val="00A32B27"/>
    <w:rsid w:val="00A33056"/>
    <w:rsid w:val="00A34123"/>
    <w:rsid w:val="00A343C7"/>
    <w:rsid w:val="00A35276"/>
    <w:rsid w:val="00A35D68"/>
    <w:rsid w:val="00A363B4"/>
    <w:rsid w:val="00A43215"/>
    <w:rsid w:val="00A449E6"/>
    <w:rsid w:val="00A5127E"/>
    <w:rsid w:val="00A56919"/>
    <w:rsid w:val="00A645AC"/>
    <w:rsid w:val="00A65207"/>
    <w:rsid w:val="00A661DE"/>
    <w:rsid w:val="00A675A4"/>
    <w:rsid w:val="00A7433E"/>
    <w:rsid w:val="00A750FA"/>
    <w:rsid w:val="00A75696"/>
    <w:rsid w:val="00A7594B"/>
    <w:rsid w:val="00A75FB5"/>
    <w:rsid w:val="00A83931"/>
    <w:rsid w:val="00A8415F"/>
    <w:rsid w:val="00A85431"/>
    <w:rsid w:val="00A924AB"/>
    <w:rsid w:val="00A946AD"/>
    <w:rsid w:val="00A96AD6"/>
    <w:rsid w:val="00A97B0E"/>
    <w:rsid w:val="00AA0F0A"/>
    <w:rsid w:val="00AA142F"/>
    <w:rsid w:val="00AA2B7C"/>
    <w:rsid w:val="00AA2D24"/>
    <w:rsid w:val="00AA36C8"/>
    <w:rsid w:val="00AA4C3E"/>
    <w:rsid w:val="00AB2180"/>
    <w:rsid w:val="00AB4039"/>
    <w:rsid w:val="00AB7D0E"/>
    <w:rsid w:val="00AC14A7"/>
    <w:rsid w:val="00AC3C02"/>
    <w:rsid w:val="00AC4E8E"/>
    <w:rsid w:val="00AC5CAB"/>
    <w:rsid w:val="00AC6425"/>
    <w:rsid w:val="00AD1A4B"/>
    <w:rsid w:val="00AD443D"/>
    <w:rsid w:val="00AD622A"/>
    <w:rsid w:val="00AE0E9A"/>
    <w:rsid w:val="00AE2DD4"/>
    <w:rsid w:val="00AE4323"/>
    <w:rsid w:val="00AE4ED5"/>
    <w:rsid w:val="00AE5C9E"/>
    <w:rsid w:val="00AE6E47"/>
    <w:rsid w:val="00AF1F76"/>
    <w:rsid w:val="00AF450F"/>
    <w:rsid w:val="00AF48CF"/>
    <w:rsid w:val="00AF550E"/>
    <w:rsid w:val="00AF590E"/>
    <w:rsid w:val="00B01D0E"/>
    <w:rsid w:val="00B03374"/>
    <w:rsid w:val="00B04132"/>
    <w:rsid w:val="00B0452E"/>
    <w:rsid w:val="00B05955"/>
    <w:rsid w:val="00B0749A"/>
    <w:rsid w:val="00B07F06"/>
    <w:rsid w:val="00B1143D"/>
    <w:rsid w:val="00B13E20"/>
    <w:rsid w:val="00B14949"/>
    <w:rsid w:val="00B21EA3"/>
    <w:rsid w:val="00B31A6A"/>
    <w:rsid w:val="00B33E9B"/>
    <w:rsid w:val="00B343F7"/>
    <w:rsid w:val="00B34718"/>
    <w:rsid w:val="00B35937"/>
    <w:rsid w:val="00B362EE"/>
    <w:rsid w:val="00B36AAF"/>
    <w:rsid w:val="00B41314"/>
    <w:rsid w:val="00B43023"/>
    <w:rsid w:val="00B4328E"/>
    <w:rsid w:val="00B43818"/>
    <w:rsid w:val="00B451AC"/>
    <w:rsid w:val="00B45A80"/>
    <w:rsid w:val="00B47A26"/>
    <w:rsid w:val="00B47A4C"/>
    <w:rsid w:val="00B537D2"/>
    <w:rsid w:val="00B544E8"/>
    <w:rsid w:val="00B564B7"/>
    <w:rsid w:val="00B62AB5"/>
    <w:rsid w:val="00B63489"/>
    <w:rsid w:val="00B638BF"/>
    <w:rsid w:val="00B6506D"/>
    <w:rsid w:val="00B700AB"/>
    <w:rsid w:val="00B71339"/>
    <w:rsid w:val="00B74480"/>
    <w:rsid w:val="00B7568F"/>
    <w:rsid w:val="00B76A00"/>
    <w:rsid w:val="00B77EF4"/>
    <w:rsid w:val="00B83040"/>
    <w:rsid w:val="00B8413E"/>
    <w:rsid w:val="00B86574"/>
    <w:rsid w:val="00B86A95"/>
    <w:rsid w:val="00B914AF"/>
    <w:rsid w:val="00B917E7"/>
    <w:rsid w:val="00B97EDD"/>
    <w:rsid w:val="00BA0810"/>
    <w:rsid w:val="00BA27E6"/>
    <w:rsid w:val="00BA45AB"/>
    <w:rsid w:val="00BB2361"/>
    <w:rsid w:val="00BB63DB"/>
    <w:rsid w:val="00BB76D3"/>
    <w:rsid w:val="00BC0812"/>
    <w:rsid w:val="00BC0BAA"/>
    <w:rsid w:val="00BC0F10"/>
    <w:rsid w:val="00BC399E"/>
    <w:rsid w:val="00BC479D"/>
    <w:rsid w:val="00BD2320"/>
    <w:rsid w:val="00BD3364"/>
    <w:rsid w:val="00BD3FE7"/>
    <w:rsid w:val="00BD616B"/>
    <w:rsid w:val="00BD694B"/>
    <w:rsid w:val="00BD6B3C"/>
    <w:rsid w:val="00BE0D36"/>
    <w:rsid w:val="00BE2971"/>
    <w:rsid w:val="00BE4D40"/>
    <w:rsid w:val="00BE7CD3"/>
    <w:rsid w:val="00BF0B5C"/>
    <w:rsid w:val="00BF1F68"/>
    <w:rsid w:val="00BF31D8"/>
    <w:rsid w:val="00BF4028"/>
    <w:rsid w:val="00BF6942"/>
    <w:rsid w:val="00C0018A"/>
    <w:rsid w:val="00C113B3"/>
    <w:rsid w:val="00C11B5E"/>
    <w:rsid w:val="00C1468E"/>
    <w:rsid w:val="00C17B06"/>
    <w:rsid w:val="00C212AA"/>
    <w:rsid w:val="00C221B4"/>
    <w:rsid w:val="00C24AEF"/>
    <w:rsid w:val="00C25ADA"/>
    <w:rsid w:val="00C26967"/>
    <w:rsid w:val="00C26FA2"/>
    <w:rsid w:val="00C31F33"/>
    <w:rsid w:val="00C32C87"/>
    <w:rsid w:val="00C3302B"/>
    <w:rsid w:val="00C36A62"/>
    <w:rsid w:val="00C373BF"/>
    <w:rsid w:val="00C40345"/>
    <w:rsid w:val="00C40795"/>
    <w:rsid w:val="00C40A80"/>
    <w:rsid w:val="00C40EBD"/>
    <w:rsid w:val="00C44716"/>
    <w:rsid w:val="00C44A33"/>
    <w:rsid w:val="00C51929"/>
    <w:rsid w:val="00C522E1"/>
    <w:rsid w:val="00C53521"/>
    <w:rsid w:val="00C5569A"/>
    <w:rsid w:val="00C563BF"/>
    <w:rsid w:val="00C57445"/>
    <w:rsid w:val="00C6101D"/>
    <w:rsid w:val="00C62A8B"/>
    <w:rsid w:val="00C63B1B"/>
    <w:rsid w:val="00C65483"/>
    <w:rsid w:val="00C662E2"/>
    <w:rsid w:val="00C67571"/>
    <w:rsid w:val="00C73D1F"/>
    <w:rsid w:val="00C74130"/>
    <w:rsid w:val="00C750E6"/>
    <w:rsid w:val="00C7751D"/>
    <w:rsid w:val="00C77898"/>
    <w:rsid w:val="00C77E23"/>
    <w:rsid w:val="00C82A72"/>
    <w:rsid w:val="00C8309E"/>
    <w:rsid w:val="00C8371C"/>
    <w:rsid w:val="00C84441"/>
    <w:rsid w:val="00C873B5"/>
    <w:rsid w:val="00C92147"/>
    <w:rsid w:val="00C92820"/>
    <w:rsid w:val="00C93AA0"/>
    <w:rsid w:val="00CA2C4A"/>
    <w:rsid w:val="00CA3029"/>
    <w:rsid w:val="00CA7820"/>
    <w:rsid w:val="00CA782B"/>
    <w:rsid w:val="00CB0154"/>
    <w:rsid w:val="00CB33BA"/>
    <w:rsid w:val="00CB388C"/>
    <w:rsid w:val="00CB4FB3"/>
    <w:rsid w:val="00CB6A8B"/>
    <w:rsid w:val="00CC21EC"/>
    <w:rsid w:val="00CC368D"/>
    <w:rsid w:val="00CC4034"/>
    <w:rsid w:val="00CC4DDA"/>
    <w:rsid w:val="00CC5E81"/>
    <w:rsid w:val="00CC69B6"/>
    <w:rsid w:val="00CD33E6"/>
    <w:rsid w:val="00CD38FA"/>
    <w:rsid w:val="00CD41DB"/>
    <w:rsid w:val="00CD5D94"/>
    <w:rsid w:val="00CD7ED9"/>
    <w:rsid w:val="00CD7FB6"/>
    <w:rsid w:val="00CE40A8"/>
    <w:rsid w:val="00CE52AA"/>
    <w:rsid w:val="00CF0499"/>
    <w:rsid w:val="00CF2F73"/>
    <w:rsid w:val="00CF3F85"/>
    <w:rsid w:val="00CF4046"/>
    <w:rsid w:val="00CF762B"/>
    <w:rsid w:val="00D02008"/>
    <w:rsid w:val="00D023CD"/>
    <w:rsid w:val="00D0311D"/>
    <w:rsid w:val="00D04D1C"/>
    <w:rsid w:val="00D074D4"/>
    <w:rsid w:val="00D077E5"/>
    <w:rsid w:val="00D07C94"/>
    <w:rsid w:val="00D10C9B"/>
    <w:rsid w:val="00D125D4"/>
    <w:rsid w:val="00D13813"/>
    <w:rsid w:val="00D20849"/>
    <w:rsid w:val="00D22B02"/>
    <w:rsid w:val="00D234CA"/>
    <w:rsid w:val="00D240A4"/>
    <w:rsid w:val="00D24A7E"/>
    <w:rsid w:val="00D3023B"/>
    <w:rsid w:val="00D31BFB"/>
    <w:rsid w:val="00D329E0"/>
    <w:rsid w:val="00D34DD4"/>
    <w:rsid w:val="00D34FEB"/>
    <w:rsid w:val="00D50357"/>
    <w:rsid w:val="00D50DC5"/>
    <w:rsid w:val="00D50E69"/>
    <w:rsid w:val="00D52924"/>
    <w:rsid w:val="00D5629C"/>
    <w:rsid w:val="00D628E1"/>
    <w:rsid w:val="00D64262"/>
    <w:rsid w:val="00D678C7"/>
    <w:rsid w:val="00D71E47"/>
    <w:rsid w:val="00D724A3"/>
    <w:rsid w:val="00D73DB3"/>
    <w:rsid w:val="00D76C36"/>
    <w:rsid w:val="00D912CE"/>
    <w:rsid w:val="00D91AC1"/>
    <w:rsid w:val="00D92295"/>
    <w:rsid w:val="00D93BFD"/>
    <w:rsid w:val="00D95266"/>
    <w:rsid w:val="00D95EA4"/>
    <w:rsid w:val="00D97D22"/>
    <w:rsid w:val="00DA1751"/>
    <w:rsid w:val="00DA2F72"/>
    <w:rsid w:val="00DA35BA"/>
    <w:rsid w:val="00DA526A"/>
    <w:rsid w:val="00DB485A"/>
    <w:rsid w:val="00DB4FFE"/>
    <w:rsid w:val="00DB76DB"/>
    <w:rsid w:val="00DC111E"/>
    <w:rsid w:val="00DC27E1"/>
    <w:rsid w:val="00DC307D"/>
    <w:rsid w:val="00DC315F"/>
    <w:rsid w:val="00DC3F0E"/>
    <w:rsid w:val="00DC607A"/>
    <w:rsid w:val="00DD0ABD"/>
    <w:rsid w:val="00DD2DE8"/>
    <w:rsid w:val="00DD641C"/>
    <w:rsid w:val="00DE4C75"/>
    <w:rsid w:val="00DE55FF"/>
    <w:rsid w:val="00DE7361"/>
    <w:rsid w:val="00DF02A8"/>
    <w:rsid w:val="00DF06A5"/>
    <w:rsid w:val="00E036BC"/>
    <w:rsid w:val="00E12DF4"/>
    <w:rsid w:val="00E136E3"/>
    <w:rsid w:val="00E216C3"/>
    <w:rsid w:val="00E21753"/>
    <w:rsid w:val="00E21A2C"/>
    <w:rsid w:val="00E22553"/>
    <w:rsid w:val="00E226DD"/>
    <w:rsid w:val="00E259EF"/>
    <w:rsid w:val="00E26A89"/>
    <w:rsid w:val="00E33437"/>
    <w:rsid w:val="00E34CD0"/>
    <w:rsid w:val="00E357B6"/>
    <w:rsid w:val="00E366D5"/>
    <w:rsid w:val="00E368F0"/>
    <w:rsid w:val="00E37299"/>
    <w:rsid w:val="00E409EE"/>
    <w:rsid w:val="00E410C9"/>
    <w:rsid w:val="00E46EAA"/>
    <w:rsid w:val="00E5210D"/>
    <w:rsid w:val="00E55308"/>
    <w:rsid w:val="00E62170"/>
    <w:rsid w:val="00E63531"/>
    <w:rsid w:val="00E63710"/>
    <w:rsid w:val="00E64198"/>
    <w:rsid w:val="00E64BFE"/>
    <w:rsid w:val="00E7050F"/>
    <w:rsid w:val="00E742AC"/>
    <w:rsid w:val="00E75C76"/>
    <w:rsid w:val="00E77162"/>
    <w:rsid w:val="00E8054F"/>
    <w:rsid w:val="00E82316"/>
    <w:rsid w:val="00E83DF3"/>
    <w:rsid w:val="00E8447F"/>
    <w:rsid w:val="00E84484"/>
    <w:rsid w:val="00E86354"/>
    <w:rsid w:val="00E877D5"/>
    <w:rsid w:val="00E92113"/>
    <w:rsid w:val="00E944E1"/>
    <w:rsid w:val="00EA0B7C"/>
    <w:rsid w:val="00EA3965"/>
    <w:rsid w:val="00EA470F"/>
    <w:rsid w:val="00EA5DC0"/>
    <w:rsid w:val="00EA7465"/>
    <w:rsid w:val="00EA7792"/>
    <w:rsid w:val="00EA7814"/>
    <w:rsid w:val="00EB47CA"/>
    <w:rsid w:val="00EB59CD"/>
    <w:rsid w:val="00EC51EC"/>
    <w:rsid w:val="00EC56F0"/>
    <w:rsid w:val="00EC599A"/>
    <w:rsid w:val="00EC7070"/>
    <w:rsid w:val="00EC78D2"/>
    <w:rsid w:val="00ED1165"/>
    <w:rsid w:val="00ED198C"/>
    <w:rsid w:val="00ED1AF3"/>
    <w:rsid w:val="00ED1F83"/>
    <w:rsid w:val="00ED2944"/>
    <w:rsid w:val="00ED4981"/>
    <w:rsid w:val="00EE0158"/>
    <w:rsid w:val="00EE0381"/>
    <w:rsid w:val="00EE1991"/>
    <w:rsid w:val="00EE338C"/>
    <w:rsid w:val="00EE4B33"/>
    <w:rsid w:val="00EF0339"/>
    <w:rsid w:val="00EF5F4D"/>
    <w:rsid w:val="00EF6744"/>
    <w:rsid w:val="00EF6E35"/>
    <w:rsid w:val="00F02BCE"/>
    <w:rsid w:val="00F03524"/>
    <w:rsid w:val="00F0480A"/>
    <w:rsid w:val="00F04B9E"/>
    <w:rsid w:val="00F05B09"/>
    <w:rsid w:val="00F05EFB"/>
    <w:rsid w:val="00F07164"/>
    <w:rsid w:val="00F079B8"/>
    <w:rsid w:val="00F105F9"/>
    <w:rsid w:val="00F137BC"/>
    <w:rsid w:val="00F13FC2"/>
    <w:rsid w:val="00F15516"/>
    <w:rsid w:val="00F177DE"/>
    <w:rsid w:val="00F232EE"/>
    <w:rsid w:val="00F2451A"/>
    <w:rsid w:val="00F2597E"/>
    <w:rsid w:val="00F27CC4"/>
    <w:rsid w:val="00F30F75"/>
    <w:rsid w:val="00F337C5"/>
    <w:rsid w:val="00F33A3E"/>
    <w:rsid w:val="00F33F2E"/>
    <w:rsid w:val="00F34122"/>
    <w:rsid w:val="00F40CD5"/>
    <w:rsid w:val="00F47570"/>
    <w:rsid w:val="00F51F1B"/>
    <w:rsid w:val="00F541A4"/>
    <w:rsid w:val="00F54471"/>
    <w:rsid w:val="00F55D63"/>
    <w:rsid w:val="00F56E05"/>
    <w:rsid w:val="00F5709A"/>
    <w:rsid w:val="00F609DE"/>
    <w:rsid w:val="00F626B3"/>
    <w:rsid w:val="00F64F03"/>
    <w:rsid w:val="00F65C53"/>
    <w:rsid w:val="00F67016"/>
    <w:rsid w:val="00F70E67"/>
    <w:rsid w:val="00F7494E"/>
    <w:rsid w:val="00F77B59"/>
    <w:rsid w:val="00F81947"/>
    <w:rsid w:val="00F81CCC"/>
    <w:rsid w:val="00F83B4E"/>
    <w:rsid w:val="00F90981"/>
    <w:rsid w:val="00F94992"/>
    <w:rsid w:val="00FA178D"/>
    <w:rsid w:val="00FA6E1F"/>
    <w:rsid w:val="00FB2887"/>
    <w:rsid w:val="00FB52EC"/>
    <w:rsid w:val="00FB58DE"/>
    <w:rsid w:val="00FB5CF6"/>
    <w:rsid w:val="00FB6317"/>
    <w:rsid w:val="00FC0351"/>
    <w:rsid w:val="00FC4A6A"/>
    <w:rsid w:val="00FC56C7"/>
    <w:rsid w:val="00FD0368"/>
    <w:rsid w:val="00FD0E45"/>
    <w:rsid w:val="00FD1369"/>
    <w:rsid w:val="00FD3411"/>
    <w:rsid w:val="00FD792F"/>
    <w:rsid w:val="00FE2F3E"/>
    <w:rsid w:val="00FE4749"/>
    <w:rsid w:val="00FE6C8E"/>
    <w:rsid w:val="00FE7845"/>
    <w:rsid w:val="00FF289D"/>
    <w:rsid w:val="00FF3D86"/>
    <w:rsid w:val="00FF673F"/>
    <w:rsid w:val="00FF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19E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23CD"/>
    <w:rPr>
      <w:sz w:val="24"/>
      <w:szCs w:val="24"/>
    </w:rPr>
  </w:style>
  <w:style w:type="paragraph" w:styleId="1">
    <w:name w:val="heading 1"/>
    <w:basedOn w:val="a"/>
    <w:next w:val="a"/>
    <w:link w:val="10"/>
    <w:qFormat/>
    <w:rsid w:val="005C618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5C618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5C618E"/>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5393"/>
    <w:pPr>
      <w:spacing w:before="100" w:beforeAutospacing="1" w:after="119"/>
    </w:pPr>
  </w:style>
  <w:style w:type="paragraph" w:customStyle="1" w:styleId="Style11">
    <w:name w:val="Style11"/>
    <w:basedOn w:val="a"/>
    <w:rsid w:val="009428C9"/>
    <w:pPr>
      <w:widowControl w:val="0"/>
      <w:autoSpaceDE w:val="0"/>
      <w:autoSpaceDN w:val="0"/>
      <w:adjustRightInd w:val="0"/>
    </w:pPr>
  </w:style>
  <w:style w:type="paragraph" w:customStyle="1" w:styleId="u">
    <w:name w:val="u"/>
    <w:basedOn w:val="a"/>
    <w:rsid w:val="009428C9"/>
    <w:pPr>
      <w:ind w:firstLine="435"/>
      <w:jc w:val="both"/>
    </w:pPr>
  </w:style>
  <w:style w:type="paragraph" w:styleId="a4">
    <w:name w:val="footer"/>
    <w:basedOn w:val="a"/>
    <w:link w:val="a5"/>
    <w:uiPriority w:val="99"/>
    <w:rsid w:val="00573E50"/>
    <w:pPr>
      <w:tabs>
        <w:tab w:val="center" w:pos="4677"/>
        <w:tab w:val="right" w:pos="9355"/>
      </w:tabs>
    </w:pPr>
  </w:style>
  <w:style w:type="character" w:styleId="a6">
    <w:name w:val="page number"/>
    <w:basedOn w:val="a0"/>
    <w:rsid w:val="00573E50"/>
  </w:style>
  <w:style w:type="paragraph" w:styleId="a7">
    <w:name w:val="header"/>
    <w:basedOn w:val="a"/>
    <w:link w:val="a8"/>
    <w:rsid w:val="0033166B"/>
    <w:pPr>
      <w:tabs>
        <w:tab w:val="center" w:pos="4677"/>
        <w:tab w:val="right" w:pos="9355"/>
      </w:tabs>
    </w:pPr>
  </w:style>
  <w:style w:type="table" w:styleId="a9">
    <w:name w:val="Table Grid"/>
    <w:basedOn w:val="a1"/>
    <w:rsid w:val="0033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link w:val="a7"/>
    <w:locked/>
    <w:rsid w:val="003A0560"/>
    <w:rPr>
      <w:sz w:val="24"/>
      <w:szCs w:val="24"/>
      <w:lang w:val="ru-RU" w:eastAsia="ru-RU" w:bidi="ar-SA"/>
    </w:rPr>
  </w:style>
  <w:style w:type="paragraph" w:styleId="aa">
    <w:name w:val="Body Text"/>
    <w:basedOn w:val="a"/>
    <w:link w:val="ab"/>
    <w:rsid w:val="00F541A4"/>
    <w:pPr>
      <w:widowControl w:val="0"/>
      <w:suppressAutoHyphens/>
      <w:spacing w:after="120"/>
    </w:pPr>
    <w:rPr>
      <w:rFonts w:ascii="Arial" w:eastAsia="Lucida Sans Unicode" w:hAnsi="Arial"/>
      <w:lang w:val="x-none"/>
    </w:rPr>
  </w:style>
  <w:style w:type="character" w:customStyle="1" w:styleId="ab">
    <w:name w:val="Основной текст Знак"/>
    <w:link w:val="aa"/>
    <w:rsid w:val="00F541A4"/>
    <w:rPr>
      <w:rFonts w:ascii="Arial" w:eastAsia="Lucida Sans Unicode" w:hAnsi="Arial"/>
      <w:sz w:val="24"/>
      <w:szCs w:val="24"/>
    </w:rPr>
  </w:style>
  <w:style w:type="paragraph" w:customStyle="1" w:styleId="ac">
    <w:name w:val="Содержимое таблицы"/>
    <w:basedOn w:val="a"/>
    <w:rsid w:val="00F541A4"/>
    <w:pPr>
      <w:widowControl w:val="0"/>
      <w:suppressLineNumbers/>
      <w:suppressAutoHyphens/>
    </w:pPr>
    <w:rPr>
      <w:rFonts w:ascii="Arial" w:eastAsia="Lucida Sans Unicode" w:hAnsi="Arial"/>
    </w:rPr>
  </w:style>
  <w:style w:type="paragraph" w:customStyle="1" w:styleId="ad">
    <w:name w:val="Статья в положении"/>
    <w:basedOn w:val="a"/>
    <w:qFormat/>
    <w:rsid w:val="00676AA1"/>
    <w:pPr>
      <w:jc w:val="center"/>
    </w:pPr>
    <w:rPr>
      <w:b/>
      <w:sz w:val="26"/>
    </w:rPr>
  </w:style>
  <w:style w:type="character" w:customStyle="1" w:styleId="10">
    <w:name w:val="Заголовок 1 Знак"/>
    <w:link w:val="1"/>
    <w:rsid w:val="005C618E"/>
    <w:rPr>
      <w:rFonts w:ascii="Cambria" w:eastAsia="Times New Roman" w:hAnsi="Cambria" w:cs="Times New Roman"/>
      <w:b/>
      <w:bCs/>
      <w:kern w:val="32"/>
      <w:sz w:val="32"/>
      <w:szCs w:val="32"/>
    </w:rPr>
  </w:style>
  <w:style w:type="character" w:customStyle="1" w:styleId="20">
    <w:name w:val="Заголовок 2 Знак"/>
    <w:link w:val="2"/>
    <w:semiHidden/>
    <w:rsid w:val="005C618E"/>
    <w:rPr>
      <w:rFonts w:ascii="Cambria" w:eastAsia="Times New Roman" w:hAnsi="Cambria" w:cs="Times New Roman"/>
      <w:b/>
      <w:bCs/>
      <w:i/>
      <w:iCs/>
      <w:sz w:val="28"/>
      <w:szCs w:val="28"/>
    </w:rPr>
  </w:style>
  <w:style w:type="character" w:customStyle="1" w:styleId="30">
    <w:name w:val="Заголовок 3 Знак"/>
    <w:link w:val="3"/>
    <w:semiHidden/>
    <w:rsid w:val="005C618E"/>
    <w:rPr>
      <w:rFonts w:ascii="Cambria" w:eastAsia="Times New Roman" w:hAnsi="Cambria" w:cs="Times New Roman"/>
      <w:b/>
      <w:bCs/>
      <w:sz w:val="26"/>
      <w:szCs w:val="26"/>
    </w:rPr>
  </w:style>
  <w:style w:type="paragraph" w:styleId="11">
    <w:name w:val="toc 1"/>
    <w:basedOn w:val="a"/>
    <w:next w:val="a"/>
    <w:autoRedefine/>
    <w:uiPriority w:val="39"/>
    <w:rsid w:val="000B3E5C"/>
    <w:pPr>
      <w:tabs>
        <w:tab w:val="right" w:leader="dot" w:pos="9741"/>
      </w:tabs>
      <w:spacing w:before="360"/>
    </w:pPr>
    <w:rPr>
      <w:rFonts w:ascii="Cambria" w:hAnsi="Cambria"/>
      <w:b/>
      <w:bCs/>
      <w:caps/>
    </w:rPr>
  </w:style>
  <w:style w:type="paragraph" w:styleId="21">
    <w:name w:val="toc 2"/>
    <w:basedOn w:val="a"/>
    <w:next w:val="a"/>
    <w:autoRedefine/>
    <w:rsid w:val="005C618E"/>
    <w:pPr>
      <w:spacing w:before="240"/>
    </w:pPr>
    <w:rPr>
      <w:rFonts w:ascii="Calibri" w:hAnsi="Calibri"/>
      <w:b/>
      <w:bCs/>
      <w:sz w:val="20"/>
      <w:szCs w:val="20"/>
    </w:rPr>
  </w:style>
  <w:style w:type="paragraph" w:styleId="31">
    <w:name w:val="toc 3"/>
    <w:basedOn w:val="a"/>
    <w:next w:val="a"/>
    <w:autoRedefine/>
    <w:rsid w:val="005C618E"/>
    <w:pPr>
      <w:ind w:left="240"/>
    </w:pPr>
    <w:rPr>
      <w:rFonts w:ascii="Calibri" w:hAnsi="Calibri"/>
      <w:sz w:val="20"/>
      <w:szCs w:val="20"/>
    </w:rPr>
  </w:style>
  <w:style w:type="paragraph" w:styleId="4">
    <w:name w:val="toc 4"/>
    <w:basedOn w:val="a"/>
    <w:next w:val="a"/>
    <w:autoRedefine/>
    <w:rsid w:val="005C618E"/>
    <w:pPr>
      <w:ind w:left="480"/>
    </w:pPr>
    <w:rPr>
      <w:rFonts w:ascii="Calibri" w:hAnsi="Calibri"/>
      <w:sz w:val="20"/>
      <w:szCs w:val="20"/>
    </w:rPr>
  </w:style>
  <w:style w:type="paragraph" w:styleId="5">
    <w:name w:val="toc 5"/>
    <w:basedOn w:val="a"/>
    <w:next w:val="a"/>
    <w:autoRedefine/>
    <w:rsid w:val="005C618E"/>
    <w:pPr>
      <w:ind w:left="720"/>
    </w:pPr>
    <w:rPr>
      <w:rFonts w:ascii="Calibri" w:hAnsi="Calibri"/>
      <w:sz w:val="20"/>
      <w:szCs w:val="20"/>
    </w:rPr>
  </w:style>
  <w:style w:type="paragraph" w:styleId="6">
    <w:name w:val="toc 6"/>
    <w:basedOn w:val="a"/>
    <w:next w:val="a"/>
    <w:autoRedefine/>
    <w:rsid w:val="005C618E"/>
    <w:pPr>
      <w:ind w:left="960"/>
    </w:pPr>
    <w:rPr>
      <w:rFonts w:ascii="Calibri" w:hAnsi="Calibri"/>
      <w:sz w:val="20"/>
      <w:szCs w:val="20"/>
    </w:rPr>
  </w:style>
  <w:style w:type="paragraph" w:styleId="7">
    <w:name w:val="toc 7"/>
    <w:basedOn w:val="a"/>
    <w:next w:val="a"/>
    <w:autoRedefine/>
    <w:rsid w:val="005C618E"/>
    <w:pPr>
      <w:ind w:left="1200"/>
    </w:pPr>
    <w:rPr>
      <w:rFonts w:ascii="Calibri" w:hAnsi="Calibri"/>
      <w:sz w:val="20"/>
      <w:szCs w:val="20"/>
    </w:rPr>
  </w:style>
  <w:style w:type="paragraph" w:styleId="8">
    <w:name w:val="toc 8"/>
    <w:basedOn w:val="a"/>
    <w:next w:val="a"/>
    <w:autoRedefine/>
    <w:rsid w:val="005C618E"/>
    <w:pPr>
      <w:ind w:left="1440"/>
    </w:pPr>
    <w:rPr>
      <w:rFonts w:ascii="Calibri" w:hAnsi="Calibri"/>
      <w:sz w:val="20"/>
      <w:szCs w:val="20"/>
    </w:rPr>
  </w:style>
  <w:style w:type="paragraph" w:styleId="9">
    <w:name w:val="toc 9"/>
    <w:basedOn w:val="a"/>
    <w:next w:val="a"/>
    <w:autoRedefine/>
    <w:rsid w:val="005C618E"/>
    <w:pPr>
      <w:ind w:left="1680"/>
    </w:pPr>
    <w:rPr>
      <w:rFonts w:ascii="Calibri" w:hAnsi="Calibri"/>
      <w:sz w:val="20"/>
      <w:szCs w:val="20"/>
    </w:rPr>
  </w:style>
  <w:style w:type="paragraph" w:customStyle="1" w:styleId="ConsPlusNormal">
    <w:name w:val="ConsPlusNormal"/>
    <w:rsid w:val="00083AC3"/>
    <w:pPr>
      <w:widowControl w:val="0"/>
      <w:autoSpaceDE w:val="0"/>
      <w:autoSpaceDN w:val="0"/>
      <w:adjustRightInd w:val="0"/>
    </w:pPr>
    <w:rPr>
      <w:rFonts w:ascii="Arial" w:hAnsi="Arial" w:cs="Arial"/>
      <w:lang w:bidi="th-TH"/>
    </w:rPr>
  </w:style>
  <w:style w:type="character" w:customStyle="1" w:styleId="apple-converted-space">
    <w:name w:val="apple-converted-space"/>
    <w:rsid w:val="00C662E2"/>
  </w:style>
  <w:style w:type="character" w:styleId="ae">
    <w:name w:val="Hyperlink"/>
    <w:uiPriority w:val="99"/>
    <w:unhideWhenUsed/>
    <w:rsid w:val="00C662E2"/>
    <w:rPr>
      <w:color w:val="0000FF"/>
      <w:u w:val="single"/>
    </w:rPr>
  </w:style>
  <w:style w:type="paragraph" w:styleId="af">
    <w:name w:val="Balloon Text"/>
    <w:basedOn w:val="a"/>
    <w:link w:val="af0"/>
    <w:rsid w:val="00C44716"/>
    <w:rPr>
      <w:rFonts w:ascii="Tahoma" w:hAnsi="Tahoma"/>
      <w:sz w:val="16"/>
      <w:szCs w:val="16"/>
      <w:lang w:val="x-none" w:eastAsia="x-none"/>
    </w:rPr>
  </w:style>
  <w:style w:type="character" w:customStyle="1" w:styleId="af0">
    <w:name w:val="Текст выноски Знак"/>
    <w:link w:val="af"/>
    <w:rsid w:val="00C44716"/>
    <w:rPr>
      <w:rFonts w:ascii="Tahoma" w:hAnsi="Tahoma" w:cs="Tahoma"/>
      <w:sz w:val="16"/>
      <w:szCs w:val="16"/>
    </w:rPr>
  </w:style>
  <w:style w:type="paragraph" w:customStyle="1" w:styleId="af1">
    <w:name w:val="СТАТЬИ"/>
    <w:basedOn w:val="a"/>
    <w:link w:val="af2"/>
    <w:rsid w:val="00C82A72"/>
    <w:pPr>
      <w:jc w:val="center"/>
    </w:pPr>
    <w:rPr>
      <w:b/>
      <w:lang w:val="x-none" w:eastAsia="x-none"/>
    </w:rPr>
  </w:style>
  <w:style w:type="character" w:customStyle="1" w:styleId="af2">
    <w:name w:val="СТАТЬИ Знак"/>
    <w:link w:val="af1"/>
    <w:locked/>
    <w:rsid w:val="00C82A72"/>
    <w:rPr>
      <w:b/>
      <w:sz w:val="24"/>
      <w:szCs w:val="24"/>
    </w:rPr>
  </w:style>
  <w:style w:type="paragraph" w:styleId="af3">
    <w:name w:val="footnote text"/>
    <w:basedOn w:val="a"/>
    <w:link w:val="af4"/>
    <w:rsid w:val="00AA2D24"/>
    <w:rPr>
      <w:sz w:val="20"/>
      <w:szCs w:val="20"/>
    </w:rPr>
  </w:style>
  <w:style w:type="character" w:customStyle="1" w:styleId="af4">
    <w:name w:val="Текст сноски Знак"/>
    <w:basedOn w:val="a0"/>
    <w:link w:val="af3"/>
    <w:rsid w:val="00AA2D24"/>
  </w:style>
  <w:style w:type="character" w:styleId="af5">
    <w:name w:val="footnote reference"/>
    <w:rsid w:val="00AA2D24"/>
    <w:rPr>
      <w:vertAlign w:val="superscript"/>
    </w:rPr>
  </w:style>
  <w:style w:type="paragraph" w:styleId="af6">
    <w:name w:val="TOC Heading"/>
    <w:basedOn w:val="1"/>
    <w:next w:val="a"/>
    <w:uiPriority w:val="39"/>
    <w:semiHidden/>
    <w:unhideWhenUsed/>
    <w:qFormat/>
    <w:rsid w:val="00BD616B"/>
    <w:pPr>
      <w:keepLines/>
      <w:spacing w:before="480" w:after="0" w:line="276" w:lineRule="auto"/>
      <w:outlineLvl w:val="9"/>
    </w:pPr>
    <w:rPr>
      <w:color w:val="365F91"/>
      <w:kern w:val="0"/>
      <w:sz w:val="28"/>
      <w:szCs w:val="28"/>
    </w:rPr>
  </w:style>
  <w:style w:type="character" w:customStyle="1" w:styleId="a5">
    <w:name w:val="Нижний колонтитул Знак"/>
    <w:link w:val="a4"/>
    <w:uiPriority w:val="99"/>
    <w:rsid w:val="00483203"/>
    <w:rPr>
      <w:sz w:val="24"/>
      <w:szCs w:val="24"/>
    </w:rPr>
  </w:style>
  <w:style w:type="paragraph" w:styleId="af7">
    <w:name w:val="endnote text"/>
    <w:basedOn w:val="a"/>
    <w:link w:val="af8"/>
    <w:rsid w:val="00745BC5"/>
    <w:rPr>
      <w:sz w:val="20"/>
      <w:szCs w:val="20"/>
    </w:rPr>
  </w:style>
  <w:style w:type="character" w:customStyle="1" w:styleId="af8">
    <w:name w:val="Текст концевой сноски Знак"/>
    <w:basedOn w:val="a0"/>
    <w:link w:val="af7"/>
    <w:rsid w:val="00745BC5"/>
  </w:style>
  <w:style w:type="character" w:styleId="af9">
    <w:name w:val="endnote reference"/>
    <w:rsid w:val="00745BC5"/>
    <w:rPr>
      <w:vertAlign w:val="superscript"/>
    </w:rPr>
  </w:style>
  <w:style w:type="paragraph" w:styleId="afa">
    <w:name w:val="List Paragraph"/>
    <w:basedOn w:val="a"/>
    <w:uiPriority w:val="34"/>
    <w:qFormat/>
    <w:rsid w:val="00ED1F83"/>
    <w:pPr>
      <w:ind w:left="720"/>
      <w:contextualSpacing/>
    </w:pPr>
  </w:style>
  <w:style w:type="character" w:customStyle="1" w:styleId="12">
    <w:name w:val="Неразрешенное упоминание1"/>
    <w:basedOn w:val="a0"/>
    <w:uiPriority w:val="99"/>
    <w:semiHidden/>
    <w:unhideWhenUsed/>
    <w:rsid w:val="0064486F"/>
    <w:rPr>
      <w:color w:val="605E5C"/>
      <w:shd w:val="clear" w:color="auto" w:fill="E1DFDD"/>
    </w:rPr>
  </w:style>
  <w:style w:type="paragraph" w:customStyle="1" w:styleId="Default">
    <w:name w:val="Default"/>
    <w:rsid w:val="00701F87"/>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23CD"/>
    <w:rPr>
      <w:sz w:val="24"/>
      <w:szCs w:val="24"/>
    </w:rPr>
  </w:style>
  <w:style w:type="paragraph" w:styleId="1">
    <w:name w:val="heading 1"/>
    <w:basedOn w:val="a"/>
    <w:next w:val="a"/>
    <w:link w:val="10"/>
    <w:qFormat/>
    <w:rsid w:val="005C618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5C618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5C618E"/>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5393"/>
    <w:pPr>
      <w:spacing w:before="100" w:beforeAutospacing="1" w:after="119"/>
    </w:pPr>
  </w:style>
  <w:style w:type="paragraph" w:customStyle="1" w:styleId="Style11">
    <w:name w:val="Style11"/>
    <w:basedOn w:val="a"/>
    <w:rsid w:val="009428C9"/>
    <w:pPr>
      <w:widowControl w:val="0"/>
      <w:autoSpaceDE w:val="0"/>
      <w:autoSpaceDN w:val="0"/>
      <w:adjustRightInd w:val="0"/>
    </w:pPr>
  </w:style>
  <w:style w:type="paragraph" w:customStyle="1" w:styleId="u">
    <w:name w:val="u"/>
    <w:basedOn w:val="a"/>
    <w:rsid w:val="009428C9"/>
    <w:pPr>
      <w:ind w:firstLine="435"/>
      <w:jc w:val="both"/>
    </w:pPr>
  </w:style>
  <w:style w:type="paragraph" w:styleId="a4">
    <w:name w:val="footer"/>
    <w:basedOn w:val="a"/>
    <w:link w:val="a5"/>
    <w:uiPriority w:val="99"/>
    <w:rsid w:val="00573E50"/>
    <w:pPr>
      <w:tabs>
        <w:tab w:val="center" w:pos="4677"/>
        <w:tab w:val="right" w:pos="9355"/>
      </w:tabs>
    </w:pPr>
  </w:style>
  <w:style w:type="character" w:styleId="a6">
    <w:name w:val="page number"/>
    <w:basedOn w:val="a0"/>
    <w:rsid w:val="00573E50"/>
  </w:style>
  <w:style w:type="paragraph" w:styleId="a7">
    <w:name w:val="header"/>
    <w:basedOn w:val="a"/>
    <w:link w:val="a8"/>
    <w:rsid w:val="0033166B"/>
    <w:pPr>
      <w:tabs>
        <w:tab w:val="center" w:pos="4677"/>
        <w:tab w:val="right" w:pos="9355"/>
      </w:tabs>
    </w:pPr>
  </w:style>
  <w:style w:type="table" w:styleId="a9">
    <w:name w:val="Table Grid"/>
    <w:basedOn w:val="a1"/>
    <w:rsid w:val="0033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link w:val="a7"/>
    <w:locked/>
    <w:rsid w:val="003A0560"/>
    <w:rPr>
      <w:sz w:val="24"/>
      <w:szCs w:val="24"/>
      <w:lang w:val="ru-RU" w:eastAsia="ru-RU" w:bidi="ar-SA"/>
    </w:rPr>
  </w:style>
  <w:style w:type="paragraph" w:styleId="aa">
    <w:name w:val="Body Text"/>
    <w:basedOn w:val="a"/>
    <w:link w:val="ab"/>
    <w:rsid w:val="00F541A4"/>
    <w:pPr>
      <w:widowControl w:val="0"/>
      <w:suppressAutoHyphens/>
      <w:spacing w:after="120"/>
    </w:pPr>
    <w:rPr>
      <w:rFonts w:ascii="Arial" w:eastAsia="Lucida Sans Unicode" w:hAnsi="Arial"/>
      <w:lang w:val="x-none"/>
    </w:rPr>
  </w:style>
  <w:style w:type="character" w:customStyle="1" w:styleId="ab">
    <w:name w:val="Основной текст Знак"/>
    <w:link w:val="aa"/>
    <w:rsid w:val="00F541A4"/>
    <w:rPr>
      <w:rFonts w:ascii="Arial" w:eastAsia="Lucida Sans Unicode" w:hAnsi="Arial"/>
      <w:sz w:val="24"/>
      <w:szCs w:val="24"/>
    </w:rPr>
  </w:style>
  <w:style w:type="paragraph" w:customStyle="1" w:styleId="ac">
    <w:name w:val="Содержимое таблицы"/>
    <w:basedOn w:val="a"/>
    <w:rsid w:val="00F541A4"/>
    <w:pPr>
      <w:widowControl w:val="0"/>
      <w:suppressLineNumbers/>
      <w:suppressAutoHyphens/>
    </w:pPr>
    <w:rPr>
      <w:rFonts w:ascii="Arial" w:eastAsia="Lucida Sans Unicode" w:hAnsi="Arial"/>
    </w:rPr>
  </w:style>
  <w:style w:type="paragraph" w:customStyle="1" w:styleId="ad">
    <w:name w:val="Статья в положении"/>
    <w:basedOn w:val="a"/>
    <w:qFormat/>
    <w:rsid w:val="00676AA1"/>
    <w:pPr>
      <w:jc w:val="center"/>
    </w:pPr>
    <w:rPr>
      <w:b/>
      <w:sz w:val="26"/>
    </w:rPr>
  </w:style>
  <w:style w:type="character" w:customStyle="1" w:styleId="10">
    <w:name w:val="Заголовок 1 Знак"/>
    <w:link w:val="1"/>
    <w:rsid w:val="005C618E"/>
    <w:rPr>
      <w:rFonts w:ascii="Cambria" w:eastAsia="Times New Roman" w:hAnsi="Cambria" w:cs="Times New Roman"/>
      <w:b/>
      <w:bCs/>
      <w:kern w:val="32"/>
      <w:sz w:val="32"/>
      <w:szCs w:val="32"/>
    </w:rPr>
  </w:style>
  <w:style w:type="character" w:customStyle="1" w:styleId="20">
    <w:name w:val="Заголовок 2 Знак"/>
    <w:link w:val="2"/>
    <w:semiHidden/>
    <w:rsid w:val="005C618E"/>
    <w:rPr>
      <w:rFonts w:ascii="Cambria" w:eastAsia="Times New Roman" w:hAnsi="Cambria" w:cs="Times New Roman"/>
      <w:b/>
      <w:bCs/>
      <w:i/>
      <w:iCs/>
      <w:sz w:val="28"/>
      <w:szCs w:val="28"/>
    </w:rPr>
  </w:style>
  <w:style w:type="character" w:customStyle="1" w:styleId="30">
    <w:name w:val="Заголовок 3 Знак"/>
    <w:link w:val="3"/>
    <w:semiHidden/>
    <w:rsid w:val="005C618E"/>
    <w:rPr>
      <w:rFonts w:ascii="Cambria" w:eastAsia="Times New Roman" w:hAnsi="Cambria" w:cs="Times New Roman"/>
      <w:b/>
      <w:bCs/>
      <w:sz w:val="26"/>
      <w:szCs w:val="26"/>
    </w:rPr>
  </w:style>
  <w:style w:type="paragraph" w:styleId="11">
    <w:name w:val="toc 1"/>
    <w:basedOn w:val="a"/>
    <w:next w:val="a"/>
    <w:autoRedefine/>
    <w:uiPriority w:val="39"/>
    <w:rsid w:val="000B3E5C"/>
    <w:pPr>
      <w:tabs>
        <w:tab w:val="right" w:leader="dot" w:pos="9741"/>
      </w:tabs>
      <w:spacing w:before="360"/>
    </w:pPr>
    <w:rPr>
      <w:rFonts w:ascii="Cambria" w:hAnsi="Cambria"/>
      <w:b/>
      <w:bCs/>
      <w:caps/>
    </w:rPr>
  </w:style>
  <w:style w:type="paragraph" w:styleId="21">
    <w:name w:val="toc 2"/>
    <w:basedOn w:val="a"/>
    <w:next w:val="a"/>
    <w:autoRedefine/>
    <w:rsid w:val="005C618E"/>
    <w:pPr>
      <w:spacing w:before="240"/>
    </w:pPr>
    <w:rPr>
      <w:rFonts w:ascii="Calibri" w:hAnsi="Calibri"/>
      <w:b/>
      <w:bCs/>
      <w:sz w:val="20"/>
      <w:szCs w:val="20"/>
    </w:rPr>
  </w:style>
  <w:style w:type="paragraph" w:styleId="31">
    <w:name w:val="toc 3"/>
    <w:basedOn w:val="a"/>
    <w:next w:val="a"/>
    <w:autoRedefine/>
    <w:rsid w:val="005C618E"/>
    <w:pPr>
      <w:ind w:left="240"/>
    </w:pPr>
    <w:rPr>
      <w:rFonts w:ascii="Calibri" w:hAnsi="Calibri"/>
      <w:sz w:val="20"/>
      <w:szCs w:val="20"/>
    </w:rPr>
  </w:style>
  <w:style w:type="paragraph" w:styleId="4">
    <w:name w:val="toc 4"/>
    <w:basedOn w:val="a"/>
    <w:next w:val="a"/>
    <w:autoRedefine/>
    <w:rsid w:val="005C618E"/>
    <w:pPr>
      <w:ind w:left="480"/>
    </w:pPr>
    <w:rPr>
      <w:rFonts w:ascii="Calibri" w:hAnsi="Calibri"/>
      <w:sz w:val="20"/>
      <w:szCs w:val="20"/>
    </w:rPr>
  </w:style>
  <w:style w:type="paragraph" w:styleId="5">
    <w:name w:val="toc 5"/>
    <w:basedOn w:val="a"/>
    <w:next w:val="a"/>
    <w:autoRedefine/>
    <w:rsid w:val="005C618E"/>
    <w:pPr>
      <w:ind w:left="720"/>
    </w:pPr>
    <w:rPr>
      <w:rFonts w:ascii="Calibri" w:hAnsi="Calibri"/>
      <w:sz w:val="20"/>
      <w:szCs w:val="20"/>
    </w:rPr>
  </w:style>
  <w:style w:type="paragraph" w:styleId="6">
    <w:name w:val="toc 6"/>
    <w:basedOn w:val="a"/>
    <w:next w:val="a"/>
    <w:autoRedefine/>
    <w:rsid w:val="005C618E"/>
    <w:pPr>
      <w:ind w:left="960"/>
    </w:pPr>
    <w:rPr>
      <w:rFonts w:ascii="Calibri" w:hAnsi="Calibri"/>
      <w:sz w:val="20"/>
      <w:szCs w:val="20"/>
    </w:rPr>
  </w:style>
  <w:style w:type="paragraph" w:styleId="7">
    <w:name w:val="toc 7"/>
    <w:basedOn w:val="a"/>
    <w:next w:val="a"/>
    <w:autoRedefine/>
    <w:rsid w:val="005C618E"/>
    <w:pPr>
      <w:ind w:left="1200"/>
    </w:pPr>
    <w:rPr>
      <w:rFonts w:ascii="Calibri" w:hAnsi="Calibri"/>
      <w:sz w:val="20"/>
      <w:szCs w:val="20"/>
    </w:rPr>
  </w:style>
  <w:style w:type="paragraph" w:styleId="8">
    <w:name w:val="toc 8"/>
    <w:basedOn w:val="a"/>
    <w:next w:val="a"/>
    <w:autoRedefine/>
    <w:rsid w:val="005C618E"/>
    <w:pPr>
      <w:ind w:left="1440"/>
    </w:pPr>
    <w:rPr>
      <w:rFonts w:ascii="Calibri" w:hAnsi="Calibri"/>
      <w:sz w:val="20"/>
      <w:szCs w:val="20"/>
    </w:rPr>
  </w:style>
  <w:style w:type="paragraph" w:styleId="9">
    <w:name w:val="toc 9"/>
    <w:basedOn w:val="a"/>
    <w:next w:val="a"/>
    <w:autoRedefine/>
    <w:rsid w:val="005C618E"/>
    <w:pPr>
      <w:ind w:left="1680"/>
    </w:pPr>
    <w:rPr>
      <w:rFonts w:ascii="Calibri" w:hAnsi="Calibri"/>
      <w:sz w:val="20"/>
      <w:szCs w:val="20"/>
    </w:rPr>
  </w:style>
  <w:style w:type="paragraph" w:customStyle="1" w:styleId="ConsPlusNormal">
    <w:name w:val="ConsPlusNormal"/>
    <w:rsid w:val="00083AC3"/>
    <w:pPr>
      <w:widowControl w:val="0"/>
      <w:autoSpaceDE w:val="0"/>
      <w:autoSpaceDN w:val="0"/>
      <w:adjustRightInd w:val="0"/>
    </w:pPr>
    <w:rPr>
      <w:rFonts w:ascii="Arial" w:hAnsi="Arial" w:cs="Arial"/>
      <w:lang w:bidi="th-TH"/>
    </w:rPr>
  </w:style>
  <w:style w:type="character" w:customStyle="1" w:styleId="apple-converted-space">
    <w:name w:val="apple-converted-space"/>
    <w:rsid w:val="00C662E2"/>
  </w:style>
  <w:style w:type="character" w:styleId="ae">
    <w:name w:val="Hyperlink"/>
    <w:uiPriority w:val="99"/>
    <w:unhideWhenUsed/>
    <w:rsid w:val="00C662E2"/>
    <w:rPr>
      <w:color w:val="0000FF"/>
      <w:u w:val="single"/>
    </w:rPr>
  </w:style>
  <w:style w:type="paragraph" w:styleId="af">
    <w:name w:val="Balloon Text"/>
    <w:basedOn w:val="a"/>
    <w:link w:val="af0"/>
    <w:rsid w:val="00C44716"/>
    <w:rPr>
      <w:rFonts w:ascii="Tahoma" w:hAnsi="Tahoma"/>
      <w:sz w:val="16"/>
      <w:szCs w:val="16"/>
      <w:lang w:val="x-none" w:eastAsia="x-none"/>
    </w:rPr>
  </w:style>
  <w:style w:type="character" w:customStyle="1" w:styleId="af0">
    <w:name w:val="Текст выноски Знак"/>
    <w:link w:val="af"/>
    <w:rsid w:val="00C44716"/>
    <w:rPr>
      <w:rFonts w:ascii="Tahoma" w:hAnsi="Tahoma" w:cs="Tahoma"/>
      <w:sz w:val="16"/>
      <w:szCs w:val="16"/>
    </w:rPr>
  </w:style>
  <w:style w:type="paragraph" w:customStyle="1" w:styleId="af1">
    <w:name w:val="СТАТЬИ"/>
    <w:basedOn w:val="a"/>
    <w:link w:val="af2"/>
    <w:rsid w:val="00C82A72"/>
    <w:pPr>
      <w:jc w:val="center"/>
    </w:pPr>
    <w:rPr>
      <w:b/>
      <w:lang w:val="x-none" w:eastAsia="x-none"/>
    </w:rPr>
  </w:style>
  <w:style w:type="character" w:customStyle="1" w:styleId="af2">
    <w:name w:val="СТАТЬИ Знак"/>
    <w:link w:val="af1"/>
    <w:locked/>
    <w:rsid w:val="00C82A72"/>
    <w:rPr>
      <w:b/>
      <w:sz w:val="24"/>
      <w:szCs w:val="24"/>
    </w:rPr>
  </w:style>
  <w:style w:type="paragraph" w:styleId="af3">
    <w:name w:val="footnote text"/>
    <w:basedOn w:val="a"/>
    <w:link w:val="af4"/>
    <w:rsid w:val="00AA2D24"/>
    <w:rPr>
      <w:sz w:val="20"/>
      <w:szCs w:val="20"/>
    </w:rPr>
  </w:style>
  <w:style w:type="character" w:customStyle="1" w:styleId="af4">
    <w:name w:val="Текст сноски Знак"/>
    <w:basedOn w:val="a0"/>
    <w:link w:val="af3"/>
    <w:rsid w:val="00AA2D24"/>
  </w:style>
  <w:style w:type="character" w:styleId="af5">
    <w:name w:val="footnote reference"/>
    <w:rsid w:val="00AA2D24"/>
    <w:rPr>
      <w:vertAlign w:val="superscript"/>
    </w:rPr>
  </w:style>
  <w:style w:type="paragraph" w:styleId="af6">
    <w:name w:val="TOC Heading"/>
    <w:basedOn w:val="1"/>
    <w:next w:val="a"/>
    <w:uiPriority w:val="39"/>
    <w:semiHidden/>
    <w:unhideWhenUsed/>
    <w:qFormat/>
    <w:rsid w:val="00BD616B"/>
    <w:pPr>
      <w:keepLines/>
      <w:spacing w:before="480" w:after="0" w:line="276" w:lineRule="auto"/>
      <w:outlineLvl w:val="9"/>
    </w:pPr>
    <w:rPr>
      <w:color w:val="365F91"/>
      <w:kern w:val="0"/>
      <w:sz w:val="28"/>
      <w:szCs w:val="28"/>
    </w:rPr>
  </w:style>
  <w:style w:type="character" w:customStyle="1" w:styleId="a5">
    <w:name w:val="Нижний колонтитул Знак"/>
    <w:link w:val="a4"/>
    <w:uiPriority w:val="99"/>
    <w:rsid w:val="00483203"/>
    <w:rPr>
      <w:sz w:val="24"/>
      <w:szCs w:val="24"/>
    </w:rPr>
  </w:style>
  <w:style w:type="paragraph" w:styleId="af7">
    <w:name w:val="endnote text"/>
    <w:basedOn w:val="a"/>
    <w:link w:val="af8"/>
    <w:rsid w:val="00745BC5"/>
    <w:rPr>
      <w:sz w:val="20"/>
      <w:szCs w:val="20"/>
    </w:rPr>
  </w:style>
  <w:style w:type="character" w:customStyle="1" w:styleId="af8">
    <w:name w:val="Текст концевой сноски Знак"/>
    <w:basedOn w:val="a0"/>
    <w:link w:val="af7"/>
    <w:rsid w:val="00745BC5"/>
  </w:style>
  <w:style w:type="character" w:styleId="af9">
    <w:name w:val="endnote reference"/>
    <w:rsid w:val="00745BC5"/>
    <w:rPr>
      <w:vertAlign w:val="superscript"/>
    </w:rPr>
  </w:style>
  <w:style w:type="paragraph" w:styleId="afa">
    <w:name w:val="List Paragraph"/>
    <w:basedOn w:val="a"/>
    <w:uiPriority w:val="34"/>
    <w:qFormat/>
    <w:rsid w:val="00ED1F83"/>
    <w:pPr>
      <w:ind w:left="720"/>
      <w:contextualSpacing/>
    </w:pPr>
  </w:style>
  <w:style w:type="character" w:customStyle="1" w:styleId="12">
    <w:name w:val="Неразрешенное упоминание1"/>
    <w:basedOn w:val="a0"/>
    <w:uiPriority w:val="99"/>
    <w:semiHidden/>
    <w:unhideWhenUsed/>
    <w:rsid w:val="0064486F"/>
    <w:rPr>
      <w:color w:val="605E5C"/>
      <w:shd w:val="clear" w:color="auto" w:fill="E1DFDD"/>
    </w:rPr>
  </w:style>
  <w:style w:type="paragraph" w:customStyle="1" w:styleId="Default">
    <w:name w:val="Default"/>
    <w:rsid w:val="00701F8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5618">
      <w:bodyDiv w:val="1"/>
      <w:marLeft w:val="0"/>
      <w:marRight w:val="0"/>
      <w:marTop w:val="0"/>
      <w:marBottom w:val="0"/>
      <w:divBdr>
        <w:top w:val="none" w:sz="0" w:space="0" w:color="auto"/>
        <w:left w:val="none" w:sz="0" w:space="0" w:color="auto"/>
        <w:bottom w:val="none" w:sz="0" w:space="0" w:color="auto"/>
        <w:right w:val="none" w:sz="0" w:space="0" w:color="auto"/>
      </w:divBdr>
    </w:div>
    <w:div w:id="600260442">
      <w:bodyDiv w:val="1"/>
      <w:marLeft w:val="0"/>
      <w:marRight w:val="0"/>
      <w:marTop w:val="0"/>
      <w:marBottom w:val="0"/>
      <w:divBdr>
        <w:top w:val="none" w:sz="0" w:space="0" w:color="auto"/>
        <w:left w:val="none" w:sz="0" w:space="0" w:color="auto"/>
        <w:bottom w:val="none" w:sz="0" w:space="0" w:color="auto"/>
        <w:right w:val="none" w:sz="0" w:space="0" w:color="auto"/>
      </w:divBdr>
    </w:div>
    <w:div w:id="601500076">
      <w:bodyDiv w:val="1"/>
      <w:marLeft w:val="0"/>
      <w:marRight w:val="0"/>
      <w:marTop w:val="0"/>
      <w:marBottom w:val="0"/>
      <w:divBdr>
        <w:top w:val="none" w:sz="0" w:space="0" w:color="auto"/>
        <w:left w:val="none" w:sz="0" w:space="0" w:color="auto"/>
        <w:bottom w:val="none" w:sz="0" w:space="0" w:color="auto"/>
        <w:right w:val="none" w:sz="0" w:space="0" w:color="auto"/>
      </w:divBdr>
    </w:div>
    <w:div w:id="858198102">
      <w:bodyDiv w:val="1"/>
      <w:marLeft w:val="0"/>
      <w:marRight w:val="0"/>
      <w:marTop w:val="0"/>
      <w:marBottom w:val="0"/>
      <w:divBdr>
        <w:top w:val="none" w:sz="0" w:space="0" w:color="auto"/>
        <w:left w:val="none" w:sz="0" w:space="0" w:color="auto"/>
        <w:bottom w:val="none" w:sz="0" w:space="0" w:color="auto"/>
        <w:right w:val="none" w:sz="0" w:space="0" w:color="auto"/>
      </w:divBdr>
    </w:div>
    <w:div w:id="1175656571">
      <w:bodyDiv w:val="1"/>
      <w:marLeft w:val="0"/>
      <w:marRight w:val="0"/>
      <w:marTop w:val="0"/>
      <w:marBottom w:val="0"/>
      <w:divBdr>
        <w:top w:val="none" w:sz="0" w:space="0" w:color="auto"/>
        <w:left w:val="none" w:sz="0" w:space="0" w:color="auto"/>
        <w:bottom w:val="none" w:sz="0" w:space="0" w:color="auto"/>
        <w:right w:val="none" w:sz="0" w:space="0" w:color="auto"/>
      </w:divBdr>
    </w:div>
    <w:div w:id="1344749419">
      <w:bodyDiv w:val="1"/>
      <w:marLeft w:val="0"/>
      <w:marRight w:val="0"/>
      <w:marTop w:val="0"/>
      <w:marBottom w:val="0"/>
      <w:divBdr>
        <w:top w:val="none" w:sz="0" w:space="0" w:color="auto"/>
        <w:left w:val="none" w:sz="0" w:space="0" w:color="auto"/>
        <w:bottom w:val="none" w:sz="0" w:space="0" w:color="auto"/>
        <w:right w:val="none" w:sz="0" w:space="0" w:color="auto"/>
      </w:divBdr>
    </w:div>
    <w:div w:id="1572541634">
      <w:bodyDiv w:val="1"/>
      <w:marLeft w:val="0"/>
      <w:marRight w:val="0"/>
      <w:marTop w:val="0"/>
      <w:marBottom w:val="0"/>
      <w:divBdr>
        <w:top w:val="none" w:sz="0" w:space="0" w:color="auto"/>
        <w:left w:val="none" w:sz="0" w:space="0" w:color="auto"/>
        <w:bottom w:val="none" w:sz="0" w:space="0" w:color="auto"/>
        <w:right w:val="none" w:sz="0" w:space="0" w:color="auto"/>
      </w:divBdr>
    </w:div>
    <w:div w:id="15967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1992_%D0%B3%D0%BE%D0%B4"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ru.wikipedia.org/wiki/31_%D0%BC%D0%B0%D1%8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8316-5899-49A5-96AB-67A85D0A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4846</TotalTime>
  <Pages>46</Pages>
  <Words>11377</Words>
  <Characters>90213</Characters>
  <Application>Microsoft Office Word</Application>
  <DocSecurity>8</DocSecurity>
  <Lines>751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101388</CharactersWithSpaces>
  <SharedDoc>false</SharedDoc>
  <HLinks>
    <vt:vector size="192" baseType="variant">
      <vt:variant>
        <vt:i4>6291507</vt:i4>
      </vt:variant>
      <vt:variant>
        <vt:i4>189</vt:i4>
      </vt:variant>
      <vt:variant>
        <vt:i4>0</vt:i4>
      </vt:variant>
      <vt:variant>
        <vt:i4>5</vt:i4>
      </vt:variant>
      <vt:variant>
        <vt:lpwstr/>
      </vt:variant>
      <vt:variant>
        <vt:lpwstr>Par2135</vt:lpwstr>
      </vt:variant>
      <vt:variant>
        <vt:i4>6422627</vt:i4>
      </vt:variant>
      <vt:variant>
        <vt:i4>186</vt:i4>
      </vt:variant>
      <vt:variant>
        <vt:i4>0</vt:i4>
      </vt:variant>
      <vt:variant>
        <vt:i4>5</vt:i4>
      </vt:variant>
      <vt:variant>
        <vt:lpwstr>https://login.consultant.ru/link/?req=doc&amp;base=LAW&amp;n=407208&amp;dst=3917&amp;field=134&amp;date=08.09.2022</vt:lpwstr>
      </vt:variant>
      <vt:variant>
        <vt:lpwstr/>
      </vt:variant>
      <vt:variant>
        <vt:i4>1835057</vt:i4>
      </vt:variant>
      <vt:variant>
        <vt:i4>179</vt:i4>
      </vt:variant>
      <vt:variant>
        <vt:i4>0</vt:i4>
      </vt:variant>
      <vt:variant>
        <vt:i4>5</vt:i4>
      </vt:variant>
      <vt:variant>
        <vt:lpwstr/>
      </vt:variant>
      <vt:variant>
        <vt:lpwstr>_Toc114569269</vt:lpwstr>
      </vt:variant>
      <vt:variant>
        <vt:i4>1835057</vt:i4>
      </vt:variant>
      <vt:variant>
        <vt:i4>173</vt:i4>
      </vt:variant>
      <vt:variant>
        <vt:i4>0</vt:i4>
      </vt:variant>
      <vt:variant>
        <vt:i4>5</vt:i4>
      </vt:variant>
      <vt:variant>
        <vt:lpwstr/>
      </vt:variant>
      <vt:variant>
        <vt:lpwstr>_Toc114569268</vt:lpwstr>
      </vt:variant>
      <vt:variant>
        <vt:i4>1835057</vt:i4>
      </vt:variant>
      <vt:variant>
        <vt:i4>167</vt:i4>
      </vt:variant>
      <vt:variant>
        <vt:i4>0</vt:i4>
      </vt:variant>
      <vt:variant>
        <vt:i4>5</vt:i4>
      </vt:variant>
      <vt:variant>
        <vt:lpwstr/>
      </vt:variant>
      <vt:variant>
        <vt:lpwstr>_Toc114569267</vt:lpwstr>
      </vt:variant>
      <vt:variant>
        <vt:i4>1835057</vt:i4>
      </vt:variant>
      <vt:variant>
        <vt:i4>161</vt:i4>
      </vt:variant>
      <vt:variant>
        <vt:i4>0</vt:i4>
      </vt:variant>
      <vt:variant>
        <vt:i4>5</vt:i4>
      </vt:variant>
      <vt:variant>
        <vt:lpwstr/>
      </vt:variant>
      <vt:variant>
        <vt:lpwstr>_Toc114569266</vt:lpwstr>
      </vt:variant>
      <vt:variant>
        <vt:i4>1835057</vt:i4>
      </vt:variant>
      <vt:variant>
        <vt:i4>155</vt:i4>
      </vt:variant>
      <vt:variant>
        <vt:i4>0</vt:i4>
      </vt:variant>
      <vt:variant>
        <vt:i4>5</vt:i4>
      </vt:variant>
      <vt:variant>
        <vt:lpwstr/>
      </vt:variant>
      <vt:variant>
        <vt:lpwstr>_Toc114569265</vt:lpwstr>
      </vt:variant>
      <vt:variant>
        <vt:i4>1835057</vt:i4>
      </vt:variant>
      <vt:variant>
        <vt:i4>149</vt:i4>
      </vt:variant>
      <vt:variant>
        <vt:i4>0</vt:i4>
      </vt:variant>
      <vt:variant>
        <vt:i4>5</vt:i4>
      </vt:variant>
      <vt:variant>
        <vt:lpwstr/>
      </vt:variant>
      <vt:variant>
        <vt:lpwstr>_Toc114569264</vt:lpwstr>
      </vt:variant>
      <vt:variant>
        <vt:i4>1835057</vt:i4>
      </vt:variant>
      <vt:variant>
        <vt:i4>143</vt:i4>
      </vt:variant>
      <vt:variant>
        <vt:i4>0</vt:i4>
      </vt:variant>
      <vt:variant>
        <vt:i4>5</vt:i4>
      </vt:variant>
      <vt:variant>
        <vt:lpwstr/>
      </vt:variant>
      <vt:variant>
        <vt:lpwstr>_Toc114569263</vt:lpwstr>
      </vt:variant>
      <vt:variant>
        <vt:i4>1835057</vt:i4>
      </vt:variant>
      <vt:variant>
        <vt:i4>137</vt:i4>
      </vt:variant>
      <vt:variant>
        <vt:i4>0</vt:i4>
      </vt:variant>
      <vt:variant>
        <vt:i4>5</vt:i4>
      </vt:variant>
      <vt:variant>
        <vt:lpwstr/>
      </vt:variant>
      <vt:variant>
        <vt:lpwstr>_Toc114569262</vt:lpwstr>
      </vt:variant>
      <vt:variant>
        <vt:i4>1835057</vt:i4>
      </vt:variant>
      <vt:variant>
        <vt:i4>131</vt:i4>
      </vt:variant>
      <vt:variant>
        <vt:i4>0</vt:i4>
      </vt:variant>
      <vt:variant>
        <vt:i4>5</vt:i4>
      </vt:variant>
      <vt:variant>
        <vt:lpwstr/>
      </vt:variant>
      <vt:variant>
        <vt:lpwstr>_Toc114569261</vt:lpwstr>
      </vt:variant>
      <vt:variant>
        <vt:i4>1835057</vt:i4>
      </vt:variant>
      <vt:variant>
        <vt:i4>125</vt:i4>
      </vt:variant>
      <vt:variant>
        <vt:i4>0</vt:i4>
      </vt:variant>
      <vt:variant>
        <vt:i4>5</vt:i4>
      </vt:variant>
      <vt:variant>
        <vt:lpwstr/>
      </vt:variant>
      <vt:variant>
        <vt:lpwstr>_Toc114569260</vt:lpwstr>
      </vt:variant>
      <vt:variant>
        <vt:i4>2031665</vt:i4>
      </vt:variant>
      <vt:variant>
        <vt:i4>119</vt:i4>
      </vt:variant>
      <vt:variant>
        <vt:i4>0</vt:i4>
      </vt:variant>
      <vt:variant>
        <vt:i4>5</vt:i4>
      </vt:variant>
      <vt:variant>
        <vt:lpwstr/>
      </vt:variant>
      <vt:variant>
        <vt:lpwstr>_Toc114569259</vt:lpwstr>
      </vt:variant>
      <vt:variant>
        <vt:i4>2031665</vt:i4>
      </vt:variant>
      <vt:variant>
        <vt:i4>113</vt:i4>
      </vt:variant>
      <vt:variant>
        <vt:i4>0</vt:i4>
      </vt:variant>
      <vt:variant>
        <vt:i4>5</vt:i4>
      </vt:variant>
      <vt:variant>
        <vt:lpwstr/>
      </vt:variant>
      <vt:variant>
        <vt:lpwstr>_Toc114569258</vt:lpwstr>
      </vt:variant>
      <vt:variant>
        <vt:i4>2031665</vt:i4>
      </vt:variant>
      <vt:variant>
        <vt:i4>107</vt:i4>
      </vt:variant>
      <vt:variant>
        <vt:i4>0</vt:i4>
      </vt:variant>
      <vt:variant>
        <vt:i4>5</vt:i4>
      </vt:variant>
      <vt:variant>
        <vt:lpwstr/>
      </vt:variant>
      <vt:variant>
        <vt:lpwstr>_Toc114569257</vt:lpwstr>
      </vt:variant>
      <vt:variant>
        <vt:i4>2031665</vt:i4>
      </vt:variant>
      <vt:variant>
        <vt:i4>101</vt:i4>
      </vt:variant>
      <vt:variant>
        <vt:i4>0</vt:i4>
      </vt:variant>
      <vt:variant>
        <vt:i4>5</vt:i4>
      </vt:variant>
      <vt:variant>
        <vt:lpwstr/>
      </vt:variant>
      <vt:variant>
        <vt:lpwstr>_Toc114569256</vt:lpwstr>
      </vt:variant>
      <vt:variant>
        <vt:i4>2031665</vt:i4>
      </vt:variant>
      <vt:variant>
        <vt:i4>95</vt:i4>
      </vt:variant>
      <vt:variant>
        <vt:i4>0</vt:i4>
      </vt:variant>
      <vt:variant>
        <vt:i4>5</vt:i4>
      </vt:variant>
      <vt:variant>
        <vt:lpwstr/>
      </vt:variant>
      <vt:variant>
        <vt:lpwstr>_Toc114569255</vt:lpwstr>
      </vt:variant>
      <vt:variant>
        <vt:i4>2031665</vt:i4>
      </vt:variant>
      <vt:variant>
        <vt:i4>89</vt:i4>
      </vt:variant>
      <vt:variant>
        <vt:i4>0</vt:i4>
      </vt:variant>
      <vt:variant>
        <vt:i4>5</vt:i4>
      </vt:variant>
      <vt:variant>
        <vt:lpwstr/>
      </vt:variant>
      <vt:variant>
        <vt:lpwstr>_Toc114569254</vt:lpwstr>
      </vt:variant>
      <vt:variant>
        <vt:i4>2031665</vt:i4>
      </vt:variant>
      <vt:variant>
        <vt:i4>83</vt:i4>
      </vt:variant>
      <vt:variant>
        <vt:i4>0</vt:i4>
      </vt:variant>
      <vt:variant>
        <vt:i4>5</vt:i4>
      </vt:variant>
      <vt:variant>
        <vt:lpwstr/>
      </vt:variant>
      <vt:variant>
        <vt:lpwstr>_Toc114569253</vt:lpwstr>
      </vt:variant>
      <vt:variant>
        <vt:i4>2031665</vt:i4>
      </vt:variant>
      <vt:variant>
        <vt:i4>77</vt:i4>
      </vt:variant>
      <vt:variant>
        <vt:i4>0</vt:i4>
      </vt:variant>
      <vt:variant>
        <vt:i4>5</vt:i4>
      </vt:variant>
      <vt:variant>
        <vt:lpwstr/>
      </vt:variant>
      <vt:variant>
        <vt:lpwstr>_Toc114569252</vt:lpwstr>
      </vt:variant>
      <vt:variant>
        <vt:i4>2031665</vt:i4>
      </vt:variant>
      <vt:variant>
        <vt:i4>71</vt:i4>
      </vt:variant>
      <vt:variant>
        <vt:i4>0</vt:i4>
      </vt:variant>
      <vt:variant>
        <vt:i4>5</vt:i4>
      </vt:variant>
      <vt:variant>
        <vt:lpwstr/>
      </vt:variant>
      <vt:variant>
        <vt:lpwstr>_Toc114569251</vt:lpwstr>
      </vt:variant>
      <vt:variant>
        <vt:i4>2031665</vt:i4>
      </vt:variant>
      <vt:variant>
        <vt:i4>65</vt:i4>
      </vt:variant>
      <vt:variant>
        <vt:i4>0</vt:i4>
      </vt:variant>
      <vt:variant>
        <vt:i4>5</vt:i4>
      </vt:variant>
      <vt:variant>
        <vt:lpwstr/>
      </vt:variant>
      <vt:variant>
        <vt:lpwstr>_Toc114569250</vt:lpwstr>
      </vt:variant>
      <vt:variant>
        <vt:i4>1966129</vt:i4>
      </vt:variant>
      <vt:variant>
        <vt:i4>59</vt:i4>
      </vt:variant>
      <vt:variant>
        <vt:i4>0</vt:i4>
      </vt:variant>
      <vt:variant>
        <vt:i4>5</vt:i4>
      </vt:variant>
      <vt:variant>
        <vt:lpwstr/>
      </vt:variant>
      <vt:variant>
        <vt:lpwstr>_Toc114569249</vt:lpwstr>
      </vt:variant>
      <vt:variant>
        <vt:i4>1966129</vt:i4>
      </vt:variant>
      <vt:variant>
        <vt:i4>53</vt:i4>
      </vt:variant>
      <vt:variant>
        <vt:i4>0</vt:i4>
      </vt:variant>
      <vt:variant>
        <vt:i4>5</vt:i4>
      </vt:variant>
      <vt:variant>
        <vt:lpwstr/>
      </vt:variant>
      <vt:variant>
        <vt:lpwstr>_Toc114569248</vt:lpwstr>
      </vt:variant>
      <vt:variant>
        <vt:i4>1966129</vt:i4>
      </vt:variant>
      <vt:variant>
        <vt:i4>47</vt:i4>
      </vt:variant>
      <vt:variant>
        <vt:i4>0</vt:i4>
      </vt:variant>
      <vt:variant>
        <vt:i4>5</vt:i4>
      </vt:variant>
      <vt:variant>
        <vt:lpwstr/>
      </vt:variant>
      <vt:variant>
        <vt:lpwstr>_Toc114569247</vt:lpwstr>
      </vt:variant>
      <vt:variant>
        <vt:i4>1966129</vt:i4>
      </vt:variant>
      <vt:variant>
        <vt:i4>41</vt:i4>
      </vt:variant>
      <vt:variant>
        <vt:i4>0</vt:i4>
      </vt:variant>
      <vt:variant>
        <vt:i4>5</vt:i4>
      </vt:variant>
      <vt:variant>
        <vt:lpwstr/>
      </vt:variant>
      <vt:variant>
        <vt:lpwstr>_Toc114569246</vt:lpwstr>
      </vt:variant>
      <vt:variant>
        <vt:i4>1966129</vt:i4>
      </vt:variant>
      <vt:variant>
        <vt:i4>35</vt:i4>
      </vt:variant>
      <vt:variant>
        <vt:i4>0</vt:i4>
      </vt:variant>
      <vt:variant>
        <vt:i4>5</vt:i4>
      </vt:variant>
      <vt:variant>
        <vt:lpwstr/>
      </vt:variant>
      <vt:variant>
        <vt:lpwstr>_Toc114569245</vt:lpwstr>
      </vt:variant>
      <vt:variant>
        <vt:i4>1966129</vt:i4>
      </vt:variant>
      <vt:variant>
        <vt:i4>29</vt:i4>
      </vt:variant>
      <vt:variant>
        <vt:i4>0</vt:i4>
      </vt:variant>
      <vt:variant>
        <vt:i4>5</vt:i4>
      </vt:variant>
      <vt:variant>
        <vt:lpwstr/>
      </vt:variant>
      <vt:variant>
        <vt:lpwstr>_Toc114569244</vt:lpwstr>
      </vt:variant>
      <vt:variant>
        <vt:i4>1966129</vt:i4>
      </vt:variant>
      <vt:variant>
        <vt:i4>23</vt:i4>
      </vt:variant>
      <vt:variant>
        <vt:i4>0</vt:i4>
      </vt:variant>
      <vt:variant>
        <vt:i4>5</vt:i4>
      </vt:variant>
      <vt:variant>
        <vt:lpwstr/>
      </vt:variant>
      <vt:variant>
        <vt:lpwstr>_Toc114569243</vt:lpwstr>
      </vt:variant>
      <vt:variant>
        <vt:i4>1966129</vt:i4>
      </vt:variant>
      <vt:variant>
        <vt:i4>17</vt:i4>
      </vt:variant>
      <vt:variant>
        <vt:i4>0</vt:i4>
      </vt:variant>
      <vt:variant>
        <vt:i4>5</vt:i4>
      </vt:variant>
      <vt:variant>
        <vt:lpwstr/>
      </vt:variant>
      <vt:variant>
        <vt:lpwstr>_Toc114569242</vt:lpwstr>
      </vt:variant>
      <vt:variant>
        <vt:i4>1966129</vt:i4>
      </vt:variant>
      <vt:variant>
        <vt:i4>11</vt:i4>
      </vt:variant>
      <vt:variant>
        <vt:i4>0</vt:i4>
      </vt:variant>
      <vt:variant>
        <vt:i4>5</vt:i4>
      </vt:variant>
      <vt:variant>
        <vt:lpwstr/>
      </vt:variant>
      <vt:variant>
        <vt:lpwstr>_Toc114569241</vt:lpwstr>
      </vt:variant>
      <vt:variant>
        <vt:i4>1966129</vt:i4>
      </vt:variant>
      <vt:variant>
        <vt:i4>5</vt:i4>
      </vt:variant>
      <vt:variant>
        <vt:i4>0</vt:i4>
      </vt:variant>
      <vt:variant>
        <vt:i4>5</vt:i4>
      </vt:variant>
      <vt:variant>
        <vt:lpwstr/>
      </vt:variant>
      <vt:variant>
        <vt:lpwstr>_Toc114569240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ros-om2</dc:creator>
  <cp:lastModifiedBy>user</cp:lastModifiedBy>
  <cp:revision>79</cp:revision>
  <cp:lastPrinted>2025-11-10T07:26:00Z</cp:lastPrinted>
  <dcterms:created xsi:type="dcterms:W3CDTF">2024-04-18T01:21:00Z</dcterms:created>
  <dcterms:modified xsi:type="dcterms:W3CDTF">2025-11-11T23:40:00Z</dcterms:modified>
</cp:coreProperties>
</file>