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5C" w:rsidRPr="00EA2436" w:rsidRDefault="00B7749A">
      <w:pPr>
        <w:rPr>
          <w:rFonts w:ascii="Times New Roman" w:hAnsi="Times New Roman" w:cs="Times New Roman"/>
        </w:rPr>
      </w:pPr>
      <w:r w:rsidRPr="00EA2436">
        <w:rPr>
          <w:rFonts w:ascii="Times New Roman" w:hAnsi="Times New Roman" w:cs="Times New Roman"/>
        </w:rPr>
        <w:t>Изменения в Положение о КФ ОДО</w:t>
      </w:r>
      <w:r w:rsidR="00F63E4D">
        <w:rPr>
          <w:rFonts w:ascii="Times New Roman" w:hAnsi="Times New Roman" w:cs="Times New Roman"/>
        </w:rPr>
        <w:t xml:space="preserve"> АСРО «РОС «СОЮЗ»</w:t>
      </w:r>
      <w:bookmarkStart w:id="0" w:name="_GoBack"/>
      <w:bookmarkEnd w:id="0"/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920"/>
        <w:gridCol w:w="7513"/>
        <w:gridCol w:w="2268"/>
      </w:tblGrid>
      <w:tr w:rsidR="00B7749A" w:rsidRPr="00EA2436" w:rsidTr="00F63E4D">
        <w:tc>
          <w:tcPr>
            <w:tcW w:w="5920" w:type="dxa"/>
          </w:tcPr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  <w:r w:rsidRPr="00EA2436">
              <w:rPr>
                <w:rFonts w:ascii="Times New Roman" w:hAnsi="Times New Roman" w:cs="Times New Roman"/>
              </w:rPr>
              <w:t>Действующая редакция</w:t>
            </w:r>
          </w:p>
        </w:tc>
        <w:tc>
          <w:tcPr>
            <w:tcW w:w="7513" w:type="dxa"/>
          </w:tcPr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  <w:r w:rsidRPr="00EA2436">
              <w:rPr>
                <w:rFonts w:ascii="Times New Roman" w:hAnsi="Times New Roman" w:cs="Times New Roman"/>
              </w:rPr>
              <w:t>Проект изменений</w:t>
            </w:r>
          </w:p>
        </w:tc>
        <w:tc>
          <w:tcPr>
            <w:tcW w:w="2268" w:type="dxa"/>
          </w:tcPr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</w:p>
        </w:tc>
      </w:tr>
      <w:tr w:rsidR="00B7749A" w:rsidRPr="00EA2436" w:rsidTr="00F63E4D">
        <w:tc>
          <w:tcPr>
            <w:tcW w:w="5920" w:type="dxa"/>
          </w:tcPr>
          <w:p w:rsidR="00F63E4D" w:rsidRPr="00F544DA" w:rsidRDefault="00F63E4D" w:rsidP="00F63E4D">
            <w:pPr>
              <w:pStyle w:val="a4"/>
              <w:spacing w:before="0" w:after="0"/>
              <w:ind w:firstLine="709"/>
              <w:jc w:val="both"/>
              <w:textAlignment w:val="top"/>
              <w:rPr>
                <w:rFonts w:eastAsia="Lucida Sans Unicode"/>
              </w:rPr>
            </w:pPr>
            <w:r w:rsidRPr="00F544DA">
              <w:rPr>
                <w:rFonts w:eastAsia="Lucida Sans Unicode"/>
              </w:rPr>
              <w:t xml:space="preserve">11.1. </w:t>
            </w:r>
            <w:proofErr w:type="gramStart"/>
            <w:r w:rsidRPr="00F544DA">
              <w:rPr>
                <w:rFonts w:eastAsia="Lucida Sans Unicode"/>
              </w:rPr>
              <w:t>В соответствии с частью 17 статьи 3.3 Федерального закона от 29.12.2004 № 191-ФЗ «О введении в действие Градостроительного кодекса Российской Федерации», постановлением Правительства Российской Федерации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в целях оказания поддержки членам Ассоциации допускается предоставление Ассоциацией займов своим</w:t>
            </w:r>
            <w:proofErr w:type="gramEnd"/>
            <w:r w:rsidRPr="00F544DA">
              <w:rPr>
                <w:rFonts w:eastAsia="Lucida Sans Unicode"/>
              </w:rPr>
              <w:t xml:space="preserve"> членам за счет средств компенсационного фонда обеспечения договорных обязательств, до 1 января 2023 года. </w:t>
            </w:r>
          </w:p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F63E4D" w:rsidRPr="00F544DA" w:rsidRDefault="00F63E4D" w:rsidP="00F63E4D">
            <w:pPr>
              <w:pStyle w:val="a4"/>
              <w:spacing w:before="0" w:after="0"/>
              <w:ind w:firstLine="709"/>
              <w:jc w:val="both"/>
              <w:textAlignment w:val="top"/>
              <w:rPr>
                <w:rFonts w:eastAsia="Lucida Sans Unicode"/>
              </w:rPr>
            </w:pPr>
            <w:r w:rsidRPr="00F544DA">
              <w:rPr>
                <w:rFonts w:eastAsia="Lucida Sans Unicode"/>
              </w:rPr>
              <w:t xml:space="preserve">11.1. </w:t>
            </w:r>
            <w:proofErr w:type="gramStart"/>
            <w:r w:rsidRPr="00F544DA">
              <w:rPr>
                <w:rFonts w:eastAsia="Lucida Sans Unicode"/>
              </w:rPr>
              <w:t>В соответствии с частью 17 статьи 3.3 Федерального закона от 29.12.2004 № 191-ФЗ «О введении в действие Градостроительного кодекса Российской Федерации», постановлением Правительства Российской Федерации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в целях оказания поддержки членам Ассоциации допускается предоставление Ассоциацией займов своим</w:t>
            </w:r>
            <w:proofErr w:type="gramEnd"/>
            <w:r w:rsidRPr="00F544DA">
              <w:rPr>
                <w:rFonts w:eastAsia="Lucida Sans Unicode"/>
              </w:rPr>
              <w:t xml:space="preserve"> членам за счет средств компенсационного фонда обеспечения договорных обязательств, до 1 января 202</w:t>
            </w:r>
            <w:r>
              <w:rPr>
                <w:rFonts w:eastAsia="Lucida Sans Unicode"/>
              </w:rPr>
              <w:t>4</w:t>
            </w:r>
            <w:r w:rsidRPr="00F544DA">
              <w:rPr>
                <w:rFonts w:eastAsia="Lucida Sans Unicode"/>
              </w:rPr>
              <w:t xml:space="preserve"> года. </w:t>
            </w:r>
          </w:p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E573F" w:rsidRPr="00EA2436" w:rsidRDefault="00F63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 срок</w:t>
            </w:r>
          </w:p>
          <w:p w:rsidR="008E573F" w:rsidRPr="00EA2436" w:rsidRDefault="008E573F">
            <w:pPr>
              <w:rPr>
                <w:rFonts w:ascii="Times New Roman" w:hAnsi="Times New Roman" w:cs="Times New Roman"/>
              </w:rPr>
            </w:pPr>
          </w:p>
        </w:tc>
      </w:tr>
    </w:tbl>
    <w:p w:rsidR="00B7749A" w:rsidRPr="00EA2436" w:rsidRDefault="00B7749A">
      <w:pPr>
        <w:rPr>
          <w:rFonts w:ascii="Times New Roman" w:hAnsi="Times New Roman" w:cs="Times New Roman"/>
        </w:rPr>
      </w:pPr>
    </w:p>
    <w:sectPr w:rsidR="00B7749A" w:rsidRPr="00EA2436" w:rsidSect="00705BD1">
      <w:pgSz w:w="16839" w:h="11907" w:orient="landscape" w:code="9"/>
      <w:pgMar w:top="1701" w:right="1134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2F"/>
    <w:rsid w:val="0017452F"/>
    <w:rsid w:val="004920DA"/>
    <w:rsid w:val="00705BD1"/>
    <w:rsid w:val="008E573F"/>
    <w:rsid w:val="0092692C"/>
    <w:rsid w:val="00982893"/>
    <w:rsid w:val="00A8140A"/>
    <w:rsid w:val="00AD1BA3"/>
    <w:rsid w:val="00B7749A"/>
    <w:rsid w:val="00BF2C5C"/>
    <w:rsid w:val="00EA2436"/>
    <w:rsid w:val="00F6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573F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E573F"/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a4">
    <w:name w:val="Normal (Web)"/>
    <w:basedOn w:val="a"/>
    <w:rsid w:val="004920D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573F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E573F"/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a4">
    <w:name w:val="Normal (Web)"/>
    <w:basedOn w:val="a"/>
    <w:rsid w:val="004920D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9</cp:revision>
  <cp:lastPrinted>2022-09-14T02:21:00Z</cp:lastPrinted>
  <dcterms:created xsi:type="dcterms:W3CDTF">2022-09-12T06:29:00Z</dcterms:created>
  <dcterms:modified xsi:type="dcterms:W3CDTF">2023-03-01T23:53:00Z</dcterms:modified>
</cp:coreProperties>
</file>